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09DF" w:rsidRPr="008C730D" w:rsidRDefault="00E309DF" w:rsidP="00E309DF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8C730D">
        <w:rPr>
          <w:rFonts w:ascii="Times New Roman" w:hAnsi="Times New Roman" w:cs="Times New Roman"/>
          <w:b/>
          <w:sz w:val="28"/>
          <w:szCs w:val="28"/>
        </w:rPr>
        <w:t>ОАО «Радиотехника»</w:t>
      </w:r>
    </w:p>
    <w:p w:rsidR="00E309DF" w:rsidRPr="00E309DF" w:rsidRDefault="00E309DF" w:rsidP="00E309DF">
      <w:pPr>
        <w:rPr>
          <w:rFonts w:ascii="Times New Roman" w:hAnsi="Times New Roman" w:cs="Times New Roman"/>
          <w:sz w:val="28"/>
          <w:szCs w:val="28"/>
        </w:rPr>
      </w:pPr>
      <w:r w:rsidRPr="00E309DF">
        <w:rPr>
          <w:rFonts w:ascii="Times New Roman" w:hAnsi="Times New Roman" w:cs="Times New Roman"/>
          <w:sz w:val="28"/>
          <w:szCs w:val="28"/>
        </w:rPr>
        <w:t xml:space="preserve">231103 Гродненская обл., </w:t>
      </w:r>
      <w:r w:rsidR="008C730D" w:rsidRPr="00E309DF">
        <w:rPr>
          <w:rFonts w:ascii="Times New Roman" w:hAnsi="Times New Roman" w:cs="Times New Roman"/>
          <w:sz w:val="28"/>
          <w:szCs w:val="28"/>
        </w:rPr>
        <w:t xml:space="preserve">г. </w:t>
      </w:r>
      <w:proofErr w:type="gramStart"/>
      <w:r w:rsidR="008C730D" w:rsidRPr="00E309DF">
        <w:rPr>
          <w:rFonts w:ascii="Times New Roman" w:hAnsi="Times New Roman" w:cs="Times New Roman"/>
          <w:sz w:val="28"/>
          <w:szCs w:val="28"/>
        </w:rPr>
        <w:t>Ошмяны</w:t>
      </w:r>
      <w:r w:rsidRPr="00E309DF">
        <w:rPr>
          <w:rFonts w:ascii="Times New Roman" w:hAnsi="Times New Roman" w:cs="Times New Roman"/>
          <w:sz w:val="28"/>
          <w:szCs w:val="28"/>
        </w:rPr>
        <w:t xml:space="preserve">, </w:t>
      </w:r>
      <w:r w:rsidR="008C730D">
        <w:rPr>
          <w:rFonts w:ascii="Times New Roman" w:hAnsi="Times New Roman" w:cs="Times New Roman"/>
          <w:sz w:val="28"/>
          <w:szCs w:val="28"/>
        </w:rPr>
        <w:t xml:space="preserve"> </w:t>
      </w:r>
      <w:r w:rsidRPr="00E309DF">
        <w:rPr>
          <w:rFonts w:ascii="Times New Roman" w:hAnsi="Times New Roman" w:cs="Times New Roman"/>
          <w:sz w:val="28"/>
          <w:szCs w:val="28"/>
        </w:rPr>
        <w:t>ул.</w:t>
      </w:r>
      <w:proofErr w:type="gramEnd"/>
      <w:r w:rsidRPr="00E309DF">
        <w:rPr>
          <w:rFonts w:ascii="Times New Roman" w:hAnsi="Times New Roman" w:cs="Times New Roman"/>
          <w:sz w:val="28"/>
          <w:szCs w:val="28"/>
        </w:rPr>
        <w:t xml:space="preserve"> Я.Коласа, 1.</w:t>
      </w:r>
    </w:p>
    <w:p w:rsidR="00E309DF" w:rsidRPr="00E309DF" w:rsidRDefault="00E309DF" w:rsidP="00E309DF">
      <w:pPr>
        <w:rPr>
          <w:rFonts w:ascii="Times New Roman" w:hAnsi="Times New Roman" w:cs="Times New Roman"/>
          <w:sz w:val="28"/>
          <w:szCs w:val="28"/>
        </w:rPr>
      </w:pPr>
      <w:r w:rsidRPr="00E309DF">
        <w:rPr>
          <w:rFonts w:ascii="Times New Roman" w:hAnsi="Times New Roman" w:cs="Times New Roman"/>
          <w:sz w:val="28"/>
          <w:szCs w:val="28"/>
        </w:rPr>
        <w:t>УНП 500227068</w:t>
      </w:r>
    </w:p>
    <w:p w:rsidR="00E309DF" w:rsidRPr="00E309DF" w:rsidRDefault="00E309DF" w:rsidP="00E309DF">
      <w:pPr>
        <w:rPr>
          <w:rFonts w:ascii="Times New Roman" w:hAnsi="Times New Roman" w:cs="Times New Roman"/>
          <w:sz w:val="28"/>
          <w:szCs w:val="28"/>
        </w:rPr>
      </w:pPr>
      <w:r w:rsidRPr="00E309DF">
        <w:rPr>
          <w:rFonts w:ascii="Times New Roman" w:hAnsi="Times New Roman" w:cs="Times New Roman"/>
          <w:sz w:val="28"/>
          <w:szCs w:val="28"/>
        </w:rPr>
        <w:t xml:space="preserve">р/с </w:t>
      </w:r>
      <w:r w:rsidR="008C730D" w:rsidRPr="00E309DF">
        <w:rPr>
          <w:rFonts w:ascii="Times New Roman" w:hAnsi="Times New Roman" w:cs="Times New Roman"/>
          <w:sz w:val="28"/>
          <w:szCs w:val="28"/>
        </w:rPr>
        <w:t>BY94</w:t>
      </w:r>
      <w:r w:rsidR="00780946">
        <w:rPr>
          <w:rFonts w:ascii="Times New Roman" w:hAnsi="Times New Roman" w:cs="Times New Roman"/>
          <w:sz w:val="28"/>
          <w:szCs w:val="28"/>
        </w:rPr>
        <w:t xml:space="preserve"> </w:t>
      </w:r>
      <w:r w:rsidR="008C730D" w:rsidRPr="00E309DF">
        <w:rPr>
          <w:rFonts w:ascii="Times New Roman" w:hAnsi="Times New Roman" w:cs="Times New Roman"/>
          <w:sz w:val="28"/>
          <w:szCs w:val="28"/>
        </w:rPr>
        <w:t>АКВВ</w:t>
      </w:r>
      <w:r w:rsidR="00780946">
        <w:rPr>
          <w:rFonts w:ascii="Times New Roman" w:hAnsi="Times New Roman" w:cs="Times New Roman"/>
          <w:sz w:val="28"/>
          <w:szCs w:val="28"/>
        </w:rPr>
        <w:t xml:space="preserve"> </w:t>
      </w:r>
      <w:r w:rsidR="008C730D" w:rsidRPr="00E309DF">
        <w:rPr>
          <w:rFonts w:ascii="Times New Roman" w:hAnsi="Times New Roman" w:cs="Times New Roman"/>
          <w:sz w:val="28"/>
          <w:szCs w:val="28"/>
        </w:rPr>
        <w:t>3012</w:t>
      </w:r>
      <w:r w:rsidR="00780946">
        <w:rPr>
          <w:rFonts w:ascii="Times New Roman" w:hAnsi="Times New Roman" w:cs="Times New Roman"/>
          <w:sz w:val="28"/>
          <w:szCs w:val="28"/>
        </w:rPr>
        <w:t xml:space="preserve"> </w:t>
      </w:r>
      <w:r w:rsidR="008C730D" w:rsidRPr="00E309DF">
        <w:rPr>
          <w:rFonts w:ascii="Times New Roman" w:hAnsi="Times New Roman" w:cs="Times New Roman"/>
          <w:sz w:val="28"/>
          <w:szCs w:val="28"/>
        </w:rPr>
        <w:t>0849</w:t>
      </w:r>
      <w:r w:rsidR="00780946">
        <w:rPr>
          <w:rFonts w:ascii="Times New Roman" w:hAnsi="Times New Roman" w:cs="Times New Roman"/>
          <w:sz w:val="28"/>
          <w:szCs w:val="28"/>
        </w:rPr>
        <w:t xml:space="preserve"> </w:t>
      </w:r>
      <w:r w:rsidR="008C730D" w:rsidRPr="00E309DF">
        <w:rPr>
          <w:rFonts w:ascii="Times New Roman" w:hAnsi="Times New Roman" w:cs="Times New Roman"/>
          <w:sz w:val="28"/>
          <w:szCs w:val="28"/>
        </w:rPr>
        <w:t>8231</w:t>
      </w:r>
      <w:r w:rsidR="00780946">
        <w:rPr>
          <w:rFonts w:ascii="Times New Roman" w:hAnsi="Times New Roman" w:cs="Times New Roman"/>
          <w:sz w:val="28"/>
          <w:szCs w:val="28"/>
        </w:rPr>
        <w:t xml:space="preserve"> </w:t>
      </w:r>
      <w:r w:rsidR="008C730D" w:rsidRPr="00E309DF">
        <w:rPr>
          <w:rFonts w:ascii="Times New Roman" w:hAnsi="Times New Roman" w:cs="Times New Roman"/>
          <w:sz w:val="28"/>
          <w:szCs w:val="28"/>
        </w:rPr>
        <w:t>2420</w:t>
      </w:r>
      <w:r w:rsidR="00780946">
        <w:rPr>
          <w:rFonts w:ascii="Times New Roman" w:hAnsi="Times New Roman" w:cs="Times New Roman"/>
          <w:sz w:val="28"/>
          <w:szCs w:val="28"/>
        </w:rPr>
        <w:t xml:space="preserve"> </w:t>
      </w:r>
      <w:r w:rsidR="008C730D" w:rsidRPr="00E309DF">
        <w:rPr>
          <w:rFonts w:ascii="Times New Roman" w:hAnsi="Times New Roman" w:cs="Times New Roman"/>
          <w:sz w:val="28"/>
          <w:szCs w:val="28"/>
        </w:rPr>
        <w:t>0000</w:t>
      </w:r>
      <w:r w:rsidR="00780946">
        <w:rPr>
          <w:rFonts w:ascii="Times New Roman" w:hAnsi="Times New Roman" w:cs="Times New Roman"/>
          <w:sz w:val="28"/>
          <w:szCs w:val="28"/>
        </w:rPr>
        <w:t xml:space="preserve"> </w:t>
      </w:r>
      <w:r w:rsidRPr="00E309DF">
        <w:rPr>
          <w:rFonts w:ascii="Times New Roman" w:hAnsi="Times New Roman" w:cs="Times New Roman"/>
          <w:sz w:val="28"/>
          <w:szCs w:val="28"/>
        </w:rPr>
        <w:t>в ЦБУ № 418</w:t>
      </w:r>
      <w:r w:rsidR="00780946" w:rsidRPr="00780946">
        <w:rPr>
          <w:rFonts w:ascii="Times New Roman" w:hAnsi="Times New Roman" w:cs="Times New Roman"/>
          <w:sz w:val="28"/>
          <w:szCs w:val="28"/>
        </w:rPr>
        <w:t xml:space="preserve"> </w:t>
      </w:r>
      <w:r w:rsidR="00780946" w:rsidRPr="00E309DF">
        <w:rPr>
          <w:rFonts w:ascii="Times New Roman" w:hAnsi="Times New Roman" w:cs="Times New Roman"/>
          <w:sz w:val="28"/>
          <w:szCs w:val="28"/>
        </w:rPr>
        <w:t xml:space="preserve">ОАО «АСБ </w:t>
      </w:r>
      <w:proofErr w:type="spellStart"/>
      <w:proofErr w:type="gramStart"/>
      <w:r w:rsidR="00780946" w:rsidRPr="00E309DF">
        <w:rPr>
          <w:rFonts w:ascii="Times New Roman" w:hAnsi="Times New Roman" w:cs="Times New Roman"/>
          <w:sz w:val="28"/>
          <w:szCs w:val="28"/>
        </w:rPr>
        <w:t>Беларусбанк</w:t>
      </w:r>
      <w:proofErr w:type="spellEnd"/>
      <w:r w:rsidR="00780946" w:rsidRPr="00E309DF">
        <w:rPr>
          <w:rFonts w:ascii="Times New Roman" w:hAnsi="Times New Roman" w:cs="Times New Roman"/>
          <w:sz w:val="28"/>
          <w:szCs w:val="28"/>
        </w:rPr>
        <w:t>»</w:t>
      </w:r>
      <w:r w:rsidR="00780946">
        <w:rPr>
          <w:rFonts w:ascii="Times New Roman" w:hAnsi="Times New Roman" w:cs="Times New Roman"/>
          <w:sz w:val="28"/>
          <w:szCs w:val="28"/>
        </w:rPr>
        <w:t xml:space="preserve"> </w:t>
      </w:r>
      <w:r w:rsidRPr="00E309DF">
        <w:rPr>
          <w:rFonts w:ascii="Times New Roman" w:hAnsi="Times New Roman" w:cs="Times New Roman"/>
          <w:sz w:val="28"/>
          <w:szCs w:val="28"/>
        </w:rPr>
        <w:t xml:space="preserve"> </w:t>
      </w:r>
      <w:r w:rsidR="008C730D" w:rsidRPr="00E309DF">
        <w:rPr>
          <w:rFonts w:ascii="Times New Roman" w:hAnsi="Times New Roman" w:cs="Times New Roman"/>
          <w:sz w:val="28"/>
          <w:szCs w:val="28"/>
        </w:rPr>
        <w:t>г.</w:t>
      </w:r>
      <w:proofErr w:type="gramEnd"/>
      <w:r w:rsidR="008C730D" w:rsidRPr="00E309DF">
        <w:rPr>
          <w:rFonts w:ascii="Times New Roman" w:hAnsi="Times New Roman" w:cs="Times New Roman"/>
          <w:sz w:val="28"/>
          <w:szCs w:val="28"/>
        </w:rPr>
        <w:t xml:space="preserve"> Ошмяны</w:t>
      </w:r>
    </w:p>
    <w:p w:rsidR="00E309DF" w:rsidRPr="008C730D" w:rsidRDefault="008C730D" w:rsidP="00E309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БИК </w:t>
      </w:r>
      <w:r w:rsidRPr="008C730D">
        <w:rPr>
          <w:rFonts w:ascii="Times New Roman" w:hAnsi="Times New Roman" w:cs="Times New Roman"/>
          <w:sz w:val="28"/>
          <w:szCs w:val="28"/>
          <w:lang w:val="en-US"/>
        </w:rPr>
        <w:t>AKBB</w:t>
      </w:r>
      <w:r w:rsidRPr="008C730D">
        <w:rPr>
          <w:rFonts w:ascii="Times New Roman" w:hAnsi="Times New Roman" w:cs="Times New Roman"/>
          <w:sz w:val="28"/>
          <w:szCs w:val="28"/>
        </w:rPr>
        <w:t xml:space="preserve"> </w:t>
      </w:r>
      <w:r w:rsidRPr="008C730D">
        <w:rPr>
          <w:rFonts w:ascii="Times New Roman" w:hAnsi="Times New Roman" w:cs="Times New Roman"/>
          <w:sz w:val="28"/>
          <w:szCs w:val="28"/>
          <w:lang w:val="en-US"/>
        </w:rPr>
        <w:t>BY</w:t>
      </w:r>
      <w:r w:rsidR="00780946">
        <w:rPr>
          <w:rFonts w:ascii="Times New Roman" w:hAnsi="Times New Roman" w:cs="Times New Roman"/>
          <w:sz w:val="28"/>
          <w:szCs w:val="28"/>
        </w:rPr>
        <w:t>2Х</w:t>
      </w:r>
    </w:p>
    <w:p w:rsidR="00AD5B7E" w:rsidRDefault="00A413F3" w:rsidP="00E309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Тел./</w:t>
      </w:r>
      <w:proofErr w:type="gramStart"/>
      <w:r>
        <w:rPr>
          <w:rFonts w:ascii="Times New Roman" w:hAnsi="Times New Roman" w:cs="Times New Roman"/>
          <w:sz w:val="28"/>
          <w:szCs w:val="28"/>
        </w:rPr>
        <w:t>факс(</w:t>
      </w:r>
      <w:proofErr w:type="gramEnd"/>
      <w:r w:rsidR="00E309DF" w:rsidRPr="00E309DF">
        <w:rPr>
          <w:rFonts w:ascii="Times New Roman" w:hAnsi="Times New Roman" w:cs="Times New Roman"/>
          <w:sz w:val="28"/>
          <w:szCs w:val="28"/>
        </w:rPr>
        <w:t>1593)</w:t>
      </w:r>
      <w:r w:rsidR="00AD5B7E">
        <w:rPr>
          <w:rFonts w:ascii="Times New Roman" w:hAnsi="Times New Roman" w:cs="Times New Roman"/>
          <w:sz w:val="28"/>
          <w:szCs w:val="28"/>
        </w:rPr>
        <w:t xml:space="preserve"> 2-41-62;</w:t>
      </w:r>
      <w:r w:rsidR="00AD5B7E" w:rsidRPr="00AD5B7E">
        <w:rPr>
          <w:rFonts w:ascii="Times New Roman" w:hAnsi="Times New Roman" w:cs="Times New Roman"/>
          <w:sz w:val="28"/>
          <w:szCs w:val="28"/>
        </w:rPr>
        <w:t xml:space="preserve"> </w:t>
      </w:r>
      <w:r w:rsidR="00AD5B7E">
        <w:rPr>
          <w:rFonts w:ascii="Times New Roman" w:hAnsi="Times New Roman" w:cs="Times New Roman"/>
          <w:sz w:val="28"/>
          <w:szCs w:val="28"/>
        </w:rPr>
        <w:t>7-22-03.</w:t>
      </w:r>
    </w:p>
    <w:p w:rsidR="002111FF" w:rsidRDefault="00C54798" w:rsidP="00E309DF">
      <w:pPr>
        <w:rPr>
          <w:rFonts w:ascii="Times New Roman" w:hAnsi="Times New Roman" w:cs="Times New Roman"/>
          <w:sz w:val="28"/>
          <w:szCs w:val="28"/>
        </w:rPr>
      </w:pPr>
      <w:hyperlink r:id="rId4" w:history="1">
        <w:r w:rsidR="00765571" w:rsidRPr="00D72E4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radiotehnika</w:t>
        </w:r>
        <w:r w:rsidR="00765571" w:rsidRPr="00D72E43">
          <w:rPr>
            <w:rStyle w:val="a3"/>
            <w:rFonts w:ascii="Times New Roman" w:hAnsi="Times New Roman" w:cs="Times New Roman"/>
            <w:sz w:val="28"/>
            <w:szCs w:val="28"/>
          </w:rPr>
          <w:t>@</w:t>
        </w:r>
        <w:r w:rsidR="00765571" w:rsidRPr="00D72E4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rto</w:t>
        </w:r>
        <w:r w:rsidR="00765571" w:rsidRPr="00D72E43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="00765571" w:rsidRPr="00D72E43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by</w:t>
        </w:r>
      </w:hyperlink>
    </w:p>
    <w:p w:rsidR="00B304C3" w:rsidRPr="00B304C3" w:rsidRDefault="00B304C3" w:rsidP="00E309D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Директор: Концевой Сергей Анатольевич</w:t>
      </w:r>
      <w:r w:rsidR="003172D6">
        <w:rPr>
          <w:rFonts w:ascii="Times New Roman" w:hAnsi="Times New Roman" w:cs="Times New Roman"/>
          <w:sz w:val="28"/>
          <w:szCs w:val="28"/>
        </w:rPr>
        <w:t xml:space="preserve"> (на основании устава)</w:t>
      </w:r>
    </w:p>
    <w:sectPr w:rsidR="00B304C3" w:rsidRPr="00B304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09DF"/>
    <w:rsid w:val="001C7059"/>
    <w:rsid w:val="00226837"/>
    <w:rsid w:val="003172D6"/>
    <w:rsid w:val="00765571"/>
    <w:rsid w:val="00780946"/>
    <w:rsid w:val="008C730D"/>
    <w:rsid w:val="00A413F3"/>
    <w:rsid w:val="00AD5B7E"/>
    <w:rsid w:val="00B304C3"/>
    <w:rsid w:val="00C54798"/>
    <w:rsid w:val="00E309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51444D5-A196-49E3-81CD-7E9C383280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304C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adiotehnika@rto.b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laptop_1</cp:lastModifiedBy>
  <cp:revision>2</cp:revision>
  <cp:lastPrinted>2018-04-09T13:15:00Z</cp:lastPrinted>
  <dcterms:created xsi:type="dcterms:W3CDTF">2023-03-23T05:29:00Z</dcterms:created>
  <dcterms:modified xsi:type="dcterms:W3CDTF">2023-03-23T05:29:00Z</dcterms:modified>
</cp:coreProperties>
</file>