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92118" w14:textId="4165E7B4" w:rsidR="00A64FAF" w:rsidRDefault="00A64FAF">
      <w:r>
        <w:rPr>
          <w:noProof/>
        </w:rPr>
        <w:drawing>
          <wp:anchor distT="0" distB="0" distL="114300" distR="114300" simplePos="0" relativeHeight="251658240" behindDoc="0" locked="1" layoutInCell="1" allowOverlap="1" wp14:anchorId="352E00F4" wp14:editId="7653DB24">
            <wp:simplePos x="0" y="0"/>
            <wp:positionH relativeFrom="column">
              <wp:posOffset>-1087755</wp:posOffset>
            </wp:positionH>
            <wp:positionV relativeFrom="page">
              <wp:posOffset>-20320</wp:posOffset>
            </wp:positionV>
            <wp:extent cx="7772400" cy="1638000"/>
            <wp:effectExtent l="0" t="0" r="0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rOsseli blank_verh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63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C899CE" w14:textId="6777D1E6" w:rsidR="00A64FAF" w:rsidRDefault="00A64FAF"/>
    <w:p w14:paraId="38E433F5" w14:textId="41F5CBA8" w:rsidR="00A64FAF" w:rsidRDefault="00A64FAF"/>
    <w:p w14:paraId="0636EF9D" w14:textId="4D3D71BC" w:rsidR="00A64FAF" w:rsidRDefault="00A64FAF"/>
    <w:p w14:paraId="1A1819A4" w14:textId="65730E5F" w:rsidR="00A64FAF" w:rsidRDefault="00A64FAF"/>
    <w:p w14:paraId="1345417A" w14:textId="77777777" w:rsidR="00A64FAF" w:rsidRDefault="00A64FAF"/>
    <w:p w14:paraId="4F95C115" w14:textId="77777777" w:rsidR="00A64FAF" w:rsidRDefault="00A64FAF"/>
    <w:p w14:paraId="223AE0A7" w14:textId="2A544B76" w:rsidR="00A64FAF" w:rsidRDefault="00A64FAF"/>
    <w:p w14:paraId="7EDFC382" w14:textId="77777777" w:rsidR="00285ACA" w:rsidRDefault="00285ACA"/>
    <w:p w14:paraId="4555D741" w14:textId="77777777" w:rsidR="00285ACA" w:rsidRDefault="00285ACA" w:rsidP="00285A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E581E">
        <w:rPr>
          <w:rFonts w:ascii="Times New Roman" w:hAnsi="Times New Roman"/>
          <w:b/>
          <w:sz w:val="28"/>
          <w:szCs w:val="28"/>
        </w:rPr>
        <w:t>Карточк</w:t>
      </w:r>
      <w:r>
        <w:rPr>
          <w:rFonts w:ascii="Times New Roman" w:hAnsi="Times New Roman"/>
          <w:b/>
          <w:sz w:val="28"/>
          <w:szCs w:val="28"/>
        </w:rPr>
        <w:t>а</w:t>
      </w:r>
      <w:r w:rsidRPr="006E581E">
        <w:rPr>
          <w:rFonts w:ascii="Times New Roman" w:hAnsi="Times New Roman"/>
          <w:b/>
          <w:sz w:val="28"/>
          <w:szCs w:val="28"/>
        </w:rPr>
        <w:t xml:space="preserve"> предприятия</w:t>
      </w:r>
    </w:p>
    <w:p w14:paraId="092FA57E" w14:textId="77777777" w:rsidR="00285ACA" w:rsidRDefault="00285ACA" w:rsidP="00285A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6"/>
      </w:tblGrid>
      <w:tr w:rsidR="00285ACA" w:rsidRPr="000D0C4F" w14:paraId="3EE02091" w14:textId="77777777" w:rsidTr="00AE3426">
        <w:trPr>
          <w:trHeight w:val="794"/>
        </w:trPr>
        <w:tc>
          <w:tcPr>
            <w:tcW w:w="4785" w:type="dxa"/>
            <w:vAlign w:val="center"/>
          </w:tcPr>
          <w:p w14:paraId="03EC9431" w14:textId="77777777" w:rsidR="00285ACA" w:rsidRPr="000D0C4F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</w:p>
          <w:p w14:paraId="25FDBEDF" w14:textId="77777777" w:rsidR="00285ACA" w:rsidRPr="000D0C4F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14:paraId="129024CA" w14:textId="4B99FD39" w:rsidR="00285ACA" w:rsidRPr="00285ACA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ACA">
              <w:rPr>
                <w:rFonts w:ascii="Times New Roman" w:hAnsi="Times New Roman" w:cs="Times New Roman"/>
                <w:bCs/>
                <w:sz w:val="24"/>
                <w:szCs w:val="24"/>
              </w:rPr>
              <w:t>Общество с ограниченной ответственностью «Промышленн</w:t>
            </w:r>
            <w:r w:rsidR="00013928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285ACA">
              <w:rPr>
                <w:rFonts w:ascii="Times New Roman" w:hAnsi="Times New Roman" w:cs="Times New Roman"/>
                <w:bCs/>
                <w:sz w:val="24"/>
                <w:szCs w:val="24"/>
              </w:rPr>
              <w:t>е дроссели»</w:t>
            </w:r>
          </w:p>
        </w:tc>
      </w:tr>
      <w:tr w:rsidR="00285ACA" w:rsidRPr="000D0C4F" w14:paraId="1328945B" w14:textId="77777777" w:rsidTr="00AE3426">
        <w:trPr>
          <w:trHeight w:val="794"/>
        </w:trPr>
        <w:tc>
          <w:tcPr>
            <w:tcW w:w="4785" w:type="dxa"/>
            <w:vAlign w:val="center"/>
          </w:tcPr>
          <w:p w14:paraId="374E2395" w14:textId="77777777" w:rsidR="00285ACA" w:rsidRPr="000D0C4F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Сокращенное</w:t>
            </w:r>
          </w:p>
          <w:p w14:paraId="4BB7DADA" w14:textId="77777777" w:rsidR="00285ACA" w:rsidRPr="000D0C4F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  <w:vAlign w:val="center"/>
          </w:tcPr>
          <w:p w14:paraId="6753C139" w14:textId="31094949" w:rsidR="00285ACA" w:rsidRPr="00285ACA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ACA">
              <w:rPr>
                <w:rFonts w:ascii="Times New Roman" w:hAnsi="Times New Roman" w:cs="Times New Roman"/>
                <w:bCs/>
                <w:sz w:val="24"/>
                <w:szCs w:val="24"/>
              </w:rPr>
              <w:t>ООО «Промышленн</w:t>
            </w:r>
            <w:r w:rsidR="00013928">
              <w:rPr>
                <w:rFonts w:ascii="Times New Roman" w:hAnsi="Times New Roman" w:cs="Times New Roman"/>
                <w:bCs/>
                <w:sz w:val="24"/>
                <w:szCs w:val="24"/>
              </w:rPr>
              <w:t>ые</w:t>
            </w:r>
            <w:r w:rsidRPr="00285A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дроссели»</w:t>
            </w:r>
          </w:p>
        </w:tc>
      </w:tr>
      <w:tr w:rsidR="00285ACA" w:rsidRPr="000D0C4F" w14:paraId="6D63C63A" w14:textId="77777777" w:rsidTr="00AE3426">
        <w:trPr>
          <w:trHeight w:val="397"/>
        </w:trPr>
        <w:tc>
          <w:tcPr>
            <w:tcW w:w="4785" w:type="dxa"/>
            <w:vAlign w:val="center"/>
          </w:tcPr>
          <w:p w14:paraId="16D02913" w14:textId="77777777" w:rsidR="00285ACA" w:rsidRPr="000D0C4F" w:rsidRDefault="00285ACA" w:rsidP="00AE3426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4786" w:type="dxa"/>
            <w:vAlign w:val="center"/>
          </w:tcPr>
          <w:p w14:paraId="139CD143" w14:textId="77777777" w:rsidR="00285ACA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ACA">
              <w:rPr>
                <w:rFonts w:ascii="Times New Roman" w:hAnsi="Times New Roman" w:cs="Times New Roman"/>
                <w:bCs/>
                <w:sz w:val="24"/>
                <w:szCs w:val="24"/>
              </w:rPr>
              <w:t>173003, Новгородская область, г. Великий Новгород, ул. Великая, дом 20, кабинет 16.</w:t>
            </w:r>
          </w:p>
          <w:p w14:paraId="4AC4725A" w14:textId="695C43AA" w:rsidR="00285ACA" w:rsidRPr="00285ACA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5ACA" w:rsidRPr="000D0C4F" w14:paraId="31481428" w14:textId="77777777" w:rsidTr="00AE3426">
        <w:trPr>
          <w:trHeight w:val="397"/>
        </w:trPr>
        <w:tc>
          <w:tcPr>
            <w:tcW w:w="4785" w:type="dxa"/>
            <w:vAlign w:val="center"/>
          </w:tcPr>
          <w:p w14:paraId="5E763B27" w14:textId="34B3A8CA" w:rsidR="00285ACA" w:rsidRPr="000D0C4F" w:rsidRDefault="00285ACA" w:rsidP="00AE3426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Фактический адрес:</w:t>
            </w:r>
          </w:p>
        </w:tc>
        <w:tc>
          <w:tcPr>
            <w:tcW w:w="4786" w:type="dxa"/>
            <w:vAlign w:val="center"/>
          </w:tcPr>
          <w:p w14:paraId="284A2AC3" w14:textId="77777777" w:rsidR="00285ACA" w:rsidRPr="00285ACA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ACA">
              <w:rPr>
                <w:rFonts w:ascii="Times New Roman" w:hAnsi="Times New Roman" w:cs="Times New Roman"/>
                <w:bCs/>
                <w:sz w:val="24"/>
                <w:szCs w:val="24"/>
              </w:rPr>
              <w:t>173003, Новгородская область, г. Великий Новгород, ул. Большая Санкт-Петербургская дом 64</w:t>
            </w:r>
          </w:p>
          <w:p w14:paraId="78C82533" w14:textId="2D54C65A" w:rsidR="00285ACA" w:rsidRPr="00285ACA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5ACA" w:rsidRPr="000D0C4F" w14:paraId="7F23956D" w14:textId="77777777" w:rsidTr="00AE3426">
        <w:trPr>
          <w:trHeight w:val="397"/>
        </w:trPr>
        <w:tc>
          <w:tcPr>
            <w:tcW w:w="4785" w:type="dxa"/>
            <w:vAlign w:val="center"/>
          </w:tcPr>
          <w:p w14:paraId="27B88F9D" w14:textId="77777777" w:rsidR="00285ACA" w:rsidRPr="000D0C4F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 адрес</w:t>
            </w:r>
          </w:p>
        </w:tc>
        <w:tc>
          <w:tcPr>
            <w:tcW w:w="4786" w:type="dxa"/>
            <w:vAlign w:val="center"/>
          </w:tcPr>
          <w:p w14:paraId="2CAB474C" w14:textId="77777777" w:rsidR="00285ACA" w:rsidRDefault="00285ACA" w:rsidP="003E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ACA">
              <w:rPr>
                <w:rFonts w:ascii="Times New Roman" w:hAnsi="Times New Roman" w:cs="Times New Roman"/>
                <w:bCs/>
                <w:sz w:val="24"/>
                <w:szCs w:val="24"/>
              </w:rPr>
              <w:t>173003, Новгородская область, г. Великий Новгород, ул. Большая Санкт-Петербургская дом 64</w:t>
            </w:r>
          </w:p>
          <w:p w14:paraId="6E6A4D47" w14:textId="7C5A3B8B" w:rsidR="003E0C07" w:rsidRPr="00285ACA" w:rsidRDefault="003E0C07" w:rsidP="003E0C0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5ACA" w:rsidRPr="000D0C4F" w14:paraId="0E2793C2" w14:textId="77777777" w:rsidTr="00AE3426">
        <w:trPr>
          <w:trHeight w:val="397"/>
        </w:trPr>
        <w:tc>
          <w:tcPr>
            <w:tcW w:w="4785" w:type="dxa"/>
            <w:vAlign w:val="center"/>
          </w:tcPr>
          <w:p w14:paraId="13286186" w14:textId="77777777" w:rsidR="00285ACA" w:rsidRPr="000D0C4F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ИНН/КПП</w:t>
            </w:r>
          </w:p>
        </w:tc>
        <w:tc>
          <w:tcPr>
            <w:tcW w:w="4786" w:type="dxa"/>
            <w:vAlign w:val="center"/>
          </w:tcPr>
          <w:p w14:paraId="0F320CF4" w14:textId="1C5FAC22" w:rsidR="00285ACA" w:rsidRPr="00285ACA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85ACA">
              <w:rPr>
                <w:rFonts w:ascii="Times New Roman" w:hAnsi="Times New Roman" w:cs="Times New Roman"/>
                <w:bCs/>
                <w:i/>
                <w:w w:val="105"/>
                <w:sz w:val="24"/>
                <w:szCs w:val="24"/>
              </w:rPr>
              <w:t>5321201808</w:t>
            </w:r>
            <w:r w:rsidRPr="00285ACA"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r w:rsidRPr="00285AC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532101001</w:t>
            </w:r>
          </w:p>
        </w:tc>
      </w:tr>
      <w:tr w:rsidR="00285ACA" w:rsidRPr="000D0C4F" w14:paraId="52951ABB" w14:textId="77777777" w:rsidTr="00AE3426">
        <w:trPr>
          <w:trHeight w:val="397"/>
        </w:trPr>
        <w:tc>
          <w:tcPr>
            <w:tcW w:w="4785" w:type="dxa"/>
            <w:vAlign w:val="center"/>
          </w:tcPr>
          <w:p w14:paraId="1F5C25E9" w14:textId="77777777" w:rsidR="00285ACA" w:rsidRPr="008B5DAF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B5DAF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</w:p>
        </w:tc>
        <w:tc>
          <w:tcPr>
            <w:tcW w:w="4786" w:type="dxa"/>
            <w:vAlign w:val="center"/>
          </w:tcPr>
          <w:p w14:paraId="2D272A78" w14:textId="128EDBD2" w:rsidR="00285ACA" w:rsidRPr="00285ACA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ACA">
              <w:rPr>
                <w:rFonts w:ascii="Times New Roman" w:hAnsi="Times New Roman" w:cs="Times New Roman"/>
                <w:bCs/>
                <w:i/>
                <w:w w:val="105"/>
                <w:sz w:val="24"/>
                <w:szCs w:val="24"/>
              </w:rPr>
              <w:t>1195321006638</w:t>
            </w:r>
          </w:p>
        </w:tc>
      </w:tr>
      <w:tr w:rsidR="00285ACA" w:rsidRPr="000D0C4F" w14:paraId="030031B2" w14:textId="77777777" w:rsidTr="00AE3426">
        <w:trPr>
          <w:trHeight w:val="397"/>
        </w:trPr>
        <w:tc>
          <w:tcPr>
            <w:tcW w:w="4785" w:type="dxa"/>
            <w:vAlign w:val="center"/>
          </w:tcPr>
          <w:p w14:paraId="3D2F494E" w14:textId="77777777" w:rsidR="00285ACA" w:rsidRPr="000D0C4F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4786" w:type="dxa"/>
            <w:vAlign w:val="center"/>
          </w:tcPr>
          <w:p w14:paraId="5A1C1937" w14:textId="4C7993B3" w:rsidR="00285ACA" w:rsidRPr="00285ACA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ACA">
              <w:rPr>
                <w:rFonts w:ascii="Times New Roman" w:hAnsi="Times New Roman" w:cs="Times New Roman"/>
                <w:bCs/>
                <w:i/>
                <w:w w:val="105"/>
                <w:sz w:val="24"/>
                <w:szCs w:val="24"/>
              </w:rPr>
              <w:t>40702810743000001385</w:t>
            </w:r>
          </w:p>
        </w:tc>
      </w:tr>
      <w:tr w:rsidR="00285ACA" w:rsidRPr="000D0C4F" w14:paraId="27A89FE3" w14:textId="77777777" w:rsidTr="00AE3426">
        <w:trPr>
          <w:trHeight w:val="397"/>
        </w:trPr>
        <w:tc>
          <w:tcPr>
            <w:tcW w:w="4785" w:type="dxa"/>
            <w:vAlign w:val="center"/>
          </w:tcPr>
          <w:p w14:paraId="397F1D8E" w14:textId="77777777" w:rsidR="00285ACA" w:rsidRPr="000D0C4F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4786" w:type="dxa"/>
            <w:vAlign w:val="center"/>
          </w:tcPr>
          <w:p w14:paraId="5C9DAAA7" w14:textId="55E50D47" w:rsidR="00285ACA" w:rsidRPr="00285ACA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AC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30101810100000000698</w:t>
            </w:r>
          </w:p>
        </w:tc>
      </w:tr>
      <w:tr w:rsidR="00285ACA" w:rsidRPr="000D0C4F" w14:paraId="7125010A" w14:textId="77777777" w:rsidTr="00AE3426">
        <w:trPr>
          <w:trHeight w:val="397"/>
        </w:trPr>
        <w:tc>
          <w:tcPr>
            <w:tcW w:w="4785" w:type="dxa"/>
            <w:vAlign w:val="center"/>
          </w:tcPr>
          <w:p w14:paraId="0B0A8B6E" w14:textId="77777777" w:rsidR="00285ACA" w:rsidRPr="000D0C4F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4786" w:type="dxa"/>
            <w:vAlign w:val="center"/>
          </w:tcPr>
          <w:p w14:paraId="2E93A4C6" w14:textId="6ADD2F61" w:rsidR="00285ACA" w:rsidRPr="00285ACA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285AC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044959698</w:t>
            </w:r>
          </w:p>
        </w:tc>
      </w:tr>
      <w:tr w:rsidR="00285ACA" w:rsidRPr="000D0C4F" w14:paraId="41084189" w14:textId="77777777" w:rsidTr="00AE3426">
        <w:trPr>
          <w:trHeight w:val="397"/>
        </w:trPr>
        <w:tc>
          <w:tcPr>
            <w:tcW w:w="4785" w:type="dxa"/>
            <w:vAlign w:val="center"/>
          </w:tcPr>
          <w:p w14:paraId="33A5D6EB" w14:textId="77777777" w:rsidR="00285ACA" w:rsidRPr="000D0C4F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4786" w:type="dxa"/>
            <w:vAlign w:val="center"/>
          </w:tcPr>
          <w:p w14:paraId="7C32B9A1" w14:textId="099CE730" w:rsidR="00285ACA" w:rsidRPr="00285ACA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ACA">
              <w:rPr>
                <w:rFonts w:ascii="Times New Roman" w:hAnsi="Times New Roman" w:cs="Times New Roman"/>
                <w:bCs/>
                <w:sz w:val="24"/>
                <w:szCs w:val="24"/>
              </w:rPr>
              <w:t>Новгородское отделение N</w:t>
            </w:r>
            <w:r w:rsidRPr="00285ACA">
              <w:rPr>
                <w:rFonts w:ascii="Times New Roman" w:hAnsi="Times New Roman" w:cs="Times New Roman"/>
                <w:bCs/>
                <w:spacing w:val="23"/>
                <w:sz w:val="24"/>
                <w:szCs w:val="24"/>
              </w:rPr>
              <w:t xml:space="preserve"> </w:t>
            </w:r>
            <w:r w:rsidRPr="00285ACA">
              <w:rPr>
                <w:rFonts w:ascii="Times New Roman" w:hAnsi="Times New Roman" w:cs="Times New Roman"/>
                <w:bCs/>
                <w:sz w:val="24"/>
                <w:szCs w:val="24"/>
              </w:rPr>
              <w:t>8629</w:t>
            </w:r>
            <w:r w:rsidRPr="00285ACA">
              <w:rPr>
                <w:rFonts w:ascii="Times New Roman" w:hAnsi="Times New Roman" w:cs="Times New Roman"/>
                <w:bCs/>
                <w:spacing w:val="23"/>
                <w:sz w:val="24"/>
                <w:szCs w:val="24"/>
              </w:rPr>
              <w:t xml:space="preserve"> </w:t>
            </w:r>
            <w:r w:rsidRPr="00285ACA">
              <w:rPr>
                <w:rFonts w:ascii="Times New Roman" w:hAnsi="Times New Roman" w:cs="Times New Roman"/>
                <w:bCs/>
                <w:sz w:val="24"/>
                <w:szCs w:val="24"/>
              </w:rPr>
              <w:t>ПАО</w:t>
            </w:r>
            <w:r w:rsidRPr="00285ACA">
              <w:rPr>
                <w:rFonts w:ascii="Times New Roman" w:hAnsi="Times New Roman" w:cs="Times New Roman"/>
                <w:bCs/>
                <w:spacing w:val="23"/>
                <w:sz w:val="24"/>
                <w:szCs w:val="24"/>
              </w:rPr>
              <w:t xml:space="preserve"> </w:t>
            </w:r>
            <w:r w:rsidRPr="00285ACA">
              <w:rPr>
                <w:rFonts w:ascii="Times New Roman" w:hAnsi="Times New Roman" w:cs="Times New Roman"/>
                <w:bCs/>
                <w:sz w:val="24"/>
                <w:szCs w:val="24"/>
              </w:rPr>
              <w:t>СБЕРБАНК</w:t>
            </w:r>
          </w:p>
        </w:tc>
      </w:tr>
      <w:tr w:rsidR="00285ACA" w:rsidRPr="000D0C4F" w14:paraId="7088BD71" w14:textId="77777777" w:rsidTr="00AE3426">
        <w:trPr>
          <w:trHeight w:val="397"/>
        </w:trPr>
        <w:tc>
          <w:tcPr>
            <w:tcW w:w="4785" w:type="dxa"/>
            <w:vAlign w:val="center"/>
          </w:tcPr>
          <w:p w14:paraId="74C6FBE9" w14:textId="51A25196" w:rsidR="00285ACA" w:rsidRPr="000D0C4F" w:rsidRDefault="00285ACA" w:rsidP="00AE342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vAlign w:val="center"/>
          </w:tcPr>
          <w:p w14:paraId="10BAFD01" w14:textId="5B321258" w:rsidR="00285ACA" w:rsidRPr="00285ACA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</w:tc>
      </w:tr>
      <w:tr w:rsidR="00285ACA" w:rsidRPr="000D0C4F" w14:paraId="1ED532F2" w14:textId="77777777" w:rsidTr="00AE3426">
        <w:trPr>
          <w:trHeight w:val="397"/>
        </w:trPr>
        <w:tc>
          <w:tcPr>
            <w:tcW w:w="4785" w:type="dxa"/>
            <w:vAlign w:val="center"/>
          </w:tcPr>
          <w:p w14:paraId="48D88D17" w14:textId="5B20B903" w:rsidR="00285ACA" w:rsidRPr="000D0C4F" w:rsidRDefault="00285ACA" w:rsidP="00AE3426">
            <w:pPr>
              <w:spacing w:after="0" w:line="240" w:lineRule="auto"/>
              <w:rPr>
                <w:rFonts w:ascii="Times New Roman" w:hAnsi="Times New Roman"/>
              </w:rPr>
            </w:pPr>
            <w:r w:rsidRPr="000D0C4F">
              <w:rPr>
                <w:rFonts w:ascii="Times New Roman" w:hAnsi="Times New Roman"/>
                <w:b/>
                <w:bCs/>
                <w:sz w:val="24"/>
                <w:szCs w:val="24"/>
              </w:rPr>
              <w:t>E-mail</w:t>
            </w:r>
          </w:p>
        </w:tc>
        <w:tc>
          <w:tcPr>
            <w:tcW w:w="4786" w:type="dxa"/>
            <w:vAlign w:val="center"/>
          </w:tcPr>
          <w:p w14:paraId="36A97AB5" w14:textId="635DCB31" w:rsidR="00285ACA" w:rsidRPr="00285ACA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5ACA" w:rsidRPr="000D0C4F" w14:paraId="449B62DC" w14:textId="77777777" w:rsidTr="00AE3426">
        <w:trPr>
          <w:trHeight w:val="397"/>
        </w:trPr>
        <w:tc>
          <w:tcPr>
            <w:tcW w:w="4785" w:type="dxa"/>
            <w:vAlign w:val="center"/>
          </w:tcPr>
          <w:p w14:paraId="74102270" w14:textId="77777777" w:rsidR="00285ACA" w:rsidRPr="000D0C4F" w:rsidRDefault="00285ACA" w:rsidP="00AE342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Генеральный директор</w:t>
            </w:r>
          </w:p>
        </w:tc>
        <w:tc>
          <w:tcPr>
            <w:tcW w:w="4786" w:type="dxa"/>
            <w:vAlign w:val="center"/>
          </w:tcPr>
          <w:p w14:paraId="2A060931" w14:textId="07336EE6" w:rsidR="00285ACA" w:rsidRPr="00285ACA" w:rsidRDefault="00285ACA" w:rsidP="00AE34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ACA">
              <w:rPr>
                <w:rFonts w:ascii="Times New Roman" w:hAnsi="Times New Roman" w:cs="Times New Roman"/>
                <w:bCs/>
                <w:sz w:val="24"/>
                <w:szCs w:val="24"/>
              </w:rPr>
              <w:t>Пронин О.Ю.</w:t>
            </w:r>
          </w:p>
        </w:tc>
      </w:tr>
    </w:tbl>
    <w:p w14:paraId="0D13200B" w14:textId="7E5DEBA9" w:rsidR="00A64FAF" w:rsidRDefault="00A64FAF"/>
    <w:p w14:paraId="5288B021" w14:textId="150A68B5" w:rsidR="00A64FAF" w:rsidRDefault="00A64FAF"/>
    <w:p w14:paraId="1D497735" w14:textId="252A8234" w:rsidR="00A64FAF" w:rsidRDefault="00A64FAF"/>
    <w:p w14:paraId="318002F3" w14:textId="537ADD1F" w:rsidR="00E60514" w:rsidRPr="005D3ADC" w:rsidRDefault="00E60514" w:rsidP="00A64FAF">
      <w:pPr>
        <w:jc w:val="center"/>
      </w:pPr>
    </w:p>
    <w:sectPr w:rsidR="00E60514" w:rsidRPr="005D3ADC" w:rsidSect="005D3ADC">
      <w:footerReference w:type="default" r:id="rId7"/>
      <w:pgSz w:w="11906" w:h="16838"/>
      <w:pgMar w:top="0" w:right="850" w:bottom="1418" w:left="1134" w:header="708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62C8B" w14:textId="77777777" w:rsidR="0073052D" w:rsidRDefault="0073052D" w:rsidP="00FA13CB">
      <w:pPr>
        <w:spacing w:after="0" w:line="240" w:lineRule="auto"/>
      </w:pPr>
      <w:r>
        <w:separator/>
      </w:r>
    </w:p>
  </w:endnote>
  <w:endnote w:type="continuationSeparator" w:id="0">
    <w:p w14:paraId="00FEBD62" w14:textId="77777777" w:rsidR="0073052D" w:rsidRDefault="0073052D" w:rsidP="00FA1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DF1FA" w14:textId="592899E6" w:rsidR="004376AD" w:rsidRPr="00E1270B" w:rsidRDefault="004D30B3" w:rsidP="004D30B3">
    <w:pPr>
      <w:pStyle w:val="2"/>
      <w:rPr>
        <w:sz w:val="18"/>
        <w:szCs w:val="18"/>
      </w:rPr>
    </w:pPr>
    <w:r w:rsidRPr="00E1270B">
      <w:rPr>
        <w:sz w:val="18"/>
        <w:szCs w:val="18"/>
      </w:rPr>
      <w:t xml:space="preserve">  </w:t>
    </w:r>
    <w:r w:rsidR="004376AD" w:rsidRPr="00E1270B">
      <w:rPr>
        <w:sz w:val="18"/>
        <w:szCs w:val="18"/>
      </w:rPr>
      <w:t xml:space="preserve">Общество с ограниченной ответственностью «Промышленные дроссели» ИНН 5321201808, КПП 532101001, ОГРН 1195321006638, Расчетный счет 40702810743000001385 в ПАО СБЕРБАНК, Новгородское отделение №8629, </w:t>
    </w:r>
    <w:r w:rsidRPr="00E1270B">
      <w:rPr>
        <w:sz w:val="18"/>
        <w:szCs w:val="18"/>
      </w:rPr>
      <w:t xml:space="preserve"> </w:t>
    </w:r>
    <w:r w:rsidR="004376AD" w:rsidRPr="00E1270B">
      <w:rPr>
        <w:sz w:val="18"/>
        <w:szCs w:val="18"/>
      </w:rPr>
      <w:t>БИК 044959698, Корр. Счет 30101810100000000698. Юридический адрес: Великий Новгород, ул. Великая, 20, каб.16.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92E40" w14:textId="77777777" w:rsidR="0073052D" w:rsidRDefault="0073052D" w:rsidP="00FA13CB">
      <w:pPr>
        <w:spacing w:after="0" w:line="240" w:lineRule="auto"/>
      </w:pPr>
      <w:r>
        <w:separator/>
      </w:r>
    </w:p>
  </w:footnote>
  <w:footnote w:type="continuationSeparator" w:id="0">
    <w:p w14:paraId="4CE92151" w14:textId="77777777" w:rsidR="0073052D" w:rsidRDefault="0073052D" w:rsidP="00FA13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FAF"/>
    <w:rsid w:val="00013928"/>
    <w:rsid w:val="00285ACA"/>
    <w:rsid w:val="003E0C07"/>
    <w:rsid w:val="003F30C3"/>
    <w:rsid w:val="004376AD"/>
    <w:rsid w:val="004D30B3"/>
    <w:rsid w:val="005D3ADC"/>
    <w:rsid w:val="0073052D"/>
    <w:rsid w:val="008B6916"/>
    <w:rsid w:val="00A5320A"/>
    <w:rsid w:val="00A64FAF"/>
    <w:rsid w:val="00AE7561"/>
    <w:rsid w:val="00BA592C"/>
    <w:rsid w:val="00D67065"/>
    <w:rsid w:val="00E1270B"/>
    <w:rsid w:val="00E60514"/>
    <w:rsid w:val="00EC643C"/>
    <w:rsid w:val="00FA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F445A6"/>
  <w15:chartTrackingRefBased/>
  <w15:docId w15:val="{8A7A4BA9-5F3A-4A90-BC9A-28F435D4C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1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A13CB"/>
  </w:style>
  <w:style w:type="paragraph" w:styleId="a5">
    <w:name w:val="footer"/>
    <w:basedOn w:val="a"/>
    <w:link w:val="a6"/>
    <w:uiPriority w:val="99"/>
    <w:unhideWhenUsed/>
    <w:rsid w:val="00FA1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A13CB"/>
  </w:style>
  <w:style w:type="paragraph" w:styleId="2">
    <w:name w:val="Quote"/>
    <w:basedOn w:val="a"/>
    <w:next w:val="a"/>
    <w:link w:val="20"/>
    <w:uiPriority w:val="29"/>
    <w:qFormat/>
    <w:rsid w:val="004D30B3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4D30B3"/>
    <w:rPr>
      <w:i/>
      <w:iCs/>
      <w:color w:val="404040" w:themeColor="text1" w:themeTint="BF"/>
    </w:rPr>
  </w:style>
  <w:style w:type="paragraph" w:styleId="a7">
    <w:name w:val="Title"/>
    <w:basedOn w:val="a"/>
    <w:link w:val="a8"/>
    <w:uiPriority w:val="10"/>
    <w:qFormat/>
    <w:rsid w:val="005D3ADC"/>
    <w:pPr>
      <w:widowControl w:val="0"/>
      <w:autoSpaceDE w:val="0"/>
      <w:autoSpaceDN w:val="0"/>
      <w:spacing w:before="83" w:after="0" w:line="240" w:lineRule="auto"/>
      <w:ind w:left="127"/>
    </w:pPr>
    <w:rPr>
      <w:rFonts w:ascii="Arial" w:eastAsia="Arial" w:hAnsi="Arial" w:cs="Arial"/>
      <w:b/>
      <w:bCs/>
      <w:i/>
      <w:iCs/>
      <w:sz w:val="31"/>
      <w:szCs w:val="31"/>
    </w:rPr>
  </w:style>
  <w:style w:type="character" w:customStyle="1" w:styleId="a8">
    <w:name w:val="Заголовок Знак"/>
    <w:basedOn w:val="a0"/>
    <w:link w:val="a7"/>
    <w:uiPriority w:val="10"/>
    <w:rsid w:val="005D3ADC"/>
    <w:rPr>
      <w:rFonts w:ascii="Arial" w:eastAsia="Arial" w:hAnsi="Arial" w:cs="Arial"/>
      <w:b/>
      <w:bCs/>
      <w:i/>
      <w:iCs/>
      <w:sz w:val="31"/>
      <w:szCs w:val="31"/>
    </w:rPr>
  </w:style>
  <w:style w:type="paragraph" w:styleId="a9">
    <w:name w:val="Body Text"/>
    <w:basedOn w:val="a"/>
    <w:link w:val="aa"/>
    <w:uiPriority w:val="1"/>
    <w:semiHidden/>
    <w:unhideWhenUsed/>
    <w:qFormat/>
    <w:rsid w:val="005D3ADC"/>
    <w:pPr>
      <w:widowControl w:val="0"/>
      <w:autoSpaceDE w:val="0"/>
      <w:autoSpaceDN w:val="0"/>
      <w:spacing w:before="1" w:after="0" w:line="240" w:lineRule="auto"/>
    </w:pPr>
    <w:rPr>
      <w:rFonts w:ascii="Arial" w:eastAsia="Arial" w:hAnsi="Arial" w:cs="Arial"/>
      <w:b/>
      <w:bCs/>
      <w:i/>
      <w:iCs/>
      <w:sz w:val="23"/>
      <w:szCs w:val="23"/>
    </w:rPr>
  </w:style>
  <w:style w:type="character" w:customStyle="1" w:styleId="aa">
    <w:name w:val="Основной текст Знак"/>
    <w:basedOn w:val="a0"/>
    <w:link w:val="a9"/>
    <w:uiPriority w:val="1"/>
    <w:semiHidden/>
    <w:rsid w:val="005D3ADC"/>
    <w:rPr>
      <w:rFonts w:ascii="Arial" w:eastAsia="Arial" w:hAnsi="Arial" w:cs="Arial"/>
      <w:b/>
      <w:bCs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5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pablo_el_tiburon pablo_el_tiburon</dc:creator>
  <cp:keywords/>
  <dc:description/>
  <cp:lastModifiedBy>Александр Потыкалов</cp:lastModifiedBy>
  <cp:revision>5</cp:revision>
  <cp:lastPrinted>2021-09-27T06:11:00Z</cp:lastPrinted>
  <dcterms:created xsi:type="dcterms:W3CDTF">2021-09-29T08:25:00Z</dcterms:created>
  <dcterms:modified xsi:type="dcterms:W3CDTF">2022-07-25T12:52:00Z</dcterms:modified>
</cp:coreProperties>
</file>