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EFA" w:rsidRDefault="0086278D" w:rsidP="00C44EFA">
      <w:r>
        <w:rPr>
          <w:noProof/>
        </w:rPr>
        <w:drawing>
          <wp:inline distT="0" distB="0" distL="0" distR="0">
            <wp:extent cx="5943600" cy="723900"/>
            <wp:effectExtent l="19050" t="0" r="0" b="0"/>
            <wp:docPr id="1" name="Рисунок 1" descr="Безымянны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ымянный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466" w:rsidRDefault="00C44EFA" w:rsidP="00C44EFA">
      <w:r w:rsidRPr="00B62DD2">
        <w:t xml:space="preserve"> </w:t>
      </w:r>
      <w:r w:rsidR="00FF07ED">
        <w:t>Исх. № _________</w:t>
      </w:r>
      <w:r w:rsidR="00EC5466">
        <w:t xml:space="preserve">    </w:t>
      </w:r>
    </w:p>
    <w:p w:rsidR="00EC5466" w:rsidRPr="00EC5466" w:rsidRDefault="00C44EFA" w:rsidP="00EC5466">
      <w:r w:rsidRPr="00B62DD2">
        <w:t>«_____» ______________ 20___ г.</w:t>
      </w:r>
      <w:r w:rsidR="00EC5466">
        <w:t xml:space="preserve">                                              </w:t>
      </w:r>
      <w:r w:rsidR="00EC5466" w:rsidRPr="00EC5466">
        <w:rPr>
          <w:b/>
          <w:sz w:val="22"/>
          <w:szCs w:val="22"/>
        </w:rPr>
        <w:t>Руководителю учреждения/организации</w:t>
      </w:r>
    </w:p>
    <w:p w:rsidR="00EC5466" w:rsidRPr="00EC5466" w:rsidRDefault="00EC5466" w:rsidP="00EC5466"/>
    <w:p w:rsidR="00C44EFA" w:rsidRPr="00B62DD2" w:rsidRDefault="00C44EFA" w:rsidP="00C44EFA"/>
    <w:p w:rsidR="00EC5466" w:rsidRDefault="00EC5466" w:rsidP="00C44EFA">
      <w:pPr>
        <w:ind w:left="4956" w:firstLine="708"/>
        <w:jc w:val="both"/>
        <w:rPr>
          <w:sz w:val="24"/>
        </w:rPr>
      </w:pPr>
    </w:p>
    <w:p w:rsidR="00EC5466" w:rsidRDefault="00EC5466" w:rsidP="00C44EFA">
      <w:pPr>
        <w:ind w:left="4956" w:firstLine="708"/>
        <w:jc w:val="both"/>
        <w:rPr>
          <w:sz w:val="24"/>
        </w:rPr>
      </w:pPr>
    </w:p>
    <w:p w:rsidR="00EC5466" w:rsidRDefault="00EC5466" w:rsidP="00EC5466">
      <w:pPr>
        <w:jc w:val="both"/>
        <w:rPr>
          <w:sz w:val="24"/>
        </w:rPr>
      </w:pPr>
    </w:p>
    <w:p w:rsidR="00EC5466" w:rsidRDefault="00EC5466" w:rsidP="00C44EFA">
      <w:pPr>
        <w:ind w:left="4956" w:firstLine="708"/>
        <w:jc w:val="both"/>
        <w:rPr>
          <w:sz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EC5466">
        <w:rPr>
          <w:sz w:val="24"/>
          <w:szCs w:val="24"/>
        </w:rPr>
        <w:t xml:space="preserve">УВЕДОМЛЕНИЕ </w:t>
      </w: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EC5466">
        <w:rPr>
          <w:sz w:val="24"/>
          <w:szCs w:val="24"/>
        </w:rPr>
        <w:t>Настоящим, ставим Вас в известность, что с 25 июня 2020 г. на основании записи ЕГРЮЛ, изменил</w:t>
      </w:r>
      <w:r w:rsidR="000071D5">
        <w:rPr>
          <w:sz w:val="24"/>
          <w:szCs w:val="24"/>
        </w:rPr>
        <w:t>ись сведения о</w:t>
      </w:r>
      <w:r w:rsidR="00D8630E">
        <w:rPr>
          <w:sz w:val="24"/>
          <w:szCs w:val="24"/>
        </w:rPr>
        <w:t>б Обществе</w:t>
      </w:r>
      <w:r w:rsidRPr="00EC5466">
        <w:rPr>
          <w:sz w:val="24"/>
          <w:szCs w:val="24"/>
        </w:rPr>
        <w:t>:</w:t>
      </w:r>
    </w:p>
    <w:p w:rsidR="00EC5466" w:rsidRPr="00EC5466" w:rsidRDefault="00EC5466" w:rsidP="00EC5466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EC5466">
        <w:rPr>
          <w:b/>
          <w:sz w:val="24"/>
          <w:szCs w:val="24"/>
        </w:rPr>
        <w:t xml:space="preserve">новое полное </w:t>
      </w:r>
      <w:r w:rsidR="00B50D3F">
        <w:rPr>
          <w:b/>
          <w:sz w:val="24"/>
          <w:szCs w:val="24"/>
        </w:rPr>
        <w:t xml:space="preserve">фирменное </w:t>
      </w:r>
      <w:r w:rsidRPr="00EC5466">
        <w:rPr>
          <w:b/>
          <w:sz w:val="24"/>
          <w:szCs w:val="24"/>
        </w:rPr>
        <w:t xml:space="preserve">наименование Общества на русском языке – Акционерное общество «Прииск </w:t>
      </w:r>
      <w:proofErr w:type="spellStart"/>
      <w:r w:rsidRPr="00EC5466">
        <w:rPr>
          <w:b/>
          <w:sz w:val="24"/>
          <w:szCs w:val="24"/>
        </w:rPr>
        <w:t>Удерейский</w:t>
      </w:r>
      <w:proofErr w:type="spellEnd"/>
      <w:r w:rsidRPr="00EC5466">
        <w:rPr>
          <w:sz w:val="24"/>
          <w:szCs w:val="24"/>
        </w:rPr>
        <w:t>»;</w:t>
      </w:r>
    </w:p>
    <w:p w:rsidR="00EC5466" w:rsidRPr="00EC5466" w:rsidRDefault="00EC5466" w:rsidP="00EC5466">
      <w:pPr>
        <w:widowControl w:val="0"/>
        <w:autoSpaceDE w:val="0"/>
        <w:autoSpaceDN w:val="0"/>
        <w:ind w:firstLine="708"/>
        <w:jc w:val="both"/>
        <w:rPr>
          <w:b/>
          <w:sz w:val="24"/>
          <w:szCs w:val="24"/>
        </w:rPr>
      </w:pPr>
      <w:r w:rsidRPr="00EC5466">
        <w:rPr>
          <w:b/>
          <w:sz w:val="24"/>
          <w:szCs w:val="24"/>
        </w:rPr>
        <w:t>новое сокращенное</w:t>
      </w:r>
      <w:r w:rsidR="00B50D3F">
        <w:rPr>
          <w:b/>
          <w:sz w:val="24"/>
          <w:szCs w:val="24"/>
        </w:rPr>
        <w:t xml:space="preserve"> фирменное</w:t>
      </w:r>
      <w:r w:rsidRPr="00EC5466">
        <w:rPr>
          <w:b/>
          <w:sz w:val="24"/>
          <w:szCs w:val="24"/>
        </w:rPr>
        <w:t xml:space="preserve"> наименование Общества на русском языке – АО «Прииск </w:t>
      </w:r>
      <w:proofErr w:type="spellStart"/>
      <w:r w:rsidRPr="00EC5466">
        <w:rPr>
          <w:b/>
          <w:sz w:val="24"/>
          <w:szCs w:val="24"/>
        </w:rPr>
        <w:t>Удерейский</w:t>
      </w:r>
      <w:proofErr w:type="spellEnd"/>
      <w:r w:rsidRPr="00EC5466">
        <w:rPr>
          <w:b/>
          <w:sz w:val="24"/>
          <w:szCs w:val="24"/>
        </w:rPr>
        <w:t>»</w:t>
      </w:r>
      <w:r w:rsidR="00B50D3F">
        <w:rPr>
          <w:b/>
          <w:sz w:val="24"/>
          <w:szCs w:val="24"/>
        </w:rPr>
        <w:t>;</w:t>
      </w:r>
    </w:p>
    <w:p w:rsidR="00EC5466" w:rsidRDefault="00B50D3F" w:rsidP="00EC5466">
      <w:pPr>
        <w:widowControl w:val="0"/>
        <w:autoSpaceDE w:val="0"/>
        <w:autoSpaceDN w:val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а</w:t>
      </w:r>
      <w:r w:rsidR="00EC5466" w:rsidRPr="00EC5466">
        <w:rPr>
          <w:sz w:val="24"/>
          <w:szCs w:val="24"/>
        </w:rPr>
        <w:t>дрес</w:t>
      </w:r>
      <w:r>
        <w:rPr>
          <w:sz w:val="24"/>
          <w:szCs w:val="24"/>
        </w:rPr>
        <w:t xml:space="preserve"> местонахождения (юридический</w:t>
      </w:r>
      <w:r w:rsidR="00EC5466" w:rsidRPr="00EC5466">
        <w:rPr>
          <w:sz w:val="24"/>
          <w:szCs w:val="24"/>
        </w:rPr>
        <w:t xml:space="preserve"> а</w:t>
      </w:r>
      <w:r>
        <w:rPr>
          <w:sz w:val="24"/>
          <w:szCs w:val="24"/>
        </w:rPr>
        <w:t>дрес</w:t>
      </w:r>
      <w:r w:rsidR="00EC5466" w:rsidRPr="00EC5466">
        <w:rPr>
          <w:sz w:val="24"/>
          <w:szCs w:val="24"/>
        </w:rPr>
        <w:t xml:space="preserve">): </w:t>
      </w:r>
      <w:hyperlink r:id="rId6" w:tgtFrame="_blank" w:history="1">
        <w:r w:rsidR="00EC5466" w:rsidRPr="00EC5466">
          <w:rPr>
            <w:b/>
            <w:bCs/>
            <w:sz w:val="24"/>
            <w:szCs w:val="24"/>
          </w:rPr>
          <w:t>6</w:t>
        </w:r>
        <w:r w:rsidR="00D8630E">
          <w:rPr>
            <w:b/>
            <w:bCs/>
            <w:sz w:val="24"/>
            <w:szCs w:val="24"/>
          </w:rPr>
          <w:t>60032, Красноярский край, город</w:t>
        </w:r>
        <w:r>
          <w:rPr>
            <w:b/>
            <w:bCs/>
            <w:sz w:val="24"/>
            <w:szCs w:val="24"/>
          </w:rPr>
          <w:t xml:space="preserve"> Красноярск, улица</w:t>
        </w:r>
        <w:bookmarkStart w:id="0" w:name="_GoBack"/>
        <w:bookmarkEnd w:id="0"/>
        <w:r w:rsidR="00EC5466" w:rsidRPr="00EC5466">
          <w:rPr>
            <w:b/>
            <w:bCs/>
            <w:sz w:val="24"/>
            <w:szCs w:val="24"/>
          </w:rPr>
          <w:t xml:space="preserve"> Дубенского, дом </w:t>
        </w:r>
        <w:proofErr w:type="gramStart"/>
        <w:r w:rsidR="00EC5466" w:rsidRPr="00EC5466">
          <w:rPr>
            <w:b/>
            <w:bCs/>
            <w:sz w:val="24"/>
            <w:szCs w:val="24"/>
          </w:rPr>
          <w:t xml:space="preserve">4, </w:t>
        </w:r>
      </w:hyperlink>
      <w:r w:rsidR="00EC5466" w:rsidRPr="00EC5466">
        <w:rPr>
          <w:b/>
          <w:bCs/>
          <w:sz w:val="24"/>
          <w:szCs w:val="24"/>
        </w:rPr>
        <w:t> корпус</w:t>
      </w:r>
      <w:proofErr w:type="gramEnd"/>
      <w:r w:rsidR="00EC5466" w:rsidRPr="00EC5466">
        <w:rPr>
          <w:b/>
          <w:bCs/>
          <w:sz w:val="24"/>
          <w:szCs w:val="24"/>
        </w:rPr>
        <w:t xml:space="preserve"> 1,  офис 203.</w:t>
      </w:r>
    </w:p>
    <w:p w:rsidR="00B50D3F" w:rsidRPr="00EC5466" w:rsidRDefault="00B50D3F" w:rsidP="00EC5466">
      <w:pPr>
        <w:widowControl w:val="0"/>
        <w:autoSpaceDE w:val="0"/>
        <w:autoSpaceDN w:val="0"/>
        <w:ind w:firstLine="709"/>
        <w:jc w:val="both"/>
        <w:rPr>
          <w:bCs/>
          <w:sz w:val="24"/>
          <w:szCs w:val="24"/>
        </w:rPr>
      </w:pPr>
      <w:r w:rsidRPr="00B50D3F">
        <w:rPr>
          <w:bCs/>
          <w:sz w:val="24"/>
          <w:szCs w:val="24"/>
        </w:rPr>
        <w:t>Все изменения Вы также можете посмотреть на сайте ИФНС России.</w:t>
      </w: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C5466">
        <w:rPr>
          <w:sz w:val="24"/>
          <w:szCs w:val="24"/>
        </w:rPr>
        <w:t>Приложение:</w:t>
      </w:r>
    </w:p>
    <w:p w:rsidR="00EC5466" w:rsidRPr="00EC5466" w:rsidRDefault="00EC5466" w:rsidP="00EC5466">
      <w:pPr>
        <w:widowControl w:val="0"/>
        <w:numPr>
          <w:ilvl w:val="0"/>
          <w:numId w:val="1"/>
        </w:numPr>
        <w:autoSpaceDE w:val="0"/>
        <w:autoSpaceDN w:val="0"/>
        <w:spacing w:after="160"/>
        <w:ind w:left="714" w:hanging="357"/>
        <w:contextualSpacing/>
        <w:jc w:val="both"/>
        <w:rPr>
          <w:sz w:val="24"/>
          <w:szCs w:val="24"/>
        </w:rPr>
      </w:pPr>
      <w:r w:rsidRPr="00EC5466">
        <w:rPr>
          <w:sz w:val="24"/>
          <w:szCs w:val="24"/>
        </w:rPr>
        <w:t>Новые реквизиты Общества;</w:t>
      </w:r>
    </w:p>
    <w:p w:rsidR="00EC5466" w:rsidRPr="00EC5466" w:rsidRDefault="00EC5466" w:rsidP="00EC5466">
      <w:pPr>
        <w:widowControl w:val="0"/>
        <w:numPr>
          <w:ilvl w:val="0"/>
          <w:numId w:val="1"/>
        </w:numPr>
        <w:autoSpaceDE w:val="0"/>
        <w:autoSpaceDN w:val="0"/>
        <w:spacing w:after="160"/>
        <w:ind w:left="714" w:hanging="357"/>
        <w:contextualSpacing/>
        <w:jc w:val="both"/>
        <w:rPr>
          <w:sz w:val="24"/>
          <w:szCs w:val="24"/>
        </w:rPr>
      </w:pPr>
      <w:r w:rsidRPr="00EC5466">
        <w:rPr>
          <w:sz w:val="24"/>
          <w:szCs w:val="24"/>
        </w:rPr>
        <w:t>Копия Листа Записи;</w:t>
      </w:r>
    </w:p>
    <w:p w:rsidR="00EC5466" w:rsidRPr="00EC5466" w:rsidRDefault="00EC5466" w:rsidP="00EC5466">
      <w:pPr>
        <w:widowControl w:val="0"/>
        <w:numPr>
          <w:ilvl w:val="0"/>
          <w:numId w:val="1"/>
        </w:numPr>
        <w:autoSpaceDE w:val="0"/>
        <w:autoSpaceDN w:val="0"/>
        <w:spacing w:after="160"/>
        <w:ind w:left="714" w:hanging="357"/>
        <w:contextualSpacing/>
        <w:jc w:val="both"/>
        <w:rPr>
          <w:sz w:val="24"/>
          <w:szCs w:val="24"/>
        </w:rPr>
      </w:pPr>
      <w:r w:rsidRPr="00EC5466">
        <w:rPr>
          <w:sz w:val="24"/>
          <w:szCs w:val="24"/>
        </w:rPr>
        <w:t>Копия Свидетельства о постановке на учет российской организации в налоговом органе по месту ее нахождения.</w:t>
      </w:r>
    </w:p>
    <w:p w:rsidR="00EC5466" w:rsidRPr="00EC5466" w:rsidRDefault="00EC5466" w:rsidP="00EC5466">
      <w:pPr>
        <w:widowControl w:val="0"/>
        <w:autoSpaceDE w:val="0"/>
        <w:autoSpaceDN w:val="0"/>
        <w:ind w:left="72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Pr="00EC5466" w:rsidRDefault="00EC5466" w:rsidP="00EC54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EC5466" w:rsidRDefault="00EC5466" w:rsidP="00EC5466">
      <w:pPr>
        <w:jc w:val="both"/>
        <w:rPr>
          <w:sz w:val="24"/>
        </w:rPr>
      </w:pPr>
      <w:r w:rsidRPr="00EC5466">
        <w:rPr>
          <w:rFonts w:eastAsia="Calibri"/>
          <w:sz w:val="24"/>
          <w:szCs w:val="24"/>
          <w:lang w:eastAsia="en-US"/>
        </w:rPr>
        <w:t>Генеральный директор</w:t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Pr="00EC5466">
        <w:rPr>
          <w:rFonts w:eastAsia="Calibri"/>
          <w:sz w:val="24"/>
          <w:szCs w:val="24"/>
          <w:lang w:eastAsia="en-US"/>
        </w:rPr>
        <w:tab/>
      </w:r>
      <w:r w:rsidR="00B50D3F">
        <w:rPr>
          <w:rFonts w:eastAsia="Calibri"/>
          <w:sz w:val="24"/>
          <w:szCs w:val="24"/>
          <w:lang w:eastAsia="en-US"/>
        </w:rPr>
        <w:t xml:space="preserve">     </w:t>
      </w:r>
      <w:r w:rsidRPr="00EC5466">
        <w:rPr>
          <w:rFonts w:eastAsia="Calibri"/>
          <w:sz w:val="24"/>
          <w:szCs w:val="24"/>
          <w:lang w:eastAsia="en-US"/>
        </w:rPr>
        <w:t>В.А. Вагнер</w:t>
      </w:r>
    </w:p>
    <w:sectPr w:rsidR="00EC5466" w:rsidSect="00C44EF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00E55"/>
    <w:multiLevelType w:val="hybridMultilevel"/>
    <w:tmpl w:val="F0582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9A"/>
    <w:rsid w:val="000071D5"/>
    <w:rsid w:val="00171B99"/>
    <w:rsid w:val="002976FF"/>
    <w:rsid w:val="002F21D0"/>
    <w:rsid w:val="0032375B"/>
    <w:rsid w:val="00345F0A"/>
    <w:rsid w:val="005D29B7"/>
    <w:rsid w:val="00711CD7"/>
    <w:rsid w:val="00732492"/>
    <w:rsid w:val="00733672"/>
    <w:rsid w:val="00830516"/>
    <w:rsid w:val="0083579A"/>
    <w:rsid w:val="00852462"/>
    <w:rsid w:val="0086278D"/>
    <w:rsid w:val="008E08A8"/>
    <w:rsid w:val="0096303F"/>
    <w:rsid w:val="00A8536C"/>
    <w:rsid w:val="00B50D3F"/>
    <w:rsid w:val="00B86E6A"/>
    <w:rsid w:val="00C44EFA"/>
    <w:rsid w:val="00C67698"/>
    <w:rsid w:val="00D8630E"/>
    <w:rsid w:val="00DB58F6"/>
    <w:rsid w:val="00DC4FBF"/>
    <w:rsid w:val="00DF3652"/>
    <w:rsid w:val="00E2269B"/>
    <w:rsid w:val="00E30578"/>
    <w:rsid w:val="00EC5466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F4DDA7-A50D-4B99-A991-D219F20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3579A"/>
    <w:pPr>
      <w:jc w:val="both"/>
    </w:pPr>
    <w:rPr>
      <w:sz w:val="24"/>
    </w:rPr>
  </w:style>
  <w:style w:type="paragraph" w:customStyle="1" w:styleId="Iiiaeuiue">
    <w:name w:val="Ii?iaeuiue"/>
    <w:rsid w:val="0083579A"/>
    <w:rPr>
      <w:sz w:val="24"/>
    </w:rPr>
  </w:style>
  <w:style w:type="table" w:styleId="a4">
    <w:name w:val="Table Grid"/>
    <w:basedOn w:val="a1"/>
    <w:uiPriority w:val="59"/>
    <w:rsid w:val="00C44EF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DF365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F3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ps.yandex.ru/?text=660068%2C+%CA%F0%E0%F1%ED%EE%FF%F0%F1%EA%E8%E9+%EA%F0%E0%E9%2C+%CA%F0%E0%F1%ED%EE%FF%F0%F1%EA+%E3%2C+%CC%E8%F7%F3%F0%E8%ED%E0+%F3%EB%2C+3+%C2%2C+%EF%EE%EC%E5%F9%E5%ED%E8%E5+15%2C+%EE%F4%E8%F1+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OSB0161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kytmanov-va</dc:creator>
  <cp:lastModifiedBy>user</cp:lastModifiedBy>
  <cp:revision>2</cp:revision>
  <cp:lastPrinted>2020-06-26T08:25:00Z</cp:lastPrinted>
  <dcterms:created xsi:type="dcterms:W3CDTF">2020-06-26T08:28:00Z</dcterms:created>
  <dcterms:modified xsi:type="dcterms:W3CDTF">2020-06-26T08:28:00Z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