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ED8E9" w14:textId="1E7E2F3B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</w:rPr>
      </w:pPr>
      <w:r w:rsidRPr="0058682B">
        <w:rPr>
          <w:rFonts w:ascii="Times New Roman" w:hAnsi="Times New Roman" w:cs="Times New Roman"/>
          <w:noProof/>
          <w:sz w:val="24"/>
          <w:szCs w:val="24"/>
        </w:rPr>
        <w:t xml:space="preserve">Датчик </w:t>
      </w:r>
      <w:r w:rsidR="00127A64" w:rsidRPr="0058682B">
        <w:rPr>
          <w:rFonts w:ascii="Times New Roman" w:hAnsi="Times New Roman" w:cs="Times New Roman"/>
          <w:noProof/>
          <w:sz w:val="24"/>
          <w:szCs w:val="24"/>
        </w:rPr>
        <w:t>(Намотка катушки на оправку, а затем укладка в пазы)</w:t>
      </w:r>
    </w:p>
    <w:p w14:paraId="3FA70CE7" w14:textId="25A263BF" w:rsidR="00696AEF" w:rsidRDefault="00950A18">
      <w:r w:rsidRPr="00950A18">
        <w:rPr>
          <w:noProof/>
        </w:rPr>
        <w:drawing>
          <wp:inline distT="0" distB="0" distL="0" distR="0" wp14:anchorId="63C1630B" wp14:editId="03593B5D">
            <wp:extent cx="5819775" cy="2610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158" cy="2612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94BF5" w14:textId="11471E8D" w:rsidR="00950A18" w:rsidRDefault="00950A18"/>
    <w:p w14:paraId="706BD0CD" w14:textId="7598519E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t>Двигатель-генератор</w:t>
      </w:r>
      <w:r w:rsidR="00127A64" w:rsidRPr="0058682B">
        <w:rPr>
          <w:rFonts w:ascii="Times New Roman" w:hAnsi="Times New Roman" w:cs="Times New Roman"/>
          <w:sz w:val="24"/>
          <w:szCs w:val="24"/>
        </w:rPr>
        <w:t xml:space="preserve"> </w:t>
      </w:r>
      <w:r w:rsidR="00127A64" w:rsidRPr="0058682B">
        <w:rPr>
          <w:rFonts w:ascii="Times New Roman" w:hAnsi="Times New Roman" w:cs="Times New Roman"/>
          <w:noProof/>
          <w:sz w:val="24"/>
          <w:szCs w:val="24"/>
        </w:rPr>
        <w:t>(Намотка катушки на оправку, а затем укладка в пазы)</w:t>
      </w:r>
    </w:p>
    <w:p w14:paraId="118E4956" w14:textId="2635F25E" w:rsidR="00950A18" w:rsidRDefault="00950A18">
      <w:r>
        <w:rPr>
          <w:noProof/>
        </w:rPr>
        <w:drawing>
          <wp:inline distT="0" distB="0" distL="0" distR="0" wp14:anchorId="33D34456" wp14:editId="54B50C41">
            <wp:extent cx="5753100" cy="2828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FD437" w14:textId="77777777" w:rsidR="00950A18" w:rsidRDefault="00950A18"/>
    <w:p w14:paraId="61662212" w14:textId="6F800CF6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t>Двигатель-генератор</w:t>
      </w:r>
      <w:r w:rsidR="00127A64" w:rsidRPr="0058682B">
        <w:rPr>
          <w:rFonts w:ascii="Times New Roman" w:hAnsi="Times New Roman" w:cs="Times New Roman"/>
          <w:sz w:val="24"/>
          <w:szCs w:val="24"/>
        </w:rPr>
        <w:t xml:space="preserve"> </w:t>
      </w:r>
      <w:r w:rsidR="00127A64" w:rsidRPr="0058682B">
        <w:rPr>
          <w:rFonts w:ascii="Times New Roman" w:hAnsi="Times New Roman" w:cs="Times New Roman"/>
          <w:noProof/>
          <w:sz w:val="24"/>
          <w:szCs w:val="24"/>
        </w:rPr>
        <w:t>(Намотка катушки на оправку, а затем укладка в пазы)</w:t>
      </w:r>
    </w:p>
    <w:p w14:paraId="35631DE7" w14:textId="4C777C34" w:rsidR="00950A18" w:rsidRDefault="00950A18">
      <w:r w:rsidRPr="00950A18">
        <w:rPr>
          <w:noProof/>
        </w:rPr>
        <w:drawing>
          <wp:inline distT="0" distB="0" distL="0" distR="0" wp14:anchorId="02340692" wp14:editId="4E89A609">
            <wp:extent cx="5753100" cy="18649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4BF6B" w14:textId="311AED98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lastRenderedPageBreak/>
        <w:t>Двигатель</w:t>
      </w:r>
      <w:r w:rsidR="00127A64" w:rsidRPr="0058682B">
        <w:rPr>
          <w:rFonts w:ascii="Times New Roman" w:hAnsi="Times New Roman" w:cs="Times New Roman"/>
          <w:sz w:val="24"/>
          <w:szCs w:val="24"/>
        </w:rPr>
        <w:t xml:space="preserve"> </w:t>
      </w:r>
      <w:r w:rsidR="00127A64" w:rsidRPr="0058682B">
        <w:rPr>
          <w:rFonts w:ascii="Times New Roman" w:hAnsi="Times New Roman" w:cs="Times New Roman"/>
          <w:noProof/>
          <w:sz w:val="24"/>
          <w:szCs w:val="24"/>
        </w:rPr>
        <w:t>(Намотка катушки на оправку, а затем укладка в пазы)</w:t>
      </w:r>
    </w:p>
    <w:p w14:paraId="42697758" w14:textId="18777517" w:rsidR="00950A18" w:rsidRDefault="00950A18">
      <w:r w:rsidRPr="00950A18">
        <w:rPr>
          <w:noProof/>
        </w:rPr>
        <w:drawing>
          <wp:inline distT="0" distB="0" distL="0" distR="0" wp14:anchorId="39220FDB" wp14:editId="31255ACA">
            <wp:extent cx="5324475" cy="2676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B059" w14:textId="1ACE475B" w:rsidR="00950A18" w:rsidRDefault="00950A18"/>
    <w:p w14:paraId="76941FBC" w14:textId="7AE56518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t>Двигатель</w:t>
      </w:r>
      <w:r w:rsidR="00127A64" w:rsidRPr="0058682B">
        <w:rPr>
          <w:rFonts w:ascii="Times New Roman" w:hAnsi="Times New Roman" w:cs="Times New Roman"/>
          <w:sz w:val="24"/>
          <w:szCs w:val="24"/>
        </w:rPr>
        <w:t xml:space="preserve"> </w:t>
      </w:r>
      <w:r w:rsidR="00127A64" w:rsidRPr="0058682B">
        <w:rPr>
          <w:rFonts w:ascii="Times New Roman" w:hAnsi="Times New Roman" w:cs="Times New Roman"/>
          <w:noProof/>
          <w:sz w:val="24"/>
          <w:szCs w:val="24"/>
        </w:rPr>
        <w:t>(Намотка катушки на оправку, а затем укладка в пазы)</w:t>
      </w:r>
    </w:p>
    <w:p w14:paraId="5607533A" w14:textId="1695CBAF" w:rsidR="00950A18" w:rsidRDefault="00950A18">
      <w:r w:rsidRPr="00950A18">
        <w:rPr>
          <w:noProof/>
        </w:rPr>
        <w:drawing>
          <wp:inline distT="0" distB="0" distL="0" distR="0" wp14:anchorId="41057667" wp14:editId="749F192D">
            <wp:extent cx="5829300" cy="19145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3C7A1" w14:textId="72B7B30A" w:rsidR="00950A18" w:rsidRDefault="00950A18"/>
    <w:p w14:paraId="0C5C7ADA" w14:textId="6E1C03C4" w:rsidR="00950A18" w:rsidRPr="0058682B" w:rsidRDefault="00950A18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t>Счетчик</w:t>
      </w:r>
      <w:r w:rsidR="00127A64" w:rsidRPr="0058682B">
        <w:rPr>
          <w:rFonts w:ascii="Times New Roman" w:hAnsi="Times New Roman" w:cs="Times New Roman"/>
          <w:sz w:val="24"/>
          <w:szCs w:val="24"/>
        </w:rPr>
        <w:t xml:space="preserve"> (Провод ПЭТВ-2 0,224) Намотка сразу на сердечник</w:t>
      </w:r>
    </w:p>
    <w:p w14:paraId="4FD773D8" w14:textId="6B0E584F" w:rsidR="00950A18" w:rsidRDefault="00950A18">
      <w:r w:rsidRPr="00950A18">
        <w:rPr>
          <w:noProof/>
        </w:rPr>
        <w:drawing>
          <wp:inline distT="0" distB="0" distL="0" distR="0" wp14:anchorId="78BE9E5A" wp14:editId="255CC329">
            <wp:extent cx="2314575" cy="23241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EC8FC" w14:textId="6F512FCE" w:rsidR="00950A18" w:rsidRDefault="00950A18"/>
    <w:p w14:paraId="18A3DDE3" w14:textId="65E092CD" w:rsidR="00950A18" w:rsidRDefault="00950A18"/>
    <w:p w14:paraId="736C9CAF" w14:textId="17FCE7D5" w:rsidR="00127A64" w:rsidRPr="0058682B" w:rsidRDefault="00127A64" w:rsidP="005868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682B">
        <w:rPr>
          <w:rFonts w:ascii="Times New Roman" w:hAnsi="Times New Roman" w:cs="Times New Roman"/>
          <w:sz w:val="24"/>
          <w:szCs w:val="24"/>
        </w:rPr>
        <w:t>Тахогенератор (намотка секции на оправку, а затем укладка в пазы якоря)</w:t>
      </w:r>
    </w:p>
    <w:p w14:paraId="7C926936" w14:textId="78382570" w:rsidR="00127A64" w:rsidRDefault="00127A64">
      <w:r w:rsidRPr="00127A64">
        <w:rPr>
          <w:noProof/>
        </w:rPr>
        <w:drawing>
          <wp:inline distT="0" distB="0" distL="0" distR="0" wp14:anchorId="7094B7FA" wp14:editId="50E0640B">
            <wp:extent cx="2362200" cy="2409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133C0" w14:textId="77777777" w:rsidR="00127A64" w:rsidRDefault="00127A64"/>
    <w:p w14:paraId="34CFB5DF" w14:textId="2F6F91FD" w:rsidR="00127A64" w:rsidRDefault="00127A64">
      <w:r w:rsidRPr="00127A64">
        <w:rPr>
          <w:noProof/>
        </w:rPr>
        <w:drawing>
          <wp:inline distT="0" distB="0" distL="0" distR="0" wp14:anchorId="2E39BFC6" wp14:editId="7D4FC4A7">
            <wp:extent cx="4267200" cy="18859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7A64" w:rsidSect="0095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E72F5"/>
    <w:multiLevelType w:val="hybridMultilevel"/>
    <w:tmpl w:val="6B340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53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A18"/>
    <w:rsid w:val="00127A64"/>
    <w:rsid w:val="002D3EE6"/>
    <w:rsid w:val="0058682B"/>
    <w:rsid w:val="00696AEF"/>
    <w:rsid w:val="0095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47F"/>
  <w15:chartTrackingRefBased/>
  <w15:docId w15:val="{D21952C2-EB19-47A6-AD5B-D10BCA2B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Любовь Андреевна</dc:creator>
  <cp:keywords/>
  <dc:description/>
  <cp:lastModifiedBy>Максимова Любовь Андреевна</cp:lastModifiedBy>
  <cp:revision>2</cp:revision>
  <dcterms:created xsi:type="dcterms:W3CDTF">2023-02-15T05:47:00Z</dcterms:created>
  <dcterms:modified xsi:type="dcterms:W3CDTF">2023-02-15T09:27:00Z</dcterms:modified>
</cp:coreProperties>
</file>