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574C2" w14:textId="77777777" w:rsidR="008D3F90" w:rsidRDefault="008D3F90" w:rsidP="005876D7">
      <w:pPr>
        <w:pStyle w:val="a3"/>
        <w:ind w:left="5103"/>
        <w:rPr>
          <w:rFonts w:ascii="Muller Regular" w:hAnsi="Muller Regular"/>
          <w:sz w:val="16"/>
          <w:szCs w:val="16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6C7229A4" wp14:editId="72B46DD7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62990" cy="1252855"/>
            <wp:effectExtent l="19050" t="0" r="3810" b="0"/>
            <wp:wrapSquare wrapText="bothSides"/>
            <wp:docPr id="4" name="Изображение 1" descr="Macintosh HD:Users:okosupermarket:Downloads:Attachments_brand@prostosuper.com_2017-03-17_17-03-39 (2):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1" descr="Macintosh HD:Users:okosupermarket:Downloads:Attachments_brand@prostosuper.com_2017-03-17_17-03-39 (2):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990" cy="1252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0EE6B54A" wp14:editId="43C585D0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62990" cy="1252855"/>
            <wp:effectExtent l="19050" t="0" r="3810" b="0"/>
            <wp:wrapSquare wrapText="bothSides"/>
            <wp:docPr id="3" name="Изображение 1" descr="Macintosh HD:Users:okosupermarket:Downloads:Attachments_brand@prostosuper.com_2017-03-17_17-03-39 (2):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1" descr="Macintosh HD:Users:okosupermarket:Downloads:Attachments_brand@prostosuper.com_2017-03-17_17-03-39 (2):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990" cy="1252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Muller Regular" w:hAnsi="Muller Regular"/>
          <w:sz w:val="16"/>
          <w:szCs w:val="16"/>
        </w:rPr>
        <w:t>115035, г. Москва, ул. Большая Ордынка, д.17, стр.1</w:t>
      </w:r>
    </w:p>
    <w:p w14:paraId="69FD151C" w14:textId="77777777" w:rsidR="008D3F90" w:rsidRDefault="008D3F90" w:rsidP="005876D7">
      <w:pPr>
        <w:pStyle w:val="a3"/>
        <w:ind w:left="5103"/>
        <w:rPr>
          <w:rFonts w:ascii="Muller Regular" w:hAnsi="Muller Regular"/>
          <w:sz w:val="16"/>
          <w:szCs w:val="16"/>
        </w:rPr>
      </w:pPr>
    </w:p>
    <w:p w14:paraId="6C550F71" w14:textId="77777777" w:rsidR="008D3F90" w:rsidRPr="00530138" w:rsidRDefault="008D3F90" w:rsidP="005876D7">
      <w:pPr>
        <w:pStyle w:val="a3"/>
        <w:ind w:left="5103"/>
        <w:rPr>
          <w:rFonts w:ascii="Muller Regular" w:hAnsi="Muller Regular"/>
          <w:sz w:val="16"/>
          <w:szCs w:val="16"/>
        </w:rPr>
      </w:pPr>
      <w:r w:rsidRPr="00530138">
        <w:rPr>
          <w:rFonts w:ascii="Muller Regular" w:hAnsi="Muller Regular"/>
          <w:sz w:val="16"/>
          <w:szCs w:val="16"/>
        </w:rPr>
        <w:t>телефон: (8442) 29-00-51</w:t>
      </w:r>
    </w:p>
    <w:p w14:paraId="163E4602" w14:textId="77777777" w:rsidR="008D3F90" w:rsidRPr="00530138" w:rsidRDefault="008D3F90" w:rsidP="005876D7">
      <w:pPr>
        <w:pStyle w:val="a3"/>
        <w:ind w:left="5103"/>
        <w:rPr>
          <w:rFonts w:ascii="Muller Regular" w:hAnsi="Muller Regular"/>
          <w:sz w:val="16"/>
          <w:szCs w:val="16"/>
        </w:rPr>
      </w:pPr>
      <w:r w:rsidRPr="00530138">
        <w:rPr>
          <w:rFonts w:ascii="Muller Regular" w:hAnsi="Muller Regular"/>
          <w:sz w:val="16"/>
          <w:szCs w:val="16"/>
        </w:rPr>
        <w:t>факс: (8442) 29-49-77</w:t>
      </w:r>
    </w:p>
    <w:p w14:paraId="6E107A30" w14:textId="77777777" w:rsidR="008D3F90" w:rsidRPr="00472056" w:rsidRDefault="008D3F90" w:rsidP="005876D7">
      <w:pPr>
        <w:pStyle w:val="a3"/>
        <w:ind w:left="5103"/>
        <w:rPr>
          <w:rFonts w:ascii="Muller Regular" w:hAnsi="Muller Regular"/>
          <w:sz w:val="16"/>
          <w:szCs w:val="16"/>
        </w:rPr>
      </w:pPr>
      <w:r w:rsidRPr="00530138">
        <w:rPr>
          <w:rFonts w:ascii="Muller Regular" w:hAnsi="Muller Regular"/>
          <w:sz w:val="16"/>
          <w:szCs w:val="16"/>
        </w:rPr>
        <w:t>e-</w:t>
      </w:r>
      <w:proofErr w:type="spellStart"/>
      <w:r w:rsidRPr="00530138">
        <w:rPr>
          <w:rFonts w:ascii="Muller Regular" w:hAnsi="Muller Regular"/>
          <w:sz w:val="16"/>
          <w:szCs w:val="16"/>
        </w:rPr>
        <w:t>mail</w:t>
      </w:r>
      <w:proofErr w:type="spellEnd"/>
      <w:r w:rsidRPr="00530138">
        <w:rPr>
          <w:rFonts w:ascii="Muller Regular" w:hAnsi="Muller Regular"/>
          <w:sz w:val="16"/>
          <w:szCs w:val="16"/>
        </w:rPr>
        <w:t>: info@aquamash.ru</w:t>
      </w:r>
    </w:p>
    <w:p w14:paraId="092C7DE0" w14:textId="77777777" w:rsidR="008D3F90" w:rsidRPr="00472056" w:rsidRDefault="008D3F90" w:rsidP="008D3F90">
      <w:pPr>
        <w:pStyle w:val="a3"/>
        <w:ind w:left="5954"/>
        <w:rPr>
          <w:rFonts w:ascii="Muller Regular" w:hAnsi="Muller Regular"/>
          <w:sz w:val="16"/>
          <w:szCs w:val="16"/>
        </w:rPr>
      </w:pPr>
    </w:p>
    <w:p w14:paraId="7EC4C200" w14:textId="77777777" w:rsidR="00155467" w:rsidRDefault="00155467" w:rsidP="008D3F90">
      <w:pPr>
        <w:pStyle w:val="a3"/>
        <w:tabs>
          <w:tab w:val="clear" w:pos="4677"/>
          <w:tab w:val="clear" w:pos="9355"/>
          <w:tab w:val="left" w:pos="7845"/>
        </w:tabs>
        <w:rPr>
          <w:rFonts w:ascii="Muller Regular" w:hAnsi="Muller Regular"/>
          <w:sz w:val="16"/>
          <w:szCs w:val="16"/>
        </w:rPr>
      </w:pPr>
    </w:p>
    <w:p w14:paraId="68473A42" w14:textId="77777777" w:rsidR="00155467" w:rsidRDefault="00155467" w:rsidP="008D3F90">
      <w:pPr>
        <w:pStyle w:val="a3"/>
        <w:tabs>
          <w:tab w:val="clear" w:pos="4677"/>
          <w:tab w:val="clear" w:pos="9355"/>
          <w:tab w:val="left" w:pos="7845"/>
        </w:tabs>
        <w:rPr>
          <w:rFonts w:ascii="Muller Regular" w:hAnsi="Muller Regular"/>
          <w:sz w:val="16"/>
          <w:szCs w:val="16"/>
        </w:rPr>
      </w:pPr>
    </w:p>
    <w:p w14:paraId="0EF06E74" w14:textId="77777777" w:rsidR="00155467" w:rsidRDefault="00155467" w:rsidP="008D3F90">
      <w:pPr>
        <w:pStyle w:val="a3"/>
        <w:tabs>
          <w:tab w:val="clear" w:pos="4677"/>
          <w:tab w:val="clear" w:pos="9355"/>
          <w:tab w:val="left" w:pos="7845"/>
        </w:tabs>
        <w:rPr>
          <w:rFonts w:ascii="Muller Regular" w:hAnsi="Muller Regular"/>
          <w:sz w:val="16"/>
          <w:szCs w:val="16"/>
        </w:rPr>
      </w:pPr>
    </w:p>
    <w:p w14:paraId="3B714F75" w14:textId="77777777" w:rsidR="00155467" w:rsidRDefault="00155467" w:rsidP="008D3F90">
      <w:pPr>
        <w:pStyle w:val="a3"/>
        <w:tabs>
          <w:tab w:val="clear" w:pos="4677"/>
          <w:tab w:val="clear" w:pos="9355"/>
          <w:tab w:val="left" w:pos="7845"/>
        </w:tabs>
        <w:rPr>
          <w:rFonts w:ascii="Muller Regular" w:hAnsi="Muller Regular"/>
          <w:sz w:val="16"/>
          <w:szCs w:val="16"/>
        </w:rPr>
      </w:pPr>
    </w:p>
    <w:p w14:paraId="3B1C4C99" w14:textId="77777777" w:rsidR="00155467" w:rsidRDefault="00155467" w:rsidP="008D3F90">
      <w:pPr>
        <w:pStyle w:val="a3"/>
        <w:tabs>
          <w:tab w:val="clear" w:pos="4677"/>
          <w:tab w:val="clear" w:pos="9355"/>
          <w:tab w:val="left" w:pos="7845"/>
        </w:tabs>
        <w:rPr>
          <w:rFonts w:ascii="Muller Regular" w:hAnsi="Muller Regular"/>
          <w:sz w:val="16"/>
          <w:szCs w:val="16"/>
        </w:rPr>
      </w:pPr>
    </w:p>
    <w:p w14:paraId="59A8A1F8" w14:textId="05020F94" w:rsidR="008D3F90" w:rsidRPr="00530138" w:rsidRDefault="008D3F90" w:rsidP="008D3F90">
      <w:pPr>
        <w:pStyle w:val="a3"/>
        <w:tabs>
          <w:tab w:val="clear" w:pos="4677"/>
          <w:tab w:val="clear" w:pos="9355"/>
          <w:tab w:val="left" w:pos="7845"/>
        </w:tabs>
        <w:rPr>
          <w:rFonts w:ascii="Muller Regular" w:hAnsi="Muller Regular"/>
          <w:sz w:val="16"/>
          <w:szCs w:val="16"/>
        </w:rPr>
      </w:pPr>
      <w:r w:rsidRPr="00530138">
        <w:rPr>
          <w:rFonts w:ascii="Muller Regular" w:hAnsi="Muller Regular"/>
          <w:sz w:val="16"/>
          <w:szCs w:val="16"/>
        </w:rPr>
        <w:t xml:space="preserve">ООО «Производственное </w:t>
      </w:r>
      <w:r>
        <w:rPr>
          <w:rFonts w:ascii="Muller Regular" w:hAnsi="Muller Regular"/>
          <w:sz w:val="16"/>
          <w:szCs w:val="16"/>
        </w:rPr>
        <w:tab/>
      </w:r>
    </w:p>
    <w:p w14:paraId="46933A90" w14:textId="77777777" w:rsidR="00155467" w:rsidRDefault="008D3F90" w:rsidP="00155467">
      <w:pPr>
        <w:pStyle w:val="a3"/>
        <w:ind w:left="-142"/>
        <w:rPr>
          <w:rFonts w:ascii="Muller Regular" w:hAnsi="Muller Regular"/>
          <w:sz w:val="16"/>
          <w:szCs w:val="16"/>
        </w:rPr>
      </w:pPr>
      <w:r>
        <w:rPr>
          <w:rFonts w:ascii="Muller Regular" w:hAnsi="Muller Regular"/>
          <w:sz w:val="16"/>
          <w:szCs w:val="16"/>
        </w:rPr>
        <w:t xml:space="preserve">    </w:t>
      </w:r>
      <w:r w:rsidRPr="00530138">
        <w:rPr>
          <w:rFonts w:ascii="Muller Regular" w:hAnsi="Muller Regular"/>
          <w:sz w:val="16"/>
          <w:szCs w:val="16"/>
        </w:rPr>
        <w:t>объединение «</w:t>
      </w:r>
      <w:proofErr w:type="spellStart"/>
      <w:r w:rsidRPr="00530138">
        <w:rPr>
          <w:rFonts w:ascii="Muller Regular" w:hAnsi="Muller Regular"/>
          <w:sz w:val="16"/>
          <w:szCs w:val="16"/>
        </w:rPr>
        <w:t>Аквамаш</w:t>
      </w:r>
      <w:proofErr w:type="spellEnd"/>
      <w:r w:rsidRPr="00530138">
        <w:rPr>
          <w:rFonts w:ascii="Muller Regular" w:hAnsi="Muller Regular"/>
          <w:sz w:val="16"/>
          <w:szCs w:val="16"/>
        </w:rPr>
        <w:t>»</w:t>
      </w:r>
    </w:p>
    <w:p w14:paraId="766CB1A7" w14:textId="77777777" w:rsidR="00155467" w:rsidRDefault="00155467" w:rsidP="00155467">
      <w:pPr>
        <w:pStyle w:val="a3"/>
        <w:ind w:left="-142"/>
        <w:rPr>
          <w:rFonts w:ascii="Muller Regular" w:hAnsi="Muller Regular"/>
          <w:sz w:val="16"/>
          <w:szCs w:val="16"/>
        </w:rPr>
      </w:pPr>
    </w:p>
    <w:p w14:paraId="6553CA47" w14:textId="77777777" w:rsidR="00155467" w:rsidRDefault="00155467" w:rsidP="00155467">
      <w:pPr>
        <w:pStyle w:val="a3"/>
        <w:ind w:left="-142"/>
        <w:rPr>
          <w:rFonts w:ascii="Muller Regular" w:hAnsi="Muller Regular"/>
          <w:sz w:val="16"/>
          <w:szCs w:val="16"/>
        </w:rPr>
      </w:pPr>
    </w:p>
    <w:p w14:paraId="31A01BDB" w14:textId="688439A7" w:rsidR="006712D1" w:rsidRDefault="00155467" w:rsidP="006712D1">
      <w:pPr>
        <w:pStyle w:val="a3"/>
        <w:ind w:left="-142"/>
        <w:jc w:val="center"/>
        <w:rPr>
          <w:rFonts w:ascii="Muller" w:hAnsi="Muller"/>
          <w:color w:val="000000"/>
          <w:sz w:val="26"/>
          <w:szCs w:val="26"/>
          <w:lang w:eastAsia="ru-RU"/>
        </w:rPr>
      </w:pPr>
      <w:r w:rsidRPr="00155467">
        <w:rPr>
          <w:rFonts w:ascii="Muller" w:hAnsi="Muller"/>
          <w:b/>
          <w:color w:val="000000"/>
          <w:sz w:val="26"/>
          <w:szCs w:val="26"/>
          <w:lang w:eastAsia="ru-RU"/>
        </w:rPr>
        <w:t>ООО «Производственное объединение «</w:t>
      </w:r>
      <w:proofErr w:type="spellStart"/>
      <w:r w:rsidRPr="00155467">
        <w:rPr>
          <w:rFonts w:ascii="Muller" w:hAnsi="Muller"/>
          <w:b/>
          <w:color w:val="000000"/>
          <w:sz w:val="26"/>
          <w:szCs w:val="26"/>
          <w:lang w:eastAsia="ru-RU"/>
        </w:rPr>
        <w:t>Аквамаш</w:t>
      </w:r>
      <w:proofErr w:type="spellEnd"/>
      <w:r w:rsidRPr="00155467">
        <w:rPr>
          <w:rFonts w:ascii="Muller" w:hAnsi="Muller"/>
          <w:b/>
          <w:color w:val="000000"/>
          <w:sz w:val="26"/>
          <w:szCs w:val="26"/>
          <w:lang w:eastAsia="ru-RU"/>
        </w:rPr>
        <w:t>» </w:t>
      </w:r>
      <w:r w:rsidRPr="00155467">
        <w:rPr>
          <w:rFonts w:ascii="Muller" w:hAnsi="Muller"/>
          <w:b/>
          <w:color w:val="000000"/>
          <w:sz w:val="26"/>
          <w:szCs w:val="26"/>
          <w:lang w:eastAsia="ru-RU"/>
        </w:rPr>
        <w:br/>
      </w:r>
    </w:p>
    <w:p w14:paraId="0FCDE2D8" w14:textId="77777777" w:rsidR="006712D1" w:rsidRDefault="006712D1" w:rsidP="006712D1">
      <w:pPr>
        <w:pStyle w:val="a3"/>
        <w:ind w:left="-142"/>
        <w:rPr>
          <w:rFonts w:ascii="Muller" w:hAnsi="Muller"/>
          <w:color w:val="000000"/>
          <w:sz w:val="26"/>
          <w:szCs w:val="26"/>
          <w:lang w:eastAsia="ru-RU"/>
        </w:rPr>
      </w:pPr>
    </w:p>
    <w:p w14:paraId="3B416C9F" w14:textId="51364622" w:rsidR="00155467" w:rsidRPr="006E5E28" w:rsidRDefault="00155467" w:rsidP="006E5E28">
      <w:pPr>
        <w:widowControl w:val="0"/>
        <w:adjustRightInd w:val="0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E5E2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Юридический адрес: </w:t>
      </w:r>
      <w:r w:rsidR="006E5E28" w:rsidRPr="006E5E28">
        <w:rPr>
          <w:rFonts w:ascii="Times New Roman" w:hAnsi="Times New Roman" w:cs="Times New Roman"/>
          <w:sz w:val="28"/>
          <w:szCs w:val="28"/>
        </w:rPr>
        <w:t xml:space="preserve">115035, </w:t>
      </w:r>
      <w:proofErr w:type="spellStart"/>
      <w:r w:rsidR="007E7A9F">
        <w:rPr>
          <w:rFonts w:ascii="Times New Roman" w:hAnsi="Times New Roman" w:cs="Times New Roman"/>
          <w:sz w:val="28"/>
          <w:szCs w:val="28"/>
        </w:rPr>
        <w:t>г</w:t>
      </w:r>
      <w:r w:rsidR="006E5E28" w:rsidRPr="006E5E28">
        <w:rPr>
          <w:rFonts w:ascii="Times New Roman" w:hAnsi="Times New Roman" w:cs="Times New Roman"/>
          <w:sz w:val="28"/>
          <w:szCs w:val="28"/>
        </w:rPr>
        <w:t>.М</w:t>
      </w:r>
      <w:r w:rsidR="007E7A9F">
        <w:rPr>
          <w:rFonts w:ascii="Times New Roman" w:hAnsi="Times New Roman" w:cs="Times New Roman"/>
          <w:sz w:val="28"/>
          <w:szCs w:val="28"/>
        </w:rPr>
        <w:t>осква</w:t>
      </w:r>
      <w:proofErr w:type="spellEnd"/>
      <w:r w:rsidR="006E5E28" w:rsidRPr="006E5E2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E5E28" w:rsidRPr="006E5E28">
        <w:rPr>
          <w:rFonts w:ascii="Times New Roman" w:hAnsi="Times New Roman" w:cs="Times New Roman"/>
          <w:sz w:val="28"/>
          <w:szCs w:val="28"/>
        </w:rPr>
        <w:t>В</w:t>
      </w:r>
      <w:r w:rsidR="007E7A9F">
        <w:rPr>
          <w:rFonts w:ascii="Times New Roman" w:hAnsi="Times New Roman" w:cs="Times New Roman"/>
          <w:sz w:val="28"/>
          <w:szCs w:val="28"/>
        </w:rPr>
        <w:t>н</w:t>
      </w:r>
      <w:r w:rsidR="006E5E28" w:rsidRPr="006E5E28">
        <w:rPr>
          <w:rFonts w:ascii="Times New Roman" w:hAnsi="Times New Roman" w:cs="Times New Roman"/>
          <w:sz w:val="28"/>
          <w:szCs w:val="28"/>
        </w:rPr>
        <w:t>.</w:t>
      </w:r>
      <w:r w:rsidR="007E7A9F">
        <w:rPr>
          <w:rFonts w:ascii="Times New Roman" w:hAnsi="Times New Roman" w:cs="Times New Roman"/>
          <w:sz w:val="28"/>
          <w:szCs w:val="28"/>
        </w:rPr>
        <w:t>тер</w:t>
      </w:r>
      <w:r w:rsidR="006E5E28" w:rsidRPr="006E5E28">
        <w:rPr>
          <w:rFonts w:ascii="Times New Roman" w:hAnsi="Times New Roman" w:cs="Times New Roman"/>
          <w:sz w:val="28"/>
          <w:szCs w:val="28"/>
        </w:rPr>
        <w:t>.</w:t>
      </w:r>
      <w:r w:rsidR="007E7A9F">
        <w:rPr>
          <w:rFonts w:ascii="Times New Roman" w:hAnsi="Times New Roman" w:cs="Times New Roman"/>
          <w:sz w:val="28"/>
          <w:szCs w:val="28"/>
        </w:rPr>
        <w:t>г</w:t>
      </w:r>
      <w:proofErr w:type="spellEnd"/>
      <w:r w:rsidR="006E5E28" w:rsidRPr="006E5E28">
        <w:rPr>
          <w:rFonts w:ascii="Times New Roman" w:hAnsi="Times New Roman" w:cs="Times New Roman"/>
          <w:sz w:val="28"/>
          <w:szCs w:val="28"/>
        </w:rPr>
        <w:t xml:space="preserve">. </w:t>
      </w:r>
      <w:r w:rsidR="007E7A9F">
        <w:rPr>
          <w:rFonts w:ascii="Times New Roman" w:hAnsi="Times New Roman" w:cs="Times New Roman"/>
          <w:sz w:val="28"/>
          <w:szCs w:val="28"/>
        </w:rPr>
        <w:t>МО</w:t>
      </w:r>
      <w:r w:rsidR="006E5E28" w:rsidRPr="006E5E28">
        <w:rPr>
          <w:rFonts w:ascii="Times New Roman" w:hAnsi="Times New Roman" w:cs="Times New Roman"/>
          <w:sz w:val="28"/>
          <w:szCs w:val="28"/>
        </w:rPr>
        <w:t xml:space="preserve"> З</w:t>
      </w:r>
      <w:r w:rsidR="007E7A9F">
        <w:rPr>
          <w:rFonts w:ascii="Times New Roman" w:hAnsi="Times New Roman" w:cs="Times New Roman"/>
          <w:sz w:val="28"/>
          <w:szCs w:val="28"/>
        </w:rPr>
        <w:t>амоскворечье</w:t>
      </w:r>
      <w:r w:rsidR="006E5E28" w:rsidRPr="006E5E2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="007E7A9F">
        <w:rPr>
          <w:rFonts w:ascii="Times New Roman" w:hAnsi="Times New Roman" w:cs="Times New Roman"/>
          <w:sz w:val="28"/>
          <w:szCs w:val="28"/>
        </w:rPr>
        <w:t>наб.Садовническая</w:t>
      </w:r>
      <w:proofErr w:type="spellEnd"/>
      <w:proofErr w:type="gramEnd"/>
      <w:r w:rsidR="007E7A9F">
        <w:rPr>
          <w:rFonts w:ascii="Times New Roman" w:hAnsi="Times New Roman" w:cs="Times New Roman"/>
          <w:sz w:val="28"/>
          <w:szCs w:val="28"/>
        </w:rPr>
        <w:t>, д. 69</w:t>
      </w:r>
      <w:r w:rsidR="006E5E28" w:rsidRPr="006E5E28">
        <w:rPr>
          <w:rFonts w:ascii="Times New Roman" w:hAnsi="Times New Roman" w:cs="Times New Roman"/>
          <w:sz w:val="28"/>
          <w:szCs w:val="28"/>
        </w:rPr>
        <w:t xml:space="preserve">, </w:t>
      </w:r>
      <w:r w:rsidR="007E7A9F">
        <w:rPr>
          <w:rFonts w:ascii="Times New Roman" w:hAnsi="Times New Roman" w:cs="Times New Roman"/>
          <w:sz w:val="28"/>
          <w:szCs w:val="28"/>
        </w:rPr>
        <w:t>пом</w:t>
      </w:r>
      <w:r w:rsidR="006E5E28" w:rsidRPr="006E5E28">
        <w:rPr>
          <w:rFonts w:ascii="Times New Roman" w:hAnsi="Times New Roman" w:cs="Times New Roman"/>
          <w:sz w:val="28"/>
          <w:szCs w:val="28"/>
        </w:rPr>
        <w:t xml:space="preserve">. VI А, </w:t>
      </w:r>
      <w:r w:rsidR="007E7A9F">
        <w:rPr>
          <w:rFonts w:ascii="Times New Roman" w:hAnsi="Times New Roman" w:cs="Times New Roman"/>
          <w:sz w:val="28"/>
          <w:szCs w:val="28"/>
        </w:rPr>
        <w:t>ком</w:t>
      </w:r>
      <w:r w:rsidR="006E5E28" w:rsidRPr="006E5E28">
        <w:rPr>
          <w:rFonts w:ascii="Times New Roman" w:hAnsi="Times New Roman" w:cs="Times New Roman"/>
          <w:sz w:val="28"/>
          <w:szCs w:val="28"/>
        </w:rPr>
        <w:t>. 5</w:t>
      </w:r>
    </w:p>
    <w:p w14:paraId="3579BAC1" w14:textId="4E9A291F" w:rsidR="006712D1" w:rsidRPr="006E5E28" w:rsidRDefault="00155467" w:rsidP="00155467">
      <w:pPr>
        <w:pStyle w:val="a3"/>
        <w:ind w:left="-142"/>
        <w:rPr>
          <w:color w:val="000000"/>
          <w:sz w:val="28"/>
          <w:szCs w:val="28"/>
          <w:lang w:eastAsia="ru-RU"/>
        </w:rPr>
      </w:pPr>
      <w:r w:rsidRPr="006E5E28">
        <w:rPr>
          <w:color w:val="000000"/>
          <w:sz w:val="28"/>
          <w:szCs w:val="28"/>
          <w:lang w:eastAsia="ru-RU"/>
        </w:rPr>
        <w:br/>
        <w:t>ИНН: 3441043758</w:t>
      </w:r>
      <w:r w:rsidRPr="006E5E28">
        <w:rPr>
          <w:color w:val="000000"/>
          <w:sz w:val="28"/>
          <w:szCs w:val="28"/>
          <w:lang w:eastAsia="ru-RU"/>
        </w:rPr>
        <w:br/>
        <w:t>КПП: 770501001</w:t>
      </w:r>
      <w:r w:rsidRPr="006E5E28">
        <w:rPr>
          <w:color w:val="000000"/>
          <w:sz w:val="28"/>
          <w:szCs w:val="28"/>
          <w:lang w:eastAsia="ru-RU"/>
        </w:rPr>
        <w:br/>
        <w:t>ОГРН: 1123459005230</w:t>
      </w:r>
      <w:r w:rsidRPr="006E5E28">
        <w:rPr>
          <w:color w:val="000000"/>
          <w:sz w:val="28"/>
          <w:szCs w:val="28"/>
          <w:lang w:eastAsia="ru-RU"/>
        </w:rPr>
        <w:br/>
        <w:t>ОКПО: 10505623</w:t>
      </w:r>
    </w:p>
    <w:p w14:paraId="3F2386C1" w14:textId="388BFBD7" w:rsidR="006712D1" w:rsidRPr="006E5E28" w:rsidRDefault="006712D1" w:rsidP="006712D1">
      <w:pPr>
        <w:pStyle w:val="a3"/>
        <w:ind w:left="-142"/>
        <w:rPr>
          <w:color w:val="000000"/>
          <w:sz w:val="28"/>
          <w:szCs w:val="28"/>
          <w:lang w:eastAsia="ru-RU"/>
        </w:rPr>
      </w:pPr>
      <w:r w:rsidRPr="006E5E28">
        <w:rPr>
          <w:color w:val="000000"/>
          <w:sz w:val="28"/>
          <w:szCs w:val="28"/>
          <w:lang w:eastAsia="ru-RU"/>
        </w:rPr>
        <w:t>ОКВЭД: 25.61, 25.62, 25.7, 25.73, 25.9</w:t>
      </w:r>
      <w:r w:rsidR="00155467" w:rsidRPr="006E5E28">
        <w:rPr>
          <w:color w:val="000000"/>
          <w:sz w:val="28"/>
          <w:szCs w:val="28"/>
          <w:lang w:eastAsia="ru-RU"/>
        </w:rPr>
        <w:br/>
      </w:r>
      <w:r w:rsidR="00155467" w:rsidRPr="006E5E28">
        <w:rPr>
          <w:color w:val="000000"/>
          <w:sz w:val="28"/>
          <w:szCs w:val="28"/>
          <w:lang w:eastAsia="ru-RU"/>
        </w:rPr>
        <w:br/>
      </w:r>
      <w:r w:rsidRPr="006E5E28">
        <w:rPr>
          <w:color w:val="000000"/>
          <w:sz w:val="28"/>
          <w:szCs w:val="28"/>
          <w:lang w:eastAsia="ru-RU"/>
        </w:rPr>
        <w:t xml:space="preserve">Обособленное подразделение в г. Волгограде </w:t>
      </w:r>
    </w:p>
    <w:p w14:paraId="50F5809D" w14:textId="77777777" w:rsidR="006712D1" w:rsidRPr="006E5E28" w:rsidRDefault="006712D1" w:rsidP="006712D1">
      <w:pPr>
        <w:pStyle w:val="a3"/>
        <w:ind w:left="-142"/>
        <w:rPr>
          <w:color w:val="000000"/>
          <w:sz w:val="28"/>
          <w:szCs w:val="28"/>
          <w:lang w:eastAsia="ru-RU"/>
        </w:rPr>
      </w:pPr>
      <w:r w:rsidRPr="006E5E28">
        <w:rPr>
          <w:color w:val="000000"/>
          <w:sz w:val="28"/>
          <w:szCs w:val="28"/>
          <w:lang w:eastAsia="ru-RU"/>
        </w:rPr>
        <w:t>Адрес: 400006, г. Волгоград, ул. Вильнюсская, 42 «Б»</w:t>
      </w:r>
    </w:p>
    <w:p w14:paraId="2D86FE83" w14:textId="4BEF32CD" w:rsidR="006712D1" w:rsidRPr="006E5E28" w:rsidRDefault="006712D1" w:rsidP="00BF6896">
      <w:pPr>
        <w:pStyle w:val="a3"/>
        <w:ind w:left="-142"/>
        <w:rPr>
          <w:color w:val="000000"/>
          <w:sz w:val="28"/>
          <w:szCs w:val="28"/>
          <w:lang w:eastAsia="ru-RU"/>
        </w:rPr>
      </w:pPr>
      <w:r w:rsidRPr="006E5E28">
        <w:rPr>
          <w:color w:val="000000"/>
          <w:sz w:val="28"/>
          <w:szCs w:val="28"/>
          <w:lang w:eastAsia="ru-RU"/>
        </w:rPr>
        <w:t>КПП: 345945001</w:t>
      </w:r>
    </w:p>
    <w:p w14:paraId="327CB738" w14:textId="77777777" w:rsidR="00BF6896" w:rsidRPr="006E5E28" w:rsidRDefault="00BF6896" w:rsidP="00BF6896">
      <w:pPr>
        <w:pStyle w:val="a3"/>
        <w:ind w:left="-142"/>
        <w:rPr>
          <w:color w:val="000000"/>
          <w:sz w:val="28"/>
          <w:szCs w:val="28"/>
          <w:lang w:eastAsia="ru-RU"/>
        </w:rPr>
      </w:pPr>
    </w:p>
    <w:p w14:paraId="30AFA2FA" w14:textId="6D493BC6" w:rsidR="006712D1" w:rsidRPr="006E5E28" w:rsidRDefault="006712D1" w:rsidP="006712D1">
      <w:pPr>
        <w:pStyle w:val="a3"/>
        <w:ind w:left="-142"/>
        <w:rPr>
          <w:color w:val="000000"/>
          <w:sz w:val="28"/>
          <w:szCs w:val="28"/>
          <w:lang w:eastAsia="ru-RU"/>
        </w:rPr>
      </w:pPr>
      <w:r w:rsidRPr="006E5E28">
        <w:rPr>
          <w:color w:val="000000"/>
          <w:sz w:val="28"/>
          <w:szCs w:val="28"/>
          <w:lang w:eastAsia="ru-RU"/>
        </w:rPr>
        <w:t>Телефон: +7 (8442) 29-00-51</w:t>
      </w:r>
    </w:p>
    <w:p w14:paraId="5D0C11C8" w14:textId="77777777" w:rsidR="006712D1" w:rsidRPr="006E5E28" w:rsidRDefault="006712D1" w:rsidP="006712D1">
      <w:pPr>
        <w:pStyle w:val="a3"/>
        <w:ind w:left="-142"/>
        <w:rPr>
          <w:color w:val="000000"/>
          <w:sz w:val="28"/>
          <w:szCs w:val="28"/>
          <w:lang w:eastAsia="ru-RU"/>
        </w:rPr>
      </w:pPr>
      <w:r w:rsidRPr="006E5E28">
        <w:rPr>
          <w:color w:val="000000"/>
          <w:sz w:val="28"/>
          <w:szCs w:val="28"/>
          <w:lang w:eastAsia="ru-RU"/>
        </w:rPr>
        <w:t>Факс: +7 (8442) 29-49-77</w:t>
      </w:r>
    </w:p>
    <w:p w14:paraId="33131201" w14:textId="2583BD09" w:rsidR="006712D1" w:rsidRPr="006E5E28" w:rsidRDefault="006712D1" w:rsidP="006712D1">
      <w:pPr>
        <w:pStyle w:val="a3"/>
        <w:ind w:left="-142"/>
        <w:rPr>
          <w:color w:val="000000"/>
          <w:sz w:val="28"/>
          <w:szCs w:val="28"/>
          <w:lang w:eastAsia="ru-RU"/>
        </w:rPr>
      </w:pPr>
      <w:r w:rsidRPr="006E5E28">
        <w:rPr>
          <w:color w:val="000000"/>
          <w:sz w:val="28"/>
          <w:szCs w:val="28"/>
          <w:lang w:eastAsia="ru-RU"/>
        </w:rPr>
        <w:t xml:space="preserve">Почта: </w:t>
      </w:r>
      <w:hyperlink r:id="rId6" w:history="1">
        <w:r w:rsidRPr="006E5E28">
          <w:rPr>
            <w:rStyle w:val="ab"/>
            <w:sz w:val="28"/>
            <w:szCs w:val="28"/>
            <w:lang w:eastAsia="ru-RU"/>
          </w:rPr>
          <w:t>info@aquamash.ru</w:t>
        </w:r>
      </w:hyperlink>
    </w:p>
    <w:p w14:paraId="2BAB2CE9" w14:textId="5C271850" w:rsidR="006712D1" w:rsidRPr="006E5E28" w:rsidRDefault="006712D1" w:rsidP="006712D1">
      <w:pPr>
        <w:pStyle w:val="a3"/>
        <w:ind w:left="-142"/>
        <w:rPr>
          <w:color w:val="000000"/>
          <w:sz w:val="28"/>
          <w:szCs w:val="28"/>
          <w:lang w:eastAsia="ru-RU"/>
        </w:rPr>
      </w:pPr>
      <w:r w:rsidRPr="006E5E28">
        <w:rPr>
          <w:color w:val="000000"/>
          <w:sz w:val="28"/>
          <w:szCs w:val="28"/>
          <w:lang w:eastAsia="ru-RU"/>
        </w:rPr>
        <w:t>Почтовый адрес: 400006, г. Волгоград, ул. Вильнюсская, 42 «Б»</w:t>
      </w:r>
    </w:p>
    <w:p w14:paraId="2F3FD235" w14:textId="77777777" w:rsidR="006712D1" w:rsidRPr="006E5E28" w:rsidRDefault="006712D1" w:rsidP="006712D1">
      <w:pPr>
        <w:pStyle w:val="a3"/>
        <w:ind w:left="-142"/>
        <w:rPr>
          <w:color w:val="000000"/>
          <w:sz w:val="28"/>
          <w:szCs w:val="28"/>
          <w:lang w:eastAsia="ru-RU"/>
        </w:rPr>
      </w:pPr>
    </w:p>
    <w:p w14:paraId="7DA67CDD" w14:textId="6A51A682" w:rsidR="006712D1" w:rsidRPr="006E5E28" w:rsidRDefault="006712D1" w:rsidP="006712D1">
      <w:pPr>
        <w:pStyle w:val="a3"/>
        <w:ind w:left="-142"/>
        <w:rPr>
          <w:color w:val="000000"/>
          <w:sz w:val="28"/>
          <w:szCs w:val="28"/>
          <w:lang w:eastAsia="ru-RU"/>
        </w:rPr>
      </w:pPr>
      <w:r w:rsidRPr="006E5E28">
        <w:rPr>
          <w:color w:val="000000"/>
          <w:sz w:val="28"/>
          <w:szCs w:val="28"/>
          <w:lang w:eastAsia="ru-RU"/>
        </w:rPr>
        <w:t>р/с: 40702810</w:t>
      </w:r>
      <w:r w:rsidR="000544CA" w:rsidRPr="006E5E28">
        <w:rPr>
          <w:color w:val="000000"/>
          <w:sz w:val="28"/>
          <w:szCs w:val="28"/>
          <w:lang w:eastAsia="ru-RU"/>
        </w:rPr>
        <w:t>7</w:t>
      </w:r>
      <w:r w:rsidRPr="006E5E28">
        <w:rPr>
          <w:color w:val="000000"/>
          <w:sz w:val="28"/>
          <w:szCs w:val="28"/>
          <w:lang w:eastAsia="ru-RU"/>
        </w:rPr>
        <w:t xml:space="preserve">10080000390 в Филиале </w:t>
      </w:r>
      <w:r w:rsidR="000544CA" w:rsidRPr="006E5E28">
        <w:rPr>
          <w:color w:val="000000"/>
          <w:sz w:val="28"/>
          <w:szCs w:val="28"/>
          <w:lang w:eastAsia="ru-RU"/>
        </w:rPr>
        <w:t>«Центральный»</w:t>
      </w:r>
      <w:r w:rsidRPr="006E5E28">
        <w:rPr>
          <w:color w:val="000000"/>
          <w:sz w:val="28"/>
          <w:szCs w:val="28"/>
          <w:lang w:eastAsia="ru-RU"/>
        </w:rPr>
        <w:t xml:space="preserve"> Банка ВТБ (ПАО) г. </w:t>
      </w:r>
      <w:r w:rsidR="000544CA" w:rsidRPr="006E5E28">
        <w:rPr>
          <w:color w:val="000000"/>
          <w:sz w:val="28"/>
          <w:szCs w:val="28"/>
          <w:lang w:eastAsia="ru-RU"/>
        </w:rPr>
        <w:t>Москва</w:t>
      </w:r>
    </w:p>
    <w:p w14:paraId="77111594" w14:textId="2D8DEB3F" w:rsidR="006712D1" w:rsidRPr="006E5E28" w:rsidRDefault="006712D1" w:rsidP="006712D1">
      <w:pPr>
        <w:pStyle w:val="a3"/>
        <w:ind w:left="-142"/>
        <w:rPr>
          <w:color w:val="000000"/>
          <w:sz w:val="28"/>
          <w:szCs w:val="28"/>
          <w:lang w:eastAsia="ru-RU"/>
        </w:rPr>
      </w:pPr>
      <w:r w:rsidRPr="006E5E28">
        <w:rPr>
          <w:color w:val="000000"/>
          <w:sz w:val="28"/>
          <w:szCs w:val="28"/>
          <w:lang w:eastAsia="ru-RU"/>
        </w:rPr>
        <w:t>к/с: 30101810</w:t>
      </w:r>
      <w:r w:rsidR="000544CA" w:rsidRPr="006E5E28">
        <w:rPr>
          <w:color w:val="000000"/>
          <w:sz w:val="28"/>
          <w:szCs w:val="28"/>
          <w:lang w:eastAsia="ru-RU"/>
        </w:rPr>
        <w:t>14525</w:t>
      </w:r>
      <w:r w:rsidRPr="006E5E28">
        <w:rPr>
          <w:color w:val="000000"/>
          <w:sz w:val="28"/>
          <w:szCs w:val="28"/>
          <w:lang w:eastAsia="ru-RU"/>
        </w:rPr>
        <w:t>0000</w:t>
      </w:r>
      <w:r w:rsidR="000544CA" w:rsidRPr="006E5E28">
        <w:rPr>
          <w:color w:val="000000"/>
          <w:sz w:val="28"/>
          <w:szCs w:val="28"/>
          <w:lang w:eastAsia="ru-RU"/>
        </w:rPr>
        <w:t>411</w:t>
      </w:r>
    </w:p>
    <w:p w14:paraId="6575D329" w14:textId="47DE67A7" w:rsidR="006712D1" w:rsidRPr="006E5E28" w:rsidRDefault="006712D1" w:rsidP="006712D1">
      <w:pPr>
        <w:pStyle w:val="a3"/>
        <w:ind w:left="-142"/>
        <w:rPr>
          <w:color w:val="000000"/>
          <w:sz w:val="28"/>
          <w:szCs w:val="28"/>
          <w:lang w:eastAsia="ru-RU"/>
        </w:rPr>
      </w:pPr>
      <w:r w:rsidRPr="006E5E28">
        <w:rPr>
          <w:color w:val="000000"/>
          <w:sz w:val="28"/>
          <w:szCs w:val="28"/>
          <w:lang w:eastAsia="ru-RU"/>
        </w:rPr>
        <w:t>БИК: 04</w:t>
      </w:r>
      <w:r w:rsidR="000544CA" w:rsidRPr="006E5E28">
        <w:rPr>
          <w:color w:val="000000"/>
          <w:sz w:val="28"/>
          <w:szCs w:val="28"/>
          <w:lang w:eastAsia="ru-RU"/>
        </w:rPr>
        <w:t>4525411</w:t>
      </w:r>
    </w:p>
    <w:p w14:paraId="6C1714B3" w14:textId="77777777" w:rsidR="006712D1" w:rsidRPr="006E5E28" w:rsidRDefault="006712D1" w:rsidP="006712D1">
      <w:pPr>
        <w:pStyle w:val="a3"/>
        <w:ind w:left="-142"/>
        <w:rPr>
          <w:color w:val="000000"/>
          <w:sz w:val="28"/>
          <w:szCs w:val="28"/>
          <w:lang w:eastAsia="ru-RU"/>
        </w:rPr>
      </w:pPr>
    </w:p>
    <w:p w14:paraId="7432CA98" w14:textId="274B213F" w:rsidR="006712D1" w:rsidRPr="006E5E28" w:rsidRDefault="006712D1" w:rsidP="006712D1">
      <w:pPr>
        <w:pStyle w:val="a3"/>
        <w:ind w:left="-142"/>
        <w:rPr>
          <w:color w:val="000000"/>
          <w:sz w:val="28"/>
          <w:szCs w:val="28"/>
          <w:lang w:eastAsia="ru-RU"/>
        </w:rPr>
      </w:pPr>
      <w:r w:rsidRPr="006E5E28">
        <w:rPr>
          <w:color w:val="000000"/>
          <w:sz w:val="28"/>
          <w:szCs w:val="28"/>
          <w:lang w:eastAsia="ru-RU"/>
        </w:rPr>
        <w:t>Генеральный директор: Конин Андрей Анатольевич, действующий на основании Устава</w:t>
      </w:r>
    </w:p>
    <w:p w14:paraId="1CC6212C" w14:textId="5B932F57" w:rsidR="00155467" w:rsidRPr="006E5E28" w:rsidRDefault="006712D1" w:rsidP="006712D1">
      <w:pPr>
        <w:pStyle w:val="a3"/>
        <w:ind w:left="-142"/>
        <w:rPr>
          <w:sz w:val="28"/>
          <w:szCs w:val="28"/>
        </w:rPr>
      </w:pPr>
      <w:r w:rsidRPr="006E5E28">
        <w:rPr>
          <w:color w:val="000000"/>
          <w:sz w:val="28"/>
          <w:szCs w:val="28"/>
          <w:lang w:eastAsia="ru-RU"/>
        </w:rPr>
        <w:t>Главный бухгалтер: Скрынникова Галина Анатольевна</w:t>
      </w:r>
    </w:p>
    <w:p w14:paraId="760456FF" w14:textId="77777777" w:rsidR="00155467" w:rsidRPr="006E5E28" w:rsidRDefault="00155467" w:rsidP="00F46BD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155467" w:rsidRPr="006E5E28" w:rsidSect="008D3F90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uller Regular">
    <w:altName w:val="Calibri"/>
    <w:charset w:val="00"/>
    <w:family w:val="auto"/>
    <w:pitch w:val="variable"/>
    <w:sig w:usb0="A000026F" w:usb1="0000205A" w:usb2="00000000" w:usb3="00000000" w:csb0="00000097" w:csb1="00000000"/>
  </w:font>
  <w:font w:name="Muller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241A0F"/>
    <w:multiLevelType w:val="hybridMultilevel"/>
    <w:tmpl w:val="B94AD0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D608E9"/>
    <w:multiLevelType w:val="hybridMultilevel"/>
    <w:tmpl w:val="22C06848"/>
    <w:lvl w:ilvl="0" w:tplc="EA4C292E">
      <w:numFmt w:val="bullet"/>
      <w:lvlText w:val="–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2140"/>
        </w:tabs>
        <w:ind w:left="21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0"/>
        </w:tabs>
        <w:ind w:left="28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0"/>
        </w:tabs>
        <w:ind w:left="35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4300"/>
        </w:tabs>
        <w:ind w:left="43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0"/>
        </w:tabs>
        <w:ind w:left="50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0"/>
        </w:tabs>
        <w:ind w:left="57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6460"/>
        </w:tabs>
        <w:ind w:left="64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0"/>
        </w:tabs>
        <w:ind w:left="7180" w:hanging="360"/>
      </w:pPr>
      <w:rPr>
        <w:rFonts w:ascii="Wingdings" w:hAnsi="Wingdings" w:cs="Times New Roman" w:hint="default"/>
      </w:rPr>
    </w:lvl>
  </w:abstractNum>
  <w:abstractNum w:abstractNumId="2" w15:restartNumberingAfterBreak="0">
    <w:nsid w:val="5E1C34FE"/>
    <w:multiLevelType w:val="hybridMultilevel"/>
    <w:tmpl w:val="C2E8BFEE"/>
    <w:lvl w:ilvl="0" w:tplc="A2B6AA6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F90"/>
    <w:rsid w:val="00047FCE"/>
    <w:rsid w:val="00052EBB"/>
    <w:rsid w:val="000544CA"/>
    <w:rsid w:val="000A6F31"/>
    <w:rsid w:val="000B37DA"/>
    <w:rsid w:val="000E10C9"/>
    <w:rsid w:val="000E434A"/>
    <w:rsid w:val="00155467"/>
    <w:rsid w:val="00167B2F"/>
    <w:rsid w:val="001A28D4"/>
    <w:rsid w:val="001A5F47"/>
    <w:rsid w:val="00200A31"/>
    <w:rsid w:val="00223F49"/>
    <w:rsid w:val="002407A1"/>
    <w:rsid w:val="00244970"/>
    <w:rsid w:val="00276D4B"/>
    <w:rsid w:val="00276F4D"/>
    <w:rsid w:val="00280259"/>
    <w:rsid w:val="00287FF4"/>
    <w:rsid w:val="002E518E"/>
    <w:rsid w:val="00340BEA"/>
    <w:rsid w:val="003840AC"/>
    <w:rsid w:val="00387B9F"/>
    <w:rsid w:val="003C401F"/>
    <w:rsid w:val="00407E79"/>
    <w:rsid w:val="00414B48"/>
    <w:rsid w:val="00417701"/>
    <w:rsid w:val="004820C5"/>
    <w:rsid w:val="0049023B"/>
    <w:rsid w:val="00491EA0"/>
    <w:rsid w:val="00494A67"/>
    <w:rsid w:val="00497183"/>
    <w:rsid w:val="004B0485"/>
    <w:rsid w:val="004E6433"/>
    <w:rsid w:val="004F0A0E"/>
    <w:rsid w:val="00511936"/>
    <w:rsid w:val="00513BED"/>
    <w:rsid w:val="00557D70"/>
    <w:rsid w:val="0057282F"/>
    <w:rsid w:val="005876D7"/>
    <w:rsid w:val="005B71B1"/>
    <w:rsid w:val="005C4EAA"/>
    <w:rsid w:val="006712D1"/>
    <w:rsid w:val="006854EF"/>
    <w:rsid w:val="006B18D6"/>
    <w:rsid w:val="006B5A98"/>
    <w:rsid w:val="006C2E2D"/>
    <w:rsid w:val="006D10E5"/>
    <w:rsid w:val="006D17BF"/>
    <w:rsid w:val="006E5E28"/>
    <w:rsid w:val="007053DB"/>
    <w:rsid w:val="00736CAA"/>
    <w:rsid w:val="00771D17"/>
    <w:rsid w:val="00790C9F"/>
    <w:rsid w:val="007962BB"/>
    <w:rsid w:val="00797703"/>
    <w:rsid w:val="007D1DF1"/>
    <w:rsid w:val="007E7A9F"/>
    <w:rsid w:val="00867A13"/>
    <w:rsid w:val="00876967"/>
    <w:rsid w:val="00894CE8"/>
    <w:rsid w:val="008969E6"/>
    <w:rsid w:val="008D3F90"/>
    <w:rsid w:val="00905613"/>
    <w:rsid w:val="00946ABB"/>
    <w:rsid w:val="009502B3"/>
    <w:rsid w:val="009D5503"/>
    <w:rsid w:val="009F34AA"/>
    <w:rsid w:val="009F450B"/>
    <w:rsid w:val="00A01A40"/>
    <w:rsid w:val="00A377BD"/>
    <w:rsid w:val="00A76536"/>
    <w:rsid w:val="00A77644"/>
    <w:rsid w:val="00A77C47"/>
    <w:rsid w:val="00A92B2F"/>
    <w:rsid w:val="00AA611B"/>
    <w:rsid w:val="00B07EA0"/>
    <w:rsid w:val="00B50872"/>
    <w:rsid w:val="00BA65C4"/>
    <w:rsid w:val="00BB6FA2"/>
    <w:rsid w:val="00BD515B"/>
    <w:rsid w:val="00BE55E7"/>
    <w:rsid w:val="00BF5888"/>
    <w:rsid w:val="00BF6896"/>
    <w:rsid w:val="00C11E43"/>
    <w:rsid w:val="00C34D10"/>
    <w:rsid w:val="00C4337B"/>
    <w:rsid w:val="00C51316"/>
    <w:rsid w:val="00C86392"/>
    <w:rsid w:val="00C927EB"/>
    <w:rsid w:val="00C97E48"/>
    <w:rsid w:val="00CB1D27"/>
    <w:rsid w:val="00CC567F"/>
    <w:rsid w:val="00D15ABF"/>
    <w:rsid w:val="00D25550"/>
    <w:rsid w:val="00DB7AB6"/>
    <w:rsid w:val="00DC4D10"/>
    <w:rsid w:val="00DF5C14"/>
    <w:rsid w:val="00DF6FFE"/>
    <w:rsid w:val="00E42260"/>
    <w:rsid w:val="00E453E8"/>
    <w:rsid w:val="00E64A07"/>
    <w:rsid w:val="00E70FD1"/>
    <w:rsid w:val="00E96372"/>
    <w:rsid w:val="00EC7E85"/>
    <w:rsid w:val="00ED5BCE"/>
    <w:rsid w:val="00F27E93"/>
    <w:rsid w:val="00F46BD3"/>
    <w:rsid w:val="00F626F8"/>
    <w:rsid w:val="00F95ADB"/>
    <w:rsid w:val="00FB6210"/>
    <w:rsid w:val="00FC5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B4833"/>
  <w15:docId w15:val="{525EF0D2-A915-4FA7-9DDD-F68FC3F02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6433"/>
  </w:style>
  <w:style w:type="paragraph" w:styleId="1">
    <w:name w:val="heading 1"/>
    <w:basedOn w:val="a"/>
    <w:next w:val="a"/>
    <w:link w:val="10"/>
    <w:qFormat/>
    <w:rsid w:val="008D3F90"/>
    <w:pPr>
      <w:keepNext/>
      <w:tabs>
        <w:tab w:val="num" w:pos="0"/>
      </w:tabs>
      <w:suppressAutoHyphens/>
      <w:spacing w:after="0" w:line="240" w:lineRule="auto"/>
      <w:jc w:val="center"/>
      <w:outlineLvl w:val="0"/>
    </w:pPr>
    <w:rPr>
      <w:rFonts w:ascii="Courier" w:eastAsia="Times New Roman" w:hAnsi="Courier" w:cs="Times New Roman"/>
      <w:sz w:val="28"/>
      <w:szCs w:val="20"/>
      <w:lang w:eastAsia="ar-SA"/>
    </w:rPr>
  </w:style>
  <w:style w:type="paragraph" w:styleId="4">
    <w:name w:val="heading 4"/>
    <w:basedOn w:val="a"/>
    <w:next w:val="a"/>
    <w:link w:val="40"/>
    <w:uiPriority w:val="9"/>
    <w:qFormat/>
    <w:rsid w:val="008D3F90"/>
    <w:pPr>
      <w:keepNext/>
      <w:keepLines/>
      <w:suppressAutoHyphens/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D3F9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8D3F90"/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8D3F90"/>
    <w:rPr>
      <w:rFonts w:ascii="Courier" w:eastAsia="Times New Roman" w:hAnsi="Courier" w:cs="Times New Roman"/>
      <w:sz w:val="28"/>
      <w:szCs w:val="20"/>
      <w:lang w:eastAsia="ar-SA"/>
    </w:rPr>
  </w:style>
  <w:style w:type="character" w:customStyle="1" w:styleId="40">
    <w:name w:val="Заголовок 4 Знак"/>
    <w:basedOn w:val="a0"/>
    <w:link w:val="4"/>
    <w:uiPriority w:val="9"/>
    <w:rsid w:val="008D3F90"/>
    <w:rPr>
      <w:rFonts w:ascii="Cambria" w:eastAsia="Times New Roman" w:hAnsi="Cambria" w:cs="Times New Roman"/>
      <w:b/>
      <w:bCs/>
      <w:i/>
      <w:iCs/>
      <w:color w:val="4F81BD"/>
      <w:sz w:val="28"/>
      <w:szCs w:val="20"/>
      <w:lang w:eastAsia="ar-SA"/>
    </w:rPr>
  </w:style>
  <w:style w:type="paragraph" w:styleId="a5">
    <w:name w:val="Body Text"/>
    <w:basedOn w:val="a"/>
    <w:link w:val="a6"/>
    <w:rsid w:val="008D3F90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8D3F9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Indent 2"/>
    <w:basedOn w:val="a"/>
    <w:link w:val="20"/>
    <w:rsid w:val="008D3F90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20">
    <w:name w:val="Основной текст с отступом 2 Знак"/>
    <w:basedOn w:val="a0"/>
    <w:link w:val="2"/>
    <w:rsid w:val="008D3F90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21">
    <w:name w:val="Основной текст (2)_"/>
    <w:basedOn w:val="a0"/>
    <w:link w:val="210"/>
    <w:locked/>
    <w:rsid w:val="009D5503"/>
    <w:rPr>
      <w:rFonts w:ascii="Arial" w:hAnsi="Arial" w:cs="Arial"/>
      <w:sz w:val="28"/>
      <w:szCs w:val="28"/>
      <w:shd w:val="clear" w:color="auto" w:fill="FFFFFF"/>
    </w:rPr>
  </w:style>
  <w:style w:type="paragraph" w:customStyle="1" w:styleId="210">
    <w:name w:val="Основной текст (2)1"/>
    <w:basedOn w:val="a"/>
    <w:link w:val="21"/>
    <w:rsid w:val="009D5503"/>
    <w:pPr>
      <w:widowControl w:val="0"/>
      <w:shd w:val="clear" w:color="auto" w:fill="FFFFFF"/>
      <w:spacing w:after="0" w:line="322" w:lineRule="exact"/>
      <w:jc w:val="both"/>
    </w:pPr>
    <w:rPr>
      <w:rFonts w:ascii="Arial" w:hAnsi="Arial" w:cs="Arial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276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76F4D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1A5F47"/>
    <w:pPr>
      <w:ind w:left="720"/>
      <w:contextualSpacing/>
    </w:pPr>
  </w:style>
  <w:style w:type="character" w:customStyle="1" w:styleId="grame">
    <w:name w:val="grame"/>
    <w:rsid w:val="00FB6210"/>
  </w:style>
  <w:style w:type="paragraph" w:customStyle="1" w:styleId="211">
    <w:name w:val="Основной текст 21"/>
    <w:basedOn w:val="a"/>
    <w:rsid w:val="00D2555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a">
    <w:name w:val="Normal (Web)"/>
    <w:basedOn w:val="a"/>
    <w:uiPriority w:val="99"/>
    <w:rsid w:val="006854EF"/>
    <w:pPr>
      <w:spacing w:before="45" w:after="45" w:line="300" w:lineRule="atLeast"/>
      <w:ind w:left="15" w:right="15" w:firstLine="500"/>
      <w:jc w:val="both"/>
    </w:pPr>
    <w:rPr>
      <w:rFonts w:ascii="Arial" w:eastAsia="Times New Roman" w:hAnsi="Arial" w:cs="Arial"/>
      <w:color w:val="000000"/>
      <w:sz w:val="21"/>
      <w:szCs w:val="21"/>
      <w:lang w:eastAsia="ru-RU"/>
    </w:rPr>
  </w:style>
  <w:style w:type="character" w:styleId="ab">
    <w:name w:val="Hyperlink"/>
    <w:basedOn w:val="a0"/>
    <w:uiPriority w:val="99"/>
    <w:unhideWhenUsed/>
    <w:rsid w:val="00AA611B"/>
    <w:rPr>
      <w:color w:val="5F5F5F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AA61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53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quamash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ерая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cp:lastPrinted>2019-02-28T08:02:00Z</cp:lastPrinted>
  <dcterms:created xsi:type="dcterms:W3CDTF">2021-05-04T05:59:00Z</dcterms:created>
  <dcterms:modified xsi:type="dcterms:W3CDTF">2021-05-04T05:59:00Z</dcterms:modified>
</cp:coreProperties>
</file>