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62CC34" w14:textId="03E80DF3" w:rsidR="00957A04" w:rsidRDefault="00957A04" w:rsidP="00957A04">
      <w:pPr>
        <w:jc w:val="center"/>
        <w:rPr>
          <w:rFonts w:ascii="Times New Roman" w:hAnsi="Times New Roman" w:cs="Times New Roman"/>
          <w:sz w:val="32"/>
          <w:szCs w:val="32"/>
        </w:rPr>
      </w:pPr>
      <w:r w:rsidRPr="00957A04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 xml:space="preserve">ехническое </w:t>
      </w:r>
      <w:r w:rsidRPr="00957A04">
        <w:rPr>
          <w:rFonts w:ascii="Times New Roman" w:hAnsi="Times New Roman" w:cs="Times New Roman"/>
          <w:sz w:val="32"/>
          <w:szCs w:val="32"/>
        </w:rPr>
        <w:t>З</w:t>
      </w:r>
      <w:r>
        <w:rPr>
          <w:rFonts w:ascii="Times New Roman" w:hAnsi="Times New Roman" w:cs="Times New Roman"/>
          <w:sz w:val="32"/>
          <w:szCs w:val="32"/>
        </w:rPr>
        <w:t>адание</w:t>
      </w:r>
      <w:r w:rsidRPr="00957A0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D92E9D8" w14:textId="786BE42A" w:rsidR="008E2DEC" w:rsidRDefault="00957A04" w:rsidP="00957A0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 станка перемотки проволоки.</w:t>
      </w:r>
    </w:p>
    <w:p w14:paraId="5E1D04A2" w14:textId="1A47B1EA" w:rsidR="00957A04" w:rsidRDefault="00957A04" w:rsidP="00957A0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B812989" w14:textId="44A715AB" w:rsidR="00957A04" w:rsidRDefault="00957A04" w:rsidP="00957A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57A04">
        <w:rPr>
          <w:rFonts w:ascii="Times New Roman" w:hAnsi="Times New Roman" w:cs="Times New Roman"/>
          <w:sz w:val="24"/>
          <w:szCs w:val="24"/>
        </w:rPr>
        <w:t>Прошу Вас рассмотреть возможность поставки нашей компании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A04">
        <w:rPr>
          <w:rFonts w:ascii="Times New Roman" w:hAnsi="Times New Roman" w:cs="Times New Roman"/>
          <w:sz w:val="24"/>
          <w:szCs w:val="24"/>
        </w:rPr>
        <w:t>оборудования для перемотки проволоки стальной латунированной ф0,16 мм с катушки транспортировочной на катушку станка.</w:t>
      </w:r>
    </w:p>
    <w:p w14:paraId="58F716C3" w14:textId="09BBA61A" w:rsidR="00732E24" w:rsidRDefault="00732E24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Компоновку станка выполнить в виде единого корпуса с боковым расположением </w:t>
      </w:r>
      <w:r w:rsidR="00585552">
        <w:rPr>
          <w:rFonts w:ascii="Times New Roman" w:hAnsi="Times New Roman" w:cs="Times New Roman"/>
          <w:sz w:val="24"/>
          <w:szCs w:val="24"/>
        </w:rPr>
        <w:t>отдающего вала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5552">
        <w:rPr>
          <w:rFonts w:ascii="Times New Roman" w:hAnsi="Times New Roman" w:cs="Times New Roman"/>
          <w:sz w:val="24"/>
          <w:szCs w:val="24"/>
        </w:rPr>
        <w:t xml:space="preserve">синхронного </w:t>
      </w:r>
      <w:r>
        <w:rPr>
          <w:rFonts w:ascii="Times New Roman" w:hAnsi="Times New Roman" w:cs="Times New Roman"/>
          <w:sz w:val="24"/>
          <w:szCs w:val="24"/>
        </w:rPr>
        <w:t>укладчика и принимающ</w:t>
      </w:r>
      <w:r w:rsidR="00585552"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552">
        <w:rPr>
          <w:rFonts w:ascii="Times New Roman" w:hAnsi="Times New Roman" w:cs="Times New Roman"/>
          <w:sz w:val="24"/>
          <w:szCs w:val="24"/>
        </w:rPr>
        <w:t>вала</w:t>
      </w:r>
      <w:r>
        <w:rPr>
          <w:rFonts w:ascii="Times New Roman" w:hAnsi="Times New Roman" w:cs="Times New Roman"/>
          <w:sz w:val="24"/>
          <w:szCs w:val="24"/>
        </w:rPr>
        <w:t>. На корпусе разместить электрический шкаф с элементами управления станком. Для управления режимами работы станка предусмотреть выносной пульт.</w:t>
      </w:r>
    </w:p>
    <w:p w14:paraId="7EDFDEAD" w14:textId="117282AD" w:rsidR="00254481" w:rsidRDefault="00254481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Скорость намотки и шаг укладки проволоки регулируемые. Настраиваются для определенного режима намотки.</w:t>
      </w:r>
    </w:p>
    <w:p w14:paraId="6D29E672" w14:textId="70E529DC" w:rsidR="00585552" w:rsidRDefault="00585552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Равномерное натяжение обеспечить за счет контроля момента намотки.</w:t>
      </w:r>
    </w:p>
    <w:p w14:paraId="2283C9B8" w14:textId="28099556" w:rsidR="00585552" w:rsidRDefault="00585552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5552">
        <w:rPr>
          <w:rFonts w:ascii="Times New Roman" w:hAnsi="Times New Roman" w:cs="Times New Roman"/>
          <w:sz w:val="24"/>
          <w:szCs w:val="24"/>
        </w:rPr>
        <w:t>В конструкции станка предусмотреть тормоз отдающего вала</w:t>
      </w:r>
      <w:r>
        <w:rPr>
          <w:rFonts w:ascii="Times New Roman" w:hAnsi="Times New Roman" w:cs="Times New Roman"/>
          <w:sz w:val="24"/>
          <w:szCs w:val="24"/>
        </w:rPr>
        <w:t xml:space="preserve"> и датчик отключения в случае обрыва, запутывания или образования узлов отдающей катушки.</w:t>
      </w:r>
    </w:p>
    <w:p w14:paraId="12B2D4B8" w14:textId="5A4237B7" w:rsidR="008360BB" w:rsidRDefault="008360BB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Скорость намотки проволоки </w:t>
      </w:r>
      <w:r w:rsidR="00254481">
        <w:rPr>
          <w:rFonts w:ascii="Times New Roman" w:hAnsi="Times New Roman" w:cs="Times New Roman"/>
          <w:sz w:val="24"/>
          <w:szCs w:val="24"/>
        </w:rPr>
        <w:t xml:space="preserve">в рабочем режиме </w:t>
      </w:r>
      <w:r>
        <w:rPr>
          <w:rFonts w:ascii="Times New Roman" w:hAnsi="Times New Roman" w:cs="Times New Roman"/>
          <w:sz w:val="24"/>
          <w:szCs w:val="24"/>
        </w:rPr>
        <w:t>не менее 50 м/мин.</w:t>
      </w:r>
    </w:p>
    <w:p w14:paraId="57950508" w14:textId="566BDE00" w:rsidR="00AC6E75" w:rsidRDefault="00AC6E75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Грузоподъемность отдающего и приемного валов не менее 50 кг, диаметр валов 20 мм длина валов 450 мм. Смену посадочного диаметра отдающей (приемной) катушки выполнять за счет конических проставок.</w:t>
      </w:r>
    </w:p>
    <w:p w14:paraId="03307906" w14:textId="4D5A4E31" w:rsidR="00254481" w:rsidRDefault="00254481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приложении:</w:t>
      </w:r>
    </w:p>
    <w:p w14:paraId="1C76843C" w14:textId="164D366A" w:rsidR="00254481" w:rsidRDefault="00254481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Эскиз и размеры отдающих катушек.</w:t>
      </w:r>
    </w:p>
    <w:p w14:paraId="2B2D479E" w14:textId="6E2102DD" w:rsidR="00254481" w:rsidRDefault="00254481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Чертеж принимающей катушки </w:t>
      </w:r>
      <w:r w:rsidRPr="00254481">
        <w:rPr>
          <w:rFonts w:ascii="Times New Roman" w:hAnsi="Times New Roman" w:cs="Times New Roman"/>
          <w:sz w:val="24"/>
          <w:szCs w:val="24"/>
        </w:rPr>
        <w:t>7688.4019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A6E8C4" w14:textId="77777777" w:rsidR="00AC6E75" w:rsidRDefault="00AC6E75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</w:p>
    <w:p w14:paraId="752AC760" w14:textId="77777777" w:rsidR="008360BB" w:rsidRDefault="008360BB" w:rsidP="00732E24">
      <w:pPr>
        <w:ind w:firstLine="426"/>
        <w:rPr>
          <w:rFonts w:ascii="Times New Roman" w:hAnsi="Times New Roman" w:cs="Times New Roman"/>
          <w:sz w:val="24"/>
          <w:szCs w:val="24"/>
        </w:rPr>
      </w:pPr>
    </w:p>
    <w:p w14:paraId="596A8402" w14:textId="63DA4FAC" w:rsidR="00585552" w:rsidRDefault="00254481" w:rsidP="00843C11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Составил:</w:t>
      </w:r>
    </w:p>
    <w:p w14:paraId="492F5BCA" w14:textId="16CB1BA5" w:rsidR="00254481" w:rsidRDefault="00254481" w:rsidP="00843C11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Цветков Владимир Александрович</w:t>
      </w:r>
    </w:p>
    <w:p w14:paraId="08F04531" w14:textId="3402EDA7" w:rsidR="00254481" w:rsidRDefault="00254481" w:rsidP="00843C1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54481">
        <w:rPr>
          <w:rFonts w:ascii="Times New Roman" w:hAnsi="Times New Roman" w:cs="Times New Roman"/>
          <w:sz w:val="24"/>
          <w:szCs w:val="24"/>
        </w:rPr>
        <w:t>Гл. специалист по оснастке и оборудованию ООО "</w:t>
      </w:r>
      <w:proofErr w:type="spellStart"/>
      <w:r w:rsidRPr="00254481">
        <w:rPr>
          <w:rFonts w:ascii="Times New Roman" w:hAnsi="Times New Roman" w:cs="Times New Roman"/>
          <w:sz w:val="24"/>
          <w:szCs w:val="24"/>
        </w:rPr>
        <w:t>Экоген</w:t>
      </w:r>
      <w:proofErr w:type="spellEnd"/>
      <w:r w:rsidRPr="00254481">
        <w:rPr>
          <w:rFonts w:ascii="Times New Roman" w:hAnsi="Times New Roman" w:cs="Times New Roman"/>
          <w:sz w:val="24"/>
          <w:szCs w:val="24"/>
        </w:rPr>
        <w:t>"</w:t>
      </w:r>
    </w:p>
    <w:p w14:paraId="742D51FA" w14:textId="77777777" w:rsidR="00254481" w:rsidRPr="00254481" w:rsidRDefault="00254481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54481">
        <w:rPr>
          <w:rFonts w:ascii="Times New Roman" w:hAnsi="Times New Roman" w:cs="Times New Roman"/>
          <w:sz w:val="24"/>
          <w:szCs w:val="24"/>
        </w:rPr>
        <w:t>+7 921 373 60 69</w:t>
      </w:r>
    </w:p>
    <w:p w14:paraId="1D673563" w14:textId="34719FBA" w:rsidR="00254481" w:rsidRDefault="00254481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54481">
        <w:rPr>
          <w:rFonts w:ascii="Times New Roman" w:hAnsi="Times New Roman" w:cs="Times New Roman"/>
          <w:sz w:val="24"/>
          <w:szCs w:val="24"/>
        </w:rPr>
        <w:t>+7 (812) 500-89-97 доб.353</w:t>
      </w:r>
    </w:p>
    <w:p w14:paraId="060969D5" w14:textId="322DB9E4" w:rsidR="00D073AE" w:rsidRDefault="00D073AE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1F412B6F" w14:textId="7B022845" w:rsidR="00D073AE" w:rsidRDefault="00D073AE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62D1270D" w14:textId="77777777" w:rsidR="003D4705" w:rsidRDefault="003D4705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CF07BEA" w14:textId="00CE6D6B" w:rsidR="00D073AE" w:rsidRDefault="00D073AE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A485833" w14:textId="146C4418" w:rsidR="00D073AE" w:rsidRDefault="00D073AE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187D081A" w14:textId="0FAC9232" w:rsidR="00D073AE" w:rsidRDefault="00D073AE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6A714198" w14:textId="6FB9D742" w:rsidR="00D073AE" w:rsidRDefault="00D073AE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4783F643" w14:textId="49AE5B23" w:rsidR="00754FDD" w:rsidRDefault="00754FDD" w:rsidP="00254481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Эскиз отдающей катушки:</w:t>
      </w:r>
    </w:p>
    <w:p w14:paraId="5DAFF7A3" w14:textId="40EB37F7" w:rsidR="00D073AE" w:rsidRDefault="00D073AE" w:rsidP="00D073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39CD0D" wp14:editId="13BEADAA">
            <wp:extent cx="4953000" cy="221016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129" cy="222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EC7F0" w14:textId="3D84610A" w:rsidR="00754FDD" w:rsidRDefault="00754FDD" w:rsidP="00D073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F6C14D" wp14:editId="6D75647E">
            <wp:extent cx="4972050" cy="102952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126" cy="104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7C3A0" w14:textId="22889BE8" w:rsidR="00754FDD" w:rsidRDefault="00754FDD" w:rsidP="00D073AE">
      <w:pPr>
        <w:ind w:firstLine="567"/>
        <w:rPr>
          <w:noProof/>
        </w:rPr>
      </w:pPr>
    </w:p>
    <w:p w14:paraId="6DD1E866" w14:textId="139091EF" w:rsidR="00754FDD" w:rsidRDefault="003D4705" w:rsidP="00D073AE">
      <w:pPr>
        <w:ind w:firstLine="567"/>
        <w:rPr>
          <w:noProof/>
        </w:rPr>
      </w:pPr>
      <w:r>
        <w:rPr>
          <w:noProof/>
        </w:rPr>
        <w:t xml:space="preserve">7686.4019 </w:t>
      </w:r>
      <w:r w:rsidR="00754FDD">
        <w:rPr>
          <w:noProof/>
        </w:rPr>
        <w:t>Катушка принимающая</w:t>
      </w:r>
    </w:p>
    <w:p w14:paraId="698A030E" w14:textId="77777777" w:rsidR="003D4705" w:rsidRDefault="003D4705" w:rsidP="00D073AE">
      <w:pPr>
        <w:ind w:firstLine="567"/>
        <w:rPr>
          <w:noProof/>
        </w:rPr>
      </w:pPr>
    </w:p>
    <w:p w14:paraId="409D5B06" w14:textId="5203741B" w:rsidR="00754FDD" w:rsidRPr="00957A04" w:rsidRDefault="00754FDD" w:rsidP="00D073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B139808" wp14:editId="01631AB0">
            <wp:extent cx="2952750" cy="42589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2651" t="17387" r="27557" b="6215"/>
                    <a:stretch/>
                  </pic:blipFill>
                  <pic:spPr bwMode="auto">
                    <a:xfrm>
                      <a:off x="0" y="0"/>
                      <a:ext cx="2957908" cy="4266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4FDD" w:rsidRPr="00957A04" w:rsidSect="003D470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44A"/>
    <w:rsid w:val="0021644A"/>
    <w:rsid w:val="00254481"/>
    <w:rsid w:val="003D4705"/>
    <w:rsid w:val="00585552"/>
    <w:rsid w:val="00732E24"/>
    <w:rsid w:val="00754FDD"/>
    <w:rsid w:val="008360BB"/>
    <w:rsid w:val="00843C11"/>
    <w:rsid w:val="008E2DEC"/>
    <w:rsid w:val="00957A04"/>
    <w:rsid w:val="00AC6E75"/>
    <w:rsid w:val="00D073AE"/>
    <w:rsid w:val="00EE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F99D2"/>
  <w15:chartTrackingRefBased/>
  <w15:docId w15:val="{18D41AEB-2363-4000-AB22-F4BD98FD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vtcvetkov</dc:creator>
  <cp:keywords/>
  <dc:description/>
  <cp:lastModifiedBy>vtcvetkov</cp:lastModifiedBy>
  <cp:revision>5</cp:revision>
  <dcterms:created xsi:type="dcterms:W3CDTF">2022-11-14T07:47:00Z</dcterms:created>
  <dcterms:modified xsi:type="dcterms:W3CDTF">2022-11-16T11:49:00Z</dcterms:modified>
</cp:coreProperties>
</file>