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B3F" w:rsidRPr="00375B3F" w:rsidRDefault="00375B3F" w:rsidP="00375B3F">
      <w:pPr>
        <w:tabs>
          <w:tab w:val="left" w:pos="1030"/>
        </w:tabs>
        <w:spacing w:line="360" w:lineRule="auto"/>
        <w:ind w:left="426"/>
        <w:rPr>
          <w:b/>
          <w:sz w:val="28"/>
          <w:szCs w:val="28"/>
        </w:rPr>
      </w:pPr>
      <w:r w:rsidRPr="00375B3F">
        <w:rPr>
          <w:b/>
          <w:sz w:val="28"/>
          <w:szCs w:val="28"/>
        </w:rPr>
        <w:t>Реквизиты предприятия</w:t>
      </w:r>
    </w:p>
    <w:p w:rsidR="001B6338" w:rsidRDefault="00BF014F" w:rsidP="00375B3F">
      <w:pPr>
        <w:tabs>
          <w:tab w:val="left" w:pos="1030"/>
        </w:tabs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АО «Орбита»</w:t>
      </w:r>
    </w:p>
    <w:p w:rsidR="001B6338" w:rsidRDefault="00BF014F" w:rsidP="00375B3F">
      <w:pPr>
        <w:spacing w:line="360" w:lineRule="auto"/>
        <w:ind w:left="426"/>
      </w:pPr>
      <w:proofErr w:type="spellStart"/>
      <w:r>
        <w:rPr>
          <w:sz w:val="28"/>
          <w:szCs w:val="28"/>
        </w:rPr>
        <w:t>Юр.адрес</w:t>
      </w:r>
      <w:proofErr w:type="spellEnd"/>
      <w:r>
        <w:rPr>
          <w:sz w:val="28"/>
          <w:szCs w:val="28"/>
        </w:rPr>
        <w:t>: 394038, г. Воронеж, ул. Пеше-Стрелецкая, 88</w:t>
      </w:r>
      <w:r w:rsidR="00F420E3">
        <w:rPr>
          <w:sz w:val="28"/>
          <w:szCs w:val="28"/>
        </w:rPr>
        <w:t>, офис 25</w:t>
      </w:r>
    </w:p>
    <w:p w:rsidR="001B6338" w:rsidRDefault="002C2F94" w:rsidP="00375B3F">
      <w:pPr>
        <w:tabs>
          <w:tab w:val="left" w:pos="5445"/>
        </w:tabs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р/</w:t>
      </w:r>
      <w:proofErr w:type="spellStart"/>
      <w:r>
        <w:rPr>
          <w:sz w:val="28"/>
          <w:szCs w:val="28"/>
        </w:rPr>
        <w:t>сч</w:t>
      </w:r>
      <w:proofErr w:type="spellEnd"/>
      <w:r w:rsidR="00BF014F">
        <w:rPr>
          <w:sz w:val="28"/>
          <w:szCs w:val="28"/>
        </w:rPr>
        <w:t>: 40702810113000003423</w:t>
      </w:r>
      <w:r w:rsidR="00BF014F">
        <w:rPr>
          <w:sz w:val="28"/>
          <w:szCs w:val="28"/>
        </w:rPr>
        <w:tab/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Центрально-Черноземн</w:t>
      </w:r>
      <w:r w:rsidR="00F420E3">
        <w:rPr>
          <w:sz w:val="28"/>
          <w:szCs w:val="28"/>
        </w:rPr>
        <w:t>ый банк</w:t>
      </w:r>
      <w:r>
        <w:rPr>
          <w:sz w:val="28"/>
          <w:szCs w:val="28"/>
        </w:rPr>
        <w:t xml:space="preserve"> </w:t>
      </w:r>
      <w:r w:rsidR="00913E2E">
        <w:rPr>
          <w:sz w:val="28"/>
          <w:szCs w:val="28"/>
        </w:rPr>
        <w:t xml:space="preserve">ПАО Сбербанк </w:t>
      </w:r>
      <w:proofErr w:type="spellStart"/>
      <w:r w:rsidR="00913E2E">
        <w:rPr>
          <w:sz w:val="28"/>
          <w:szCs w:val="28"/>
        </w:rPr>
        <w:t>г.Воронеж</w:t>
      </w:r>
      <w:proofErr w:type="spellEnd"/>
    </w:p>
    <w:p w:rsidR="001B6338" w:rsidRDefault="00BF014F" w:rsidP="00375B3F">
      <w:pPr>
        <w:tabs>
          <w:tab w:val="left" w:pos="2365"/>
        </w:tabs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БИК 042007681</w:t>
      </w:r>
      <w:r>
        <w:rPr>
          <w:sz w:val="28"/>
          <w:szCs w:val="28"/>
        </w:rPr>
        <w:tab/>
      </w:r>
      <w:bookmarkStart w:id="0" w:name="_GoBack"/>
      <w:bookmarkEnd w:id="0"/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к/</w:t>
      </w:r>
      <w:proofErr w:type="spellStart"/>
      <w:r>
        <w:rPr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30101810600000000681</w:t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ИНН: 3664099994</w:t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КПП: 366401001</w:t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Код по ОКПО: 70713339</w:t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ОГРН 1093668041312</w:t>
      </w:r>
    </w:p>
    <w:p w:rsidR="001B6338" w:rsidRDefault="00BF014F" w:rsidP="00375B3F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ОКАТО 20401380000</w:t>
      </w:r>
    </w:p>
    <w:p w:rsidR="001B6338" w:rsidRPr="00375B3F" w:rsidRDefault="00375B3F" w:rsidP="00375B3F">
      <w:pPr>
        <w:spacing w:line="360" w:lineRule="auto"/>
        <w:ind w:left="426"/>
        <w:rPr>
          <w:sz w:val="28"/>
          <w:szCs w:val="28"/>
        </w:rPr>
      </w:pPr>
      <w:r w:rsidRPr="00375B3F">
        <w:rPr>
          <w:b/>
          <w:sz w:val="28"/>
          <w:szCs w:val="28"/>
        </w:rPr>
        <w:t>Договор подписывает</w:t>
      </w:r>
      <w:r>
        <w:rPr>
          <w:sz w:val="28"/>
          <w:szCs w:val="28"/>
        </w:rPr>
        <w:t xml:space="preserve"> </w:t>
      </w:r>
      <w:r w:rsidRPr="00375B3F">
        <w:rPr>
          <w:sz w:val="28"/>
          <w:szCs w:val="28"/>
        </w:rPr>
        <w:t xml:space="preserve">Генеральный директор </w:t>
      </w:r>
      <w:r w:rsidR="00BF014F" w:rsidRPr="00375B3F">
        <w:rPr>
          <w:sz w:val="28"/>
          <w:szCs w:val="28"/>
        </w:rPr>
        <w:t>АО «Орбита» Романов О</w:t>
      </w:r>
      <w:r w:rsidRPr="00375B3F">
        <w:rPr>
          <w:sz w:val="28"/>
          <w:szCs w:val="28"/>
        </w:rPr>
        <w:t>лег Петрович</w:t>
      </w:r>
    </w:p>
    <w:p w:rsidR="00375B3F" w:rsidRPr="00375B3F" w:rsidRDefault="00375B3F" w:rsidP="00375B3F">
      <w:pPr>
        <w:spacing w:line="360" w:lineRule="auto"/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Сумма договора: </w:t>
      </w:r>
    </w:p>
    <w:p w:rsidR="00375B3F" w:rsidRDefault="0026651D" w:rsidP="002C2F94">
      <w:pPr>
        <w:spacing w:line="360" w:lineRule="auto"/>
        <w:ind w:left="426"/>
        <w:rPr>
          <w:sz w:val="28"/>
          <w:szCs w:val="28"/>
        </w:rPr>
      </w:pPr>
      <w:r>
        <w:rPr>
          <w:b/>
          <w:sz w:val="28"/>
          <w:szCs w:val="28"/>
        </w:rPr>
        <w:t>Контактное лицо:</w:t>
      </w:r>
      <w:r w:rsidR="00375B3F">
        <w:rPr>
          <w:sz w:val="28"/>
          <w:szCs w:val="28"/>
        </w:rPr>
        <w:t xml:space="preserve"> </w:t>
      </w:r>
    </w:p>
    <w:p w:rsidR="00D049B7" w:rsidRPr="00375B3F" w:rsidRDefault="00375B3F" w:rsidP="002C2F94">
      <w:pPr>
        <w:spacing w:line="360" w:lineRule="auto"/>
        <w:ind w:left="426"/>
        <w:rPr>
          <w:sz w:val="28"/>
          <w:szCs w:val="28"/>
        </w:rPr>
      </w:pPr>
      <w:r>
        <w:rPr>
          <w:b/>
          <w:sz w:val="28"/>
          <w:szCs w:val="28"/>
        </w:rPr>
        <w:t>Телефон:</w:t>
      </w:r>
      <w:r>
        <w:rPr>
          <w:sz w:val="28"/>
          <w:szCs w:val="28"/>
        </w:rPr>
        <w:t xml:space="preserve"> </w:t>
      </w:r>
      <w:r w:rsidR="002C2F94">
        <w:rPr>
          <w:sz w:val="28"/>
          <w:szCs w:val="28"/>
        </w:rPr>
        <w:t xml:space="preserve">(473) </w:t>
      </w:r>
      <w:r>
        <w:rPr>
          <w:sz w:val="28"/>
          <w:szCs w:val="28"/>
        </w:rPr>
        <w:t>263 22 34</w:t>
      </w:r>
    </w:p>
    <w:p w:rsidR="00D049B7" w:rsidRDefault="00D049B7" w:rsidP="002C2F94">
      <w:pPr>
        <w:spacing w:line="360" w:lineRule="auto"/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p w:rsidR="00D049B7" w:rsidRDefault="00D049B7">
      <w:pPr>
        <w:rPr>
          <w:sz w:val="28"/>
          <w:szCs w:val="28"/>
        </w:rPr>
      </w:pPr>
    </w:p>
    <w:sectPr w:rsidR="00D049B7" w:rsidSect="00BF014F">
      <w:pgSz w:w="11906" w:h="16838"/>
      <w:pgMar w:top="720" w:right="720" w:bottom="720" w:left="72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38"/>
    <w:rsid w:val="000048A5"/>
    <w:rsid w:val="00071373"/>
    <w:rsid w:val="000D5BAA"/>
    <w:rsid w:val="001B6338"/>
    <w:rsid w:val="0026651D"/>
    <w:rsid w:val="002C2F94"/>
    <w:rsid w:val="00375B3F"/>
    <w:rsid w:val="00471B86"/>
    <w:rsid w:val="005542DB"/>
    <w:rsid w:val="00580E40"/>
    <w:rsid w:val="00623997"/>
    <w:rsid w:val="00856A86"/>
    <w:rsid w:val="008F3E1E"/>
    <w:rsid w:val="00913E2E"/>
    <w:rsid w:val="00936DD0"/>
    <w:rsid w:val="009D6F80"/>
    <w:rsid w:val="00BF014F"/>
    <w:rsid w:val="00D049B7"/>
    <w:rsid w:val="00E25196"/>
    <w:rsid w:val="00F420E3"/>
    <w:rsid w:val="00F42411"/>
    <w:rsid w:val="00F65899"/>
    <w:rsid w:val="00F927A9"/>
    <w:rsid w:val="00FC14D9"/>
    <w:rsid w:val="00FE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87739-C864-444A-9C7C-460A3955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223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pPr>
      <w:suppressLineNumbers/>
    </w:pPr>
    <w:rPr>
      <w:rFonts w:cs="Mangal"/>
    </w:rPr>
  </w:style>
  <w:style w:type="paragraph" w:styleId="a7">
    <w:name w:val="Balloon Text"/>
    <w:basedOn w:val="a"/>
    <w:link w:val="a8"/>
    <w:uiPriority w:val="99"/>
    <w:semiHidden/>
    <w:unhideWhenUsed/>
    <w:rsid w:val="005542D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542DB"/>
    <w:rPr>
      <w:rFonts w:ascii="Segoe UI" w:eastAsia="Times New Roman" w:hAnsi="Segoe UI" w:cs="Segoe UI"/>
      <w:color w:val="00000A"/>
      <w:sz w:val="18"/>
      <w:szCs w:val="18"/>
      <w:lang w:eastAsia="ru-RU"/>
    </w:rPr>
  </w:style>
  <w:style w:type="paragraph" w:styleId="a9">
    <w:name w:val="Normal (Web)"/>
    <w:basedOn w:val="a"/>
    <w:uiPriority w:val="99"/>
    <w:unhideWhenUsed/>
    <w:rsid w:val="00936DD0"/>
    <w:pPr>
      <w:suppressAutoHyphens w:val="0"/>
      <w:spacing w:before="100" w:beforeAutospacing="1" w:after="100" w:afterAutospacing="1"/>
    </w:pPr>
    <w:rPr>
      <w:color w:val="auto"/>
      <w:sz w:val="24"/>
      <w:szCs w:val="24"/>
    </w:rPr>
  </w:style>
  <w:style w:type="character" w:styleId="aa">
    <w:name w:val="Strong"/>
    <w:basedOn w:val="a0"/>
    <w:uiPriority w:val="22"/>
    <w:qFormat/>
    <w:rsid w:val="00936DD0"/>
    <w:rPr>
      <w:b/>
      <w:bCs/>
    </w:rPr>
  </w:style>
  <w:style w:type="character" w:styleId="ab">
    <w:name w:val="Hyperlink"/>
    <w:basedOn w:val="a0"/>
    <w:uiPriority w:val="99"/>
    <w:semiHidden/>
    <w:unhideWhenUsed/>
    <w:rsid w:val="00D049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22947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236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49493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697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3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35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765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9403">
          <w:marLeft w:val="375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707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746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0690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572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66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8067">
                  <w:marLeft w:val="0"/>
                  <w:marRight w:val="0"/>
                  <w:marTop w:val="42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802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791362">
                  <w:marLeft w:val="0"/>
                  <w:marRight w:val="0"/>
                  <w:marTop w:val="42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2480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4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620AE-792C-4482-A4DE-91E8644C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Марина Стрижкова</cp:lastModifiedBy>
  <cp:revision>27</cp:revision>
  <cp:lastPrinted>2021-11-12T10:22:00Z</cp:lastPrinted>
  <dcterms:created xsi:type="dcterms:W3CDTF">2013-12-03T05:29:00Z</dcterms:created>
  <dcterms:modified xsi:type="dcterms:W3CDTF">2022-02-08T08:13:00Z</dcterms:modified>
  <dc:language>ru-RU</dc:language>
</cp:coreProperties>
</file>