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0E8" w:rsidRDefault="00B930E8" w:rsidP="00B930E8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50454">
        <w:rPr>
          <w:b/>
          <w:sz w:val="32"/>
          <w:szCs w:val="32"/>
        </w:rPr>
        <w:t>Техническое задание</w:t>
      </w:r>
    </w:p>
    <w:p w:rsidR="007979B3" w:rsidRDefault="00E10460" w:rsidP="00B930E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от </w:t>
      </w:r>
      <w:r w:rsidR="007979B3" w:rsidRPr="007979B3">
        <w:rPr>
          <w:sz w:val="32"/>
          <w:szCs w:val="32"/>
        </w:rPr>
        <w:t>АО «</w:t>
      </w:r>
      <w:proofErr w:type="spellStart"/>
      <w:r w:rsidR="007979B3" w:rsidRPr="007979B3">
        <w:rPr>
          <w:sz w:val="32"/>
          <w:szCs w:val="32"/>
        </w:rPr>
        <w:t>Трансвит</w:t>
      </w:r>
      <w:proofErr w:type="spellEnd"/>
      <w:r w:rsidR="007979B3" w:rsidRPr="007979B3">
        <w:rPr>
          <w:sz w:val="32"/>
          <w:szCs w:val="32"/>
        </w:rPr>
        <w:t>», г. Великий Новгород</w:t>
      </w:r>
    </w:p>
    <w:p w:rsidR="007979B3" w:rsidRPr="00E10460" w:rsidRDefault="007979B3" w:rsidP="00B930E8">
      <w:pPr>
        <w:jc w:val="center"/>
        <w:rPr>
          <w:sz w:val="16"/>
          <w:szCs w:val="16"/>
        </w:rPr>
      </w:pPr>
    </w:p>
    <w:p w:rsidR="00B930E8" w:rsidRPr="00FE641B" w:rsidRDefault="00904AEF" w:rsidP="00B930E8">
      <w:pPr>
        <w:jc w:val="center"/>
        <w:rPr>
          <w:sz w:val="26"/>
          <w:szCs w:val="26"/>
        </w:rPr>
      </w:pPr>
      <w:r>
        <w:rPr>
          <w:sz w:val="26"/>
          <w:szCs w:val="26"/>
        </w:rPr>
        <w:t>На закупку</w:t>
      </w:r>
      <w:r w:rsidR="00B930E8" w:rsidRPr="009C6755">
        <w:rPr>
          <w:sz w:val="26"/>
          <w:szCs w:val="26"/>
        </w:rPr>
        <w:t xml:space="preserve"> </w:t>
      </w:r>
      <w:r w:rsidR="00B930E8">
        <w:rPr>
          <w:sz w:val="26"/>
          <w:szCs w:val="26"/>
        </w:rPr>
        <w:t>машины</w:t>
      </w:r>
      <w:r w:rsidR="0081197F">
        <w:rPr>
          <w:sz w:val="26"/>
          <w:szCs w:val="26"/>
        </w:rPr>
        <w:t xml:space="preserve"> для резки бумаги</w:t>
      </w:r>
      <w:r w:rsidR="007979B3">
        <w:rPr>
          <w:sz w:val="26"/>
          <w:szCs w:val="26"/>
        </w:rPr>
        <w:t xml:space="preserve"> и плёнки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бобинорезательная</w:t>
      </w:r>
      <w:proofErr w:type="spellEnd"/>
      <w:r>
        <w:rPr>
          <w:sz w:val="26"/>
          <w:szCs w:val="26"/>
        </w:rPr>
        <w:t xml:space="preserve"> машина)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544"/>
        <w:gridCol w:w="2262"/>
      </w:tblGrid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835" w:type="dxa"/>
          </w:tcPr>
          <w:p w:rsidR="00B930E8" w:rsidRPr="00FE641B" w:rsidRDefault="00B930E8" w:rsidP="000226D7">
            <w:pPr>
              <w:jc w:val="center"/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Наименование.</w:t>
            </w:r>
          </w:p>
        </w:tc>
        <w:tc>
          <w:tcPr>
            <w:tcW w:w="3544" w:type="dxa"/>
          </w:tcPr>
          <w:p w:rsidR="00B930E8" w:rsidRPr="00FE641B" w:rsidRDefault="00B930E8" w:rsidP="000226D7">
            <w:pPr>
              <w:jc w:val="center"/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Требование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jc w:val="center"/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Примечания</w:t>
            </w: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 w:rsidRPr="00FE641B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Предназначение</w:t>
            </w:r>
          </w:p>
        </w:tc>
        <w:tc>
          <w:tcPr>
            <w:tcW w:w="3544" w:type="dxa"/>
          </w:tcPr>
          <w:p w:rsidR="00B930E8" w:rsidRPr="00FE641B" w:rsidRDefault="00B930E8" w:rsidP="00E104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Для </w:t>
            </w:r>
            <w:r w:rsidR="0081197F">
              <w:rPr>
                <w:sz w:val="26"/>
                <w:szCs w:val="26"/>
              </w:rPr>
              <w:t>разрезки бумаги и пленки</w:t>
            </w:r>
            <w:r w:rsidR="00E10460">
              <w:rPr>
                <w:sz w:val="26"/>
                <w:szCs w:val="26"/>
              </w:rPr>
              <w:t xml:space="preserve"> (в рулонах)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 w:rsidRPr="00FE641B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B930E8" w:rsidRPr="00FE641B" w:rsidRDefault="0081197F" w:rsidP="00DE2B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Ширина рулона</w:t>
            </w:r>
            <w:r w:rsidR="009B326B">
              <w:rPr>
                <w:sz w:val="26"/>
                <w:szCs w:val="26"/>
              </w:rPr>
              <w:t xml:space="preserve"> </w:t>
            </w:r>
            <w:r w:rsidR="00DE2B5E">
              <w:rPr>
                <w:sz w:val="26"/>
                <w:szCs w:val="26"/>
              </w:rPr>
              <w:t>(</w:t>
            </w:r>
            <w:r w:rsidR="00DE2B5E">
              <w:rPr>
                <w:sz w:val="26"/>
                <w:szCs w:val="26"/>
                <w:lang w:val="en-US"/>
              </w:rPr>
              <w:t>m</w:t>
            </w:r>
            <w:r w:rsidR="009B326B">
              <w:rPr>
                <w:sz w:val="26"/>
                <w:szCs w:val="26"/>
              </w:rPr>
              <w:t>ах</w:t>
            </w:r>
            <w:r w:rsidR="00DE2B5E">
              <w:rPr>
                <w:sz w:val="26"/>
                <w:szCs w:val="26"/>
              </w:rPr>
              <w:t>)</w:t>
            </w:r>
          </w:p>
        </w:tc>
        <w:tc>
          <w:tcPr>
            <w:tcW w:w="3544" w:type="dxa"/>
          </w:tcPr>
          <w:p w:rsidR="009B326B" w:rsidRPr="00FE641B" w:rsidRDefault="00DE2B5E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750мм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 w:rsidRPr="00FE641B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B930E8" w:rsidRPr="00FE641B" w:rsidRDefault="0081197F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Диаметр размотки</w:t>
            </w:r>
            <w:r w:rsidR="00DE2B5E">
              <w:rPr>
                <w:sz w:val="26"/>
                <w:szCs w:val="26"/>
              </w:rPr>
              <w:t xml:space="preserve"> (</w:t>
            </w:r>
            <w:r w:rsidR="00DE2B5E">
              <w:rPr>
                <w:sz w:val="26"/>
                <w:szCs w:val="26"/>
                <w:lang w:val="en-US"/>
              </w:rPr>
              <w:t>m</w:t>
            </w:r>
            <w:r w:rsidR="00DE2B5E">
              <w:rPr>
                <w:sz w:val="26"/>
                <w:szCs w:val="26"/>
              </w:rPr>
              <w:t>ах)</w:t>
            </w:r>
          </w:p>
        </w:tc>
        <w:tc>
          <w:tcPr>
            <w:tcW w:w="3544" w:type="dxa"/>
          </w:tcPr>
          <w:p w:rsidR="009B326B" w:rsidRPr="00FE641B" w:rsidRDefault="00DE2B5E" w:rsidP="00B930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600мм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B930E8" w:rsidRPr="00904AEF" w:rsidRDefault="009B326B" w:rsidP="008119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Ширина продольной резки</w:t>
            </w:r>
            <w:r w:rsidR="00C009B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="00904AEF">
              <w:rPr>
                <w:sz w:val="26"/>
                <w:szCs w:val="26"/>
              </w:rPr>
              <w:t xml:space="preserve">ширина </w:t>
            </w:r>
            <w:r>
              <w:rPr>
                <w:sz w:val="26"/>
                <w:szCs w:val="26"/>
              </w:rPr>
              <w:t>разрезанных рулонов)</w:t>
            </w:r>
            <w:r w:rsidR="00904AEF">
              <w:rPr>
                <w:sz w:val="26"/>
                <w:szCs w:val="26"/>
              </w:rPr>
              <w:t xml:space="preserve"> (</w:t>
            </w:r>
            <w:r w:rsidR="00904AEF">
              <w:rPr>
                <w:sz w:val="26"/>
                <w:szCs w:val="26"/>
                <w:lang w:val="en-US"/>
              </w:rPr>
              <w:t>min</w:t>
            </w:r>
            <w:r w:rsidR="00904AEF" w:rsidRPr="00904AEF">
              <w:rPr>
                <w:sz w:val="26"/>
                <w:szCs w:val="26"/>
              </w:rPr>
              <w:t>)</w:t>
            </w:r>
          </w:p>
        </w:tc>
        <w:tc>
          <w:tcPr>
            <w:tcW w:w="3544" w:type="dxa"/>
          </w:tcPr>
          <w:p w:rsidR="009660D6" w:rsidRDefault="009660D6" w:rsidP="009660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Желательно от 4 </w:t>
            </w:r>
            <w:r w:rsidR="00DE2B5E">
              <w:rPr>
                <w:sz w:val="26"/>
                <w:szCs w:val="26"/>
              </w:rPr>
              <w:t>мм</w:t>
            </w:r>
            <w:r w:rsidR="00C009B6">
              <w:rPr>
                <w:sz w:val="26"/>
                <w:szCs w:val="26"/>
              </w:rPr>
              <w:t>, а минимум от 10 мм</w:t>
            </w:r>
          </w:p>
          <w:p w:rsidR="009B326B" w:rsidRPr="00DE2B5E" w:rsidRDefault="00C009B6" w:rsidP="00C009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(у нас н</w:t>
            </w:r>
            <w:r w:rsidR="009660D6">
              <w:rPr>
                <w:sz w:val="26"/>
                <w:szCs w:val="26"/>
              </w:rPr>
              <w:t>а данный момент от 1</w:t>
            </w:r>
            <w:r w:rsidR="00D82D21">
              <w:rPr>
                <w:sz w:val="26"/>
                <w:szCs w:val="26"/>
              </w:rPr>
              <w:t>0</w:t>
            </w:r>
            <w:r w:rsidR="009660D6">
              <w:rPr>
                <w:sz w:val="26"/>
                <w:szCs w:val="26"/>
              </w:rPr>
              <w:t>мм</w:t>
            </w:r>
            <w:r w:rsidR="00DE2B5E">
              <w:rPr>
                <w:sz w:val="26"/>
                <w:szCs w:val="26"/>
              </w:rPr>
              <w:t xml:space="preserve"> до 75мм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6753C1" w:rsidTr="006753C1">
        <w:trPr>
          <w:trHeight w:val="319"/>
        </w:trPr>
        <w:tc>
          <w:tcPr>
            <w:tcW w:w="704" w:type="dxa"/>
          </w:tcPr>
          <w:p w:rsidR="006753C1" w:rsidRPr="00FE641B" w:rsidRDefault="006753C1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:rsidR="006753C1" w:rsidRPr="00FE641B" w:rsidRDefault="0081197F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Диаметр намотки</w:t>
            </w:r>
            <w:r w:rsidR="00463089">
              <w:rPr>
                <w:sz w:val="26"/>
                <w:szCs w:val="26"/>
              </w:rPr>
              <w:t xml:space="preserve"> (мм)</w:t>
            </w:r>
          </w:p>
        </w:tc>
        <w:tc>
          <w:tcPr>
            <w:tcW w:w="3544" w:type="dxa"/>
          </w:tcPr>
          <w:p w:rsidR="006753C1" w:rsidRPr="00FE641B" w:rsidRDefault="00DE2B5E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</w:t>
            </w:r>
          </w:p>
        </w:tc>
        <w:tc>
          <w:tcPr>
            <w:tcW w:w="2262" w:type="dxa"/>
          </w:tcPr>
          <w:p w:rsidR="006753C1" w:rsidRPr="00FE641B" w:rsidRDefault="006753C1" w:rsidP="006753C1">
            <w:pPr>
              <w:ind w:right="-257"/>
              <w:rPr>
                <w:sz w:val="26"/>
                <w:szCs w:val="26"/>
              </w:rPr>
            </w:pPr>
          </w:p>
        </w:tc>
      </w:tr>
      <w:tr w:rsidR="006753C1" w:rsidTr="006753C1">
        <w:tc>
          <w:tcPr>
            <w:tcW w:w="704" w:type="dxa"/>
          </w:tcPr>
          <w:p w:rsidR="006753C1" w:rsidRPr="00FE641B" w:rsidRDefault="006753C1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</w:tcPr>
          <w:p w:rsidR="006753C1" w:rsidRPr="00FE641B" w:rsidRDefault="009B326B" w:rsidP="004630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Толщина м</w:t>
            </w:r>
            <w:r w:rsidR="0081197F">
              <w:rPr>
                <w:sz w:val="26"/>
                <w:szCs w:val="26"/>
              </w:rPr>
              <w:t xml:space="preserve">атериал </w:t>
            </w:r>
            <w:r w:rsidR="00463089">
              <w:rPr>
                <w:sz w:val="26"/>
                <w:szCs w:val="26"/>
              </w:rPr>
              <w:t xml:space="preserve">(мм) </w:t>
            </w:r>
          </w:p>
        </w:tc>
        <w:tc>
          <w:tcPr>
            <w:tcW w:w="3544" w:type="dxa"/>
          </w:tcPr>
          <w:p w:rsidR="006753C1" w:rsidRPr="00FE641B" w:rsidRDefault="00463089" w:rsidP="00DE2B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Бумага от 0,030 до 0,120 пленка </w:t>
            </w:r>
            <w:r w:rsidR="00DE2B5E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0,0</w:t>
            </w:r>
            <w:r w:rsidR="00DE2B5E">
              <w:rPr>
                <w:sz w:val="26"/>
                <w:szCs w:val="26"/>
              </w:rPr>
              <w:t xml:space="preserve">35 до </w:t>
            </w:r>
            <w:r>
              <w:rPr>
                <w:sz w:val="26"/>
                <w:szCs w:val="26"/>
              </w:rPr>
              <w:t>0,</w:t>
            </w:r>
            <w:r w:rsidR="00DE2B5E">
              <w:rPr>
                <w:sz w:val="26"/>
                <w:szCs w:val="26"/>
              </w:rPr>
              <w:t>250</w:t>
            </w:r>
          </w:p>
        </w:tc>
        <w:tc>
          <w:tcPr>
            <w:tcW w:w="2262" w:type="dxa"/>
          </w:tcPr>
          <w:p w:rsidR="006753C1" w:rsidRPr="00FE641B" w:rsidRDefault="006753C1" w:rsidP="006753C1">
            <w:pPr>
              <w:rPr>
                <w:sz w:val="26"/>
                <w:szCs w:val="26"/>
              </w:rPr>
            </w:pPr>
          </w:p>
        </w:tc>
      </w:tr>
    </w:tbl>
    <w:p w:rsidR="00B930E8" w:rsidRDefault="00B930E8" w:rsidP="00B930E8"/>
    <w:p w:rsidR="00B930E8" w:rsidRDefault="00B930E8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F66C3D" w:rsidRPr="001E45A8" w:rsidRDefault="00F66C3D" w:rsidP="001E45A8">
      <w:pPr>
        <w:rPr>
          <w:rFonts w:ascii="Arial" w:hAnsi="Arial" w:cs="Arial"/>
          <w:lang w:eastAsia="ru-RU"/>
        </w:rPr>
      </w:pPr>
    </w:p>
    <w:sectPr w:rsidR="00F66C3D" w:rsidRPr="001E4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7C"/>
    <w:rsid w:val="001E45A8"/>
    <w:rsid w:val="00232536"/>
    <w:rsid w:val="00463089"/>
    <w:rsid w:val="006753C1"/>
    <w:rsid w:val="007979B3"/>
    <w:rsid w:val="0081197F"/>
    <w:rsid w:val="00904AEF"/>
    <w:rsid w:val="009660D6"/>
    <w:rsid w:val="009B326B"/>
    <w:rsid w:val="00A22B26"/>
    <w:rsid w:val="00A47355"/>
    <w:rsid w:val="00AD637C"/>
    <w:rsid w:val="00B930E8"/>
    <w:rsid w:val="00C009B6"/>
    <w:rsid w:val="00D82D21"/>
    <w:rsid w:val="00DE2B5E"/>
    <w:rsid w:val="00E10460"/>
    <w:rsid w:val="00ED41F0"/>
    <w:rsid w:val="00EF0C32"/>
    <w:rsid w:val="00F6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AF459-F292-481C-80BC-51ABA2E9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3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930E8"/>
    <w:rPr>
      <w:color w:val="0000FF"/>
      <w:u w:val="single"/>
    </w:rPr>
  </w:style>
  <w:style w:type="paragraph" w:styleId="a5">
    <w:name w:val="Normal (Web)"/>
    <w:basedOn w:val="a"/>
    <w:uiPriority w:val="99"/>
    <w:rsid w:val="00B93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753C1"/>
    <w:pPr>
      <w:spacing w:after="0" w:line="240" w:lineRule="auto"/>
    </w:pPr>
    <w:rPr>
      <w:rFonts w:ascii="Verdana" w:eastAsia="Times New Roman" w:hAnsi="Verdana" w:cs="Times New Roman"/>
      <w:b/>
      <w:sz w:val="1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6753C1"/>
    <w:rPr>
      <w:rFonts w:ascii="Verdana" w:eastAsia="Times New Roman" w:hAnsi="Verdana" w:cs="Times New Roman"/>
      <w:b/>
      <w:sz w:val="1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B3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32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 Александр Сергеевич</dc:creator>
  <cp:keywords/>
  <dc:description/>
  <cp:lastModifiedBy>Васильев Юрий Николаевич</cp:lastModifiedBy>
  <cp:revision>2</cp:revision>
  <cp:lastPrinted>2020-08-05T11:29:00Z</cp:lastPrinted>
  <dcterms:created xsi:type="dcterms:W3CDTF">2022-11-14T08:25:00Z</dcterms:created>
  <dcterms:modified xsi:type="dcterms:W3CDTF">2022-11-14T08:25:00Z</dcterms:modified>
</cp:coreProperties>
</file>