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BA13FF">
      <w:r>
        <w:t>Для изделия №1 подходит станок СНТ-2.0ВВ</w:t>
      </w:r>
    </w:p>
    <w:p w:rsidR="00BA13FF" w:rsidRDefault="00BA13FF">
      <w:r>
        <w:t>Изделие №2 слишком маленький сердечник для работы на станке, проще и быстрее намотать руками.</w:t>
      </w:r>
    </w:p>
    <w:p w:rsidR="00BA13FF" w:rsidRDefault="00BA13FF">
      <w:r>
        <w:t>Изделие №3 подходит станок СНТ-1.5Р</w:t>
      </w:r>
      <w:bookmarkStart w:id="0" w:name="_GoBack"/>
      <w:bookmarkEnd w:id="0"/>
    </w:p>
    <w:sectPr w:rsidR="00BA13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3FF"/>
    <w:rsid w:val="00A64F8F"/>
    <w:rsid w:val="00BA13F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4E0A6"/>
  <w15:chartTrackingRefBased/>
  <w15:docId w15:val="{8A05FECE-B920-45CC-9A2E-55E77F65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</Words>
  <Characters>146</Characters>
  <Application>Microsoft Office Word</Application>
  <DocSecurity>0</DocSecurity>
  <Lines>1</Lines>
  <Paragraphs>1</Paragraphs>
  <ScaleCrop>false</ScaleCrop>
  <Company>diakov.net</Company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2022-10-05T06:18:00Z</dcterms:created>
  <dcterms:modified xsi:type="dcterms:W3CDTF">2022-10-05T06:34:00Z</dcterms:modified>
</cp:coreProperties>
</file>