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22C6" w:rsidRDefault="001922C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bookmarkStart w:id="0" w:name="_GoBack"/>
      <w:bookmarkEnd w:id="0"/>
    </w:p>
    <w:tbl>
      <w:tblPr>
        <w:tblStyle w:val="a5"/>
        <w:tblW w:w="946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10"/>
        <w:gridCol w:w="5854"/>
      </w:tblGrid>
      <w:tr w:rsidR="001922C6">
        <w:trPr>
          <w:jc w:val="center"/>
        </w:trPr>
        <w:tc>
          <w:tcPr>
            <w:tcW w:w="9464" w:type="dxa"/>
            <w:gridSpan w:val="2"/>
            <w:tcBorders>
              <w:top w:val="nil"/>
              <w:left w:val="nil"/>
              <w:right w:val="nil"/>
            </w:tcBorders>
          </w:tcPr>
          <w:p w:rsidR="001922C6" w:rsidRDefault="00723C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Индивидуальный предприниматель Рамонене Инна Александровна</w:t>
            </w:r>
          </w:p>
          <w:p w:rsidR="001922C6" w:rsidRDefault="001922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1922C6">
        <w:trPr>
          <w:jc w:val="center"/>
        </w:trPr>
        <w:tc>
          <w:tcPr>
            <w:tcW w:w="3610" w:type="dxa"/>
            <w:vAlign w:val="center"/>
          </w:tcPr>
          <w:p w:rsidR="001922C6" w:rsidRDefault="00723C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ИНН</w:t>
            </w:r>
          </w:p>
        </w:tc>
        <w:tc>
          <w:tcPr>
            <w:tcW w:w="5854" w:type="dxa"/>
            <w:vAlign w:val="center"/>
          </w:tcPr>
          <w:p w:rsidR="001922C6" w:rsidRDefault="00723C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246601510209</w:t>
            </w:r>
          </w:p>
        </w:tc>
      </w:tr>
      <w:tr w:rsidR="001922C6">
        <w:trPr>
          <w:jc w:val="center"/>
        </w:trPr>
        <w:tc>
          <w:tcPr>
            <w:tcW w:w="3610" w:type="dxa"/>
            <w:vAlign w:val="center"/>
          </w:tcPr>
          <w:p w:rsidR="001922C6" w:rsidRDefault="00723C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ОГРНИП</w:t>
            </w:r>
          </w:p>
        </w:tc>
        <w:tc>
          <w:tcPr>
            <w:tcW w:w="5854" w:type="dxa"/>
            <w:vAlign w:val="center"/>
          </w:tcPr>
          <w:p w:rsidR="001922C6" w:rsidRDefault="00723C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317246800094565</w:t>
            </w:r>
          </w:p>
        </w:tc>
      </w:tr>
      <w:tr w:rsidR="001922C6">
        <w:trPr>
          <w:jc w:val="center"/>
        </w:trPr>
        <w:tc>
          <w:tcPr>
            <w:tcW w:w="3610" w:type="dxa"/>
            <w:vAlign w:val="center"/>
          </w:tcPr>
          <w:p w:rsidR="001922C6" w:rsidRDefault="00723C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Дата постановки на учет в налоговом органе</w:t>
            </w:r>
          </w:p>
        </w:tc>
        <w:tc>
          <w:tcPr>
            <w:tcW w:w="5854" w:type="dxa"/>
            <w:vAlign w:val="center"/>
          </w:tcPr>
          <w:p w:rsidR="001922C6" w:rsidRDefault="00723C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06.09.2017</w:t>
            </w:r>
          </w:p>
        </w:tc>
      </w:tr>
      <w:tr w:rsidR="001922C6">
        <w:trPr>
          <w:jc w:val="center"/>
        </w:trPr>
        <w:tc>
          <w:tcPr>
            <w:tcW w:w="3610" w:type="dxa"/>
            <w:vAlign w:val="center"/>
          </w:tcPr>
          <w:p w:rsidR="001922C6" w:rsidRDefault="00723C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Адрес</w:t>
            </w:r>
          </w:p>
        </w:tc>
        <w:tc>
          <w:tcPr>
            <w:tcW w:w="5854" w:type="dxa"/>
            <w:vAlign w:val="center"/>
          </w:tcPr>
          <w:p w:rsidR="001922C6" w:rsidRDefault="00723C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660049, г. Красноярск, ул. Ленина, д. 38, кв. 38</w:t>
            </w:r>
          </w:p>
        </w:tc>
      </w:tr>
      <w:tr w:rsidR="001922C6">
        <w:trPr>
          <w:jc w:val="center"/>
        </w:trPr>
        <w:tc>
          <w:tcPr>
            <w:tcW w:w="3610" w:type="dxa"/>
            <w:vAlign w:val="center"/>
          </w:tcPr>
          <w:p w:rsidR="001922C6" w:rsidRDefault="00723C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Код ОКТМО</w:t>
            </w:r>
          </w:p>
        </w:tc>
        <w:tc>
          <w:tcPr>
            <w:tcW w:w="5854" w:type="dxa"/>
            <w:vAlign w:val="center"/>
          </w:tcPr>
          <w:p w:rsidR="001922C6" w:rsidRDefault="00723C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04701000</w:t>
            </w:r>
          </w:p>
        </w:tc>
      </w:tr>
      <w:tr w:rsidR="001922C6">
        <w:trPr>
          <w:jc w:val="center"/>
        </w:trPr>
        <w:tc>
          <w:tcPr>
            <w:tcW w:w="3610" w:type="dxa"/>
            <w:vAlign w:val="center"/>
          </w:tcPr>
          <w:p w:rsidR="001922C6" w:rsidRDefault="00723C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Код ОКАТО</w:t>
            </w:r>
          </w:p>
        </w:tc>
        <w:tc>
          <w:tcPr>
            <w:tcW w:w="5854" w:type="dxa"/>
            <w:vAlign w:val="center"/>
          </w:tcPr>
          <w:p w:rsidR="001922C6" w:rsidRDefault="00723C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04401377000</w:t>
            </w:r>
          </w:p>
        </w:tc>
      </w:tr>
      <w:tr w:rsidR="001922C6">
        <w:trPr>
          <w:jc w:val="center"/>
        </w:trPr>
        <w:tc>
          <w:tcPr>
            <w:tcW w:w="3610" w:type="dxa"/>
            <w:vAlign w:val="center"/>
          </w:tcPr>
          <w:p w:rsidR="001922C6" w:rsidRDefault="00723C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Код ОКПО</w:t>
            </w:r>
          </w:p>
        </w:tc>
        <w:tc>
          <w:tcPr>
            <w:tcW w:w="5854" w:type="dxa"/>
            <w:vAlign w:val="center"/>
          </w:tcPr>
          <w:p w:rsidR="001922C6" w:rsidRDefault="00723C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0119906503</w:t>
            </w:r>
          </w:p>
        </w:tc>
      </w:tr>
      <w:tr w:rsidR="001922C6">
        <w:trPr>
          <w:jc w:val="center"/>
        </w:trPr>
        <w:tc>
          <w:tcPr>
            <w:tcW w:w="3610" w:type="dxa"/>
            <w:vAlign w:val="center"/>
          </w:tcPr>
          <w:p w:rsidR="001922C6" w:rsidRDefault="00723C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Телефон</w:t>
            </w:r>
          </w:p>
        </w:tc>
        <w:tc>
          <w:tcPr>
            <w:tcW w:w="5854" w:type="dxa"/>
            <w:vAlign w:val="center"/>
          </w:tcPr>
          <w:p w:rsidR="002E29AE" w:rsidRPr="00723CF9" w:rsidRDefault="002E29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8"/>
                <w:szCs w:val="28"/>
              </w:rPr>
            </w:pPr>
            <w:r w:rsidRPr="00723CF9">
              <w:rPr>
                <w:b/>
                <w:color w:val="000000"/>
                <w:sz w:val="28"/>
                <w:szCs w:val="28"/>
              </w:rPr>
              <w:t>+7</w:t>
            </w:r>
            <w:r w:rsidR="00723CF9" w:rsidRPr="00723CF9">
              <w:rPr>
                <w:b/>
                <w:color w:val="000000"/>
                <w:sz w:val="28"/>
                <w:szCs w:val="28"/>
              </w:rPr>
              <w:t>-</w:t>
            </w:r>
            <w:r w:rsidRPr="00723CF9">
              <w:rPr>
                <w:b/>
                <w:color w:val="000000"/>
                <w:sz w:val="28"/>
                <w:szCs w:val="28"/>
              </w:rPr>
              <w:t>391</w:t>
            </w:r>
            <w:r w:rsidR="00723CF9" w:rsidRPr="00723CF9">
              <w:rPr>
                <w:b/>
                <w:color w:val="000000"/>
                <w:sz w:val="28"/>
                <w:szCs w:val="28"/>
              </w:rPr>
              <w:t>-</w:t>
            </w:r>
            <w:r w:rsidRPr="00723CF9">
              <w:rPr>
                <w:b/>
                <w:color w:val="000000"/>
                <w:sz w:val="28"/>
                <w:szCs w:val="28"/>
              </w:rPr>
              <w:t>989-55-12</w:t>
            </w:r>
          </w:p>
          <w:p w:rsidR="001922C6" w:rsidRDefault="00723C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+7-923-285-12-35</w:t>
            </w:r>
          </w:p>
        </w:tc>
      </w:tr>
      <w:tr w:rsidR="001922C6">
        <w:trPr>
          <w:jc w:val="center"/>
        </w:trPr>
        <w:tc>
          <w:tcPr>
            <w:tcW w:w="3610" w:type="dxa"/>
            <w:tcBorders>
              <w:bottom w:val="single" w:sz="4" w:space="0" w:color="000000"/>
            </w:tcBorders>
            <w:vAlign w:val="center"/>
          </w:tcPr>
          <w:p w:rsidR="001922C6" w:rsidRDefault="00723C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E-mail</w:t>
            </w:r>
          </w:p>
        </w:tc>
        <w:tc>
          <w:tcPr>
            <w:tcW w:w="5854" w:type="dxa"/>
            <w:tcBorders>
              <w:bottom w:val="single" w:sz="4" w:space="0" w:color="000000"/>
            </w:tcBorders>
            <w:vAlign w:val="center"/>
          </w:tcPr>
          <w:p w:rsidR="001922C6" w:rsidRDefault="00723C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ramonene@inbox.ru</w:t>
            </w:r>
          </w:p>
        </w:tc>
      </w:tr>
      <w:tr w:rsidR="00B56917">
        <w:trPr>
          <w:jc w:val="center"/>
        </w:trPr>
        <w:tc>
          <w:tcPr>
            <w:tcW w:w="3610" w:type="dxa"/>
            <w:tcBorders>
              <w:bottom w:val="single" w:sz="4" w:space="0" w:color="000000"/>
            </w:tcBorders>
            <w:vAlign w:val="center"/>
          </w:tcPr>
          <w:p w:rsidR="00B56917" w:rsidRDefault="00B56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Система налогообложения</w:t>
            </w:r>
          </w:p>
        </w:tc>
        <w:tc>
          <w:tcPr>
            <w:tcW w:w="5854" w:type="dxa"/>
            <w:tcBorders>
              <w:bottom w:val="single" w:sz="4" w:space="0" w:color="000000"/>
            </w:tcBorders>
            <w:vAlign w:val="center"/>
          </w:tcPr>
          <w:p w:rsidR="00B56917" w:rsidRDefault="000A6760" w:rsidP="00B56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ИП применяет упрощенную систему налогообложения и </w:t>
            </w:r>
            <w:r w:rsidRPr="000A6760">
              <w:rPr>
                <w:color w:val="000000"/>
                <w:sz w:val="28"/>
                <w:szCs w:val="28"/>
              </w:rPr>
              <w:t>не является плательщиком</w:t>
            </w:r>
            <w:r w:rsidR="00B56917" w:rsidRPr="000A6760">
              <w:rPr>
                <w:color w:val="000000"/>
                <w:sz w:val="28"/>
                <w:szCs w:val="28"/>
              </w:rPr>
              <w:t xml:space="preserve"> НДС </w:t>
            </w:r>
            <w:r w:rsidR="00B56917" w:rsidRPr="00B56917">
              <w:rPr>
                <w:color w:val="000000"/>
                <w:sz w:val="28"/>
                <w:szCs w:val="28"/>
              </w:rPr>
              <w:t>на основании п</w:t>
            </w:r>
            <w:r w:rsidR="00B56917">
              <w:rPr>
                <w:color w:val="000000"/>
                <w:sz w:val="28"/>
                <w:szCs w:val="28"/>
              </w:rPr>
              <w:t>.</w:t>
            </w:r>
            <w:r w:rsidR="00B56917" w:rsidRPr="00B56917">
              <w:rPr>
                <w:color w:val="000000"/>
                <w:sz w:val="28"/>
                <w:szCs w:val="28"/>
              </w:rPr>
              <w:t xml:space="preserve"> 2 с</w:t>
            </w:r>
            <w:r w:rsidR="00B56917">
              <w:rPr>
                <w:color w:val="000000"/>
                <w:sz w:val="28"/>
                <w:szCs w:val="28"/>
              </w:rPr>
              <w:t>т.</w:t>
            </w:r>
            <w:r w:rsidR="00B56917" w:rsidRPr="00B56917">
              <w:rPr>
                <w:color w:val="000000"/>
                <w:sz w:val="28"/>
                <w:szCs w:val="28"/>
              </w:rPr>
              <w:t xml:space="preserve"> 346.11 НК РФ.</w:t>
            </w:r>
          </w:p>
        </w:tc>
      </w:tr>
      <w:tr w:rsidR="001922C6">
        <w:trPr>
          <w:jc w:val="center"/>
        </w:trPr>
        <w:tc>
          <w:tcPr>
            <w:tcW w:w="9464" w:type="dxa"/>
            <w:gridSpan w:val="2"/>
            <w:tcBorders>
              <w:left w:val="nil"/>
              <w:right w:val="nil"/>
            </w:tcBorders>
          </w:tcPr>
          <w:p w:rsidR="001922C6" w:rsidRDefault="001922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8"/>
                <w:szCs w:val="28"/>
              </w:rPr>
            </w:pPr>
          </w:p>
          <w:p w:rsidR="001922C6" w:rsidRDefault="00723C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Банковские реквизиты</w:t>
            </w:r>
          </w:p>
          <w:p w:rsidR="001922C6" w:rsidRDefault="001922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1922C6">
        <w:trPr>
          <w:jc w:val="center"/>
        </w:trPr>
        <w:tc>
          <w:tcPr>
            <w:tcW w:w="3610" w:type="dxa"/>
          </w:tcPr>
          <w:p w:rsidR="001922C6" w:rsidRDefault="00723C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Банк</w:t>
            </w:r>
          </w:p>
        </w:tc>
        <w:tc>
          <w:tcPr>
            <w:tcW w:w="5854" w:type="dxa"/>
            <w:vAlign w:val="center"/>
          </w:tcPr>
          <w:p w:rsidR="001922C6" w:rsidRDefault="007630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 w:rsidRPr="007630FD">
              <w:rPr>
                <w:color w:val="000000"/>
                <w:sz w:val="28"/>
                <w:szCs w:val="28"/>
              </w:rPr>
              <w:t>"Хайс" Филиал АО КБ "Модульбанк"</w:t>
            </w:r>
          </w:p>
        </w:tc>
      </w:tr>
      <w:tr w:rsidR="001922C6">
        <w:trPr>
          <w:jc w:val="center"/>
        </w:trPr>
        <w:tc>
          <w:tcPr>
            <w:tcW w:w="3610" w:type="dxa"/>
          </w:tcPr>
          <w:p w:rsidR="001922C6" w:rsidRDefault="00723C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БИК</w:t>
            </w:r>
          </w:p>
        </w:tc>
        <w:tc>
          <w:tcPr>
            <w:tcW w:w="5854" w:type="dxa"/>
            <w:vAlign w:val="center"/>
          </w:tcPr>
          <w:p w:rsidR="001922C6" w:rsidRDefault="00723C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045004864</w:t>
            </w:r>
          </w:p>
        </w:tc>
      </w:tr>
      <w:tr w:rsidR="001922C6">
        <w:trPr>
          <w:jc w:val="center"/>
        </w:trPr>
        <w:tc>
          <w:tcPr>
            <w:tcW w:w="3610" w:type="dxa"/>
          </w:tcPr>
          <w:p w:rsidR="001922C6" w:rsidRDefault="00723C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К/c</w:t>
            </w:r>
          </w:p>
        </w:tc>
        <w:tc>
          <w:tcPr>
            <w:tcW w:w="5854" w:type="dxa"/>
            <w:vAlign w:val="center"/>
          </w:tcPr>
          <w:p w:rsidR="001922C6" w:rsidRDefault="00723C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30101810350040000864</w:t>
            </w:r>
          </w:p>
        </w:tc>
      </w:tr>
      <w:tr w:rsidR="001922C6">
        <w:trPr>
          <w:jc w:val="center"/>
        </w:trPr>
        <w:tc>
          <w:tcPr>
            <w:tcW w:w="3610" w:type="dxa"/>
          </w:tcPr>
          <w:p w:rsidR="001922C6" w:rsidRDefault="00723C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Р/с</w:t>
            </w:r>
          </w:p>
        </w:tc>
        <w:tc>
          <w:tcPr>
            <w:tcW w:w="5854" w:type="dxa"/>
            <w:vAlign w:val="center"/>
          </w:tcPr>
          <w:p w:rsidR="001922C6" w:rsidRDefault="00723C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40802810021510000897</w:t>
            </w:r>
          </w:p>
        </w:tc>
      </w:tr>
    </w:tbl>
    <w:p w:rsidR="001922C6" w:rsidRDefault="001922C6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color w:val="000000"/>
          <w:sz w:val="28"/>
          <w:szCs w:val="28"/>
        </w:rPr>
      </w:pPr>
    </w:p>
    <w:p w:rsidR="001922C6" w:rsidRDefault="00723CF9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/>
        <w:t xml:space="preserve"> </w:t>
      </w:r>
      <w:r>
        <w:rPr>
          <w:color w:val="000000"/>
          <w:sz w:val="28"/>
          <w:szCs w:val="28"/>
        </w:rPr>
        <w:br/>
        <w:t xml:space="preserve"> </w:t>
      </w:r>
    </w:p>
    <w:sectPr w:rsidR="001922C6"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2C6"/>
    <w:rsid w:val="000A6760"/>
    <w:rsid w:val="001922C6"/>
    <w:rsid w:val="002E29AE"/>
    <w:rsid w:val="005846F3"/>
    <w:rsid w:val="00723CF9"/>
    <w:rsid w:val="007630FD"/>
    <w:rsid w:val="00912BE2"/>
    <w:rsid w:val="00B56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E6FD3E-0F88-4053-B7F0-117117C7E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820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бяков андрей</dc:creator>
  <cp:lastModifiedBy>бяков андрей</cp:lastModifiedBy>
  <cp:revision>2</cp:revision>
  <dcterms:created xsi:type="dcterms:W3CDTF">2022-07-06T03:24:00Z</dcterms:created>
  <dcterms:modified xsi:type="dcterms:W3CDTF">2022-07-06T03:24:00Z</dcterms:modified>
</cp:coreProperties>
</file>