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86386" w14:textId="77777777" w:rsidR="008D7CB9" w:rsidRPr="005F4CA7" w:rsidRDefault="008D7CB9" w:rsidP="008D7CB9">
      <w:pPr>
        <w:jc w:val="center"/>
        <w:rPr>
          <w:rFonts w:ascii="Times New Roman" w:hAnsi="Times New Roman"/>
          <w:szCs w:val="24"/>
        </w:rPr>
      </w:pPr>
      <w:r w:rsidRPr="005F4CA7">
        <w:rPr>
          <w:rFonts w:ascii="Times New Roman" w:hAnsi="Times New Roman"/>
          <w:szCs w:val="24"/>
        </w:rPr>
        <w:t>ОБЩИЕ СВЕДЕНИЯ</w:t>
      </w:r>
    </w:p>
    <w:p w14:paraId="2CEF0DE8" w14:textId="77777777" w:rsidR="008D7CB9" w:rsidRPr="005F4CA7" w:rsidRDefault="008D7CB9" w:rsidP="008D7CB9">
      <w:pPr>
        <w:pStyle w:val="a9"/>
        <w:tabs>
          <w:tab w:val="clear" w:pos="1134"/>
          <w:tab w:val="left" w:pos="0"/>
          <w:tab w:val="left" w:pos="426"/>
        </w:tabs>
        <w:spacing w:before="0"/>
        <w:ind w:left="349"/>
        <w:rPr>
          <w:b/>
          <w:szCs w:val="24"/>
        </w:rPr>
      </w:pPr>
      <w:r w:rsidRPr="005F4CA7">
        <w:rPr>
          <w:b/>
          <w:szCs w:val="24"/>
        </w:rPr>
        <w:t>Наименование, закупаемых товаров (работ, услуг):</w:t>
      </w:r>
    </w:p>
    <w:tbl>
      <w:tblPr>
        <w:tblW w:w="4709" w:type="pct"/>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4"/>
        <w:gridCol w:w="7917"/>
      </w:tblGrid>
      <w:tr w:rsidR="008D7CB9" w:rsidRPr="005F4CA7" w14:paraId="11005046" w14:textId="77777777" w:rsidTr="0062135E">
        <w:trPr>
          <w:trHeight w:val="341"/>
        </w:trPr>
        <w:tc>
          <w:tcPr>
            <w:tcW w:w="502" w:type="pct"/>
            <w:vAlign w:val="center"/>
          </w:tcPr>
          <w:p w14:paraId="69F54B6E" w14:textId="77777777" w:rsidR="008D7CB9" w:rsidRPr="005F4CA7" w:rsidRDefault="008D7CB9" w:rsidP="0062135E">
            <w:pPr>
              <w:spacing w:after="0"/>
              <w:jc w:val="center"/>
              <w:rPr>
                <w:rFonts w:ascii="Times New Roman" w:hAnsi="Times New Roman"/>
                <w:sz w:val="24"/>
                <w:szCs w:val="24"/>
              </w:rPr>
            </w:pPr>
            <w:r w:rsidRPr="005F4CA7">
              <w:rPr>
                <w:rFonts w:ascii="Times New Roman" w:hAnsi="Times New Roman"/>
                <w:sz w:val="24"/>
                <w:szCs w:val="24"/>
              </w:rPr>
              <w:t>№</w:t>
            </w:r>
          </w:p>
        </w:tc>
        <w:tc>
          <w:tcPr>
            <w:tcW w:w="4498" w:type="pct"/>
            <w:tcBorders>
              <w:bottom w:val="single" w:sz="4" w:space="0" w:color="auto"/>
            </w:tcBorders>
            <w:vAlign w:val="center"/>
          </w:tcPr>
          <w:p w14:paraId="025BA61D" w14:textId="77777777" w:rsidR="008D7CB9" w:rsidRPr="005F4CA7" w:rsidRDefault="008D7CB9" w:rsidP="0062135E">
            <w:pPr>
              <w:spacing w:after="0"/>
              <w:jc w:val="center"/>
              <w:rPr>
                <w:rFonts w:ascii="Times New Roman" w:hAnsi="Times New Roman"/>
                <w:sz w:val="24"/>
                <w:szCs w:val="24"/>
              </w:rPr>
            </w:pPr>
            <w:r w:rsidRPr="005F4CA7">
              <w:rPr>
                <w:rFonts w:ascii="Times New Roman" w:hAnsi="Times New Roman"/>
                <w:sz w:val="24"/>
                <w:szCs w:val="24"/>
              </w:rPr>
              <w:t>Наименование</w:t>
            </w:r>
          </w:p>
        </w:tc>
      </w:tr>
      <w:tr w:rsidR="008D7CB9" w:rsidRPr="005F4CA7" w14:paraId="1CAC1399" w14:textId="77777777" w:rsidTr="0062135E">
        <w:trPr>
          <w:trHeight w:val="355"/>
        </w:trPr>
        <w:tc>
          <w:tcPr>
            <w:tcW w:w="502" w:type="pct"/>
            <w:vAlign w:val="center"/>
          </w:tcPr>
          <w:p w14:paraId="54144793" w14:textId="77777777" w:rsidR="008D7CB9" w:rsidRPr="005F4CA7" w:rsidRDefault="008D7CB9" w:rsidP="0062135E">
            <w:pPr>
              <w:spacing w:after="0"/>
              <w:jc w:val="center"/>
              <w:rPr>
                <w:rFonts w:ascii="Times New Roman" w:hAnsi="Times New Roman"/>
                <w:sz w:val="24"/>
                <w:szCs w:val="24"/>
              </w:rPr>
            </w:pPr>
            <w:r w:rsidRPr="005F4CA7">
              <w:rPr>
                <w:rFonts w:ascii="Times New Roman" w:hAnsi="Times New Roman"/>
                <w:sz w:val="24"/>
                <w:szCs w:val="24"/>
              </w:rPr>
              <w:t>1</w:t>
            </w:r>
          </w:p>
        </w:tc>
        <w:tc>
          <w:tcPr>
            <w:tcW w:w="4498" w:type="pct"/>
            <w:tcBorders>
              <w:bottom w:val="nil"/>
            </w:tcBorders>
            <w:shd w:val="clear" w:color="auto" w:fill="auto"/>
            <w:vAlign w:val="center"/>
          </w:tcPr>
          <w:p w14:paraId="290AC173" w14:textId="77777777" w:rsidR="008D7CB9" w:rsidRPr="00387638" w:rsidRDefault="008D7CB9" w:rsidP="0062135E">
            <w:pPr>
              <w:spacing w:after="0" w:line="240" w:lineRule="auto"/>
              <w:rPr>
                <w:rFonts w:ascii="Times New Roman" w:hAnsi="Times New Roman"/>
                <w:color w:val="000000"/>
                <w:sz w:val="24"/>
                <w:szCs w:val="24"/>
              </w:rPr>
            </w:pPr>
            <w:r w:rsidRPr="00CF45F7">
              <w:rPr>
                <w:rFonts w:ascii="Times New Roman" w:hAnsi="Times New Roman"/>
                <w:spacing w:val="-6"/>
                <w:sz w:val="24"/>
                <w:szCs w:val="24"/>
              </w:rPr>
              <w:t xml:space="preserve"> </w:t>
            </w:r>
            <w:r>
              <w:rPr>
                <w:rFonts w:ascii="Times New Roman" w:hAnsi="Times New Roman"/>
                <w:sz w:val="24"/>
                <w:szCs w:val="24"/>
              </w:rPr>
              <w:t xml:space="preserve">Станок для намотки сердечников с нанесением изоляции методом </w:t>
            </w:r>
            <w:r>
              <w:rPr>
                <w:rFonts w:ascii="Times New Roman" w:hAnsi="Times New Roman"/>
                <w:color w:val="000000"/>
                <w:sz w:val="24"/>
                <w:szCs w:val="24"/>
              </w:rPr>
              <w:t>катафореза</w:t>
            </w:r>
            <w:r>
              <w:rPr>
                <w:rFonts w:ascii="Times New Roman" w:hAnsi="Times New Roman"/>
                <w:sz w:val="24"/>
                <w:szCs w:val="24"/>
              </w:rPr>
              <w:t xml:space="preserve"> ЛНМ-40ЭФ</w:t>
            </w:r>
            <w:r w:rsidRPr="00387638">
              <w:rPr>
                <w:rFonts w:ascii="Times New Roman" w:hAnsi="Times New Roman"/>
                <w:sz w:val="24"/>
                <w:szCs w:val="24"/>
              </w:rPr>
              <w:t>, аналог или эквивалент</w:t>
            </w:r>
          </w:p>
        </w:tc>
      </w:tr>
      <w:tr w:rsidR="008D7CB9" w:rsidRPr="005F4CA7" w14:paraId="37E5F4BE" w14:textId="77777777" w:rsidTr="0062135E">
        <w:trPr>
          <w:trHeight w:val="355"/>
        </w:trPr>
        <w:tc>
          <w:tcPr>
            <w:tcW w:w="502" w:type="pct"/>
            <w:vAlign w:val="center"/>
          </w:tcPr>
          <w:p w14:paraId="10789E9D" w14:textId="77777777" w:rsidR="008D7CB9" w:rsidRPr="00541698" w:rsidRDefault="008D7CB9" w:rsidP="0062135E">
            <w:pPr>
              <w:spacing w:after="0"/>
              <w:jc w:val="center"/>
              <w:rPr>
                <w:rFonts w:ascii="Times New Roman" w:hAnsi="Times New Roman"/>
                <w:sz w:val="24"/>
                <w:szCs w:val="24"/>
              </w:rPr>
            </w:pPr>
            <w:r>
              <w:rPr>
                <w:rFonts w:ascii="Times New Roman" w:hAnsi="Times New Roman"/>
                <w:sz w:val="24"/>
                <w:szCs w:val="24"/>
              </w:rPr>
              <w:t>2</w:t>
            </w:r>
          </w:p>
        </w:tc>
        <w:tc>
          <w:tcPr>
            <w:tcW w:w="4498" w:type="pct"/>
            <w:tcBorders>
              <w:bottom w:val="nil"/>
            </w:tcBorders>
            <w:shd w:val="clear" w:color="auto" w:fill="auto"/>
            <w:vAlign w:val="center"/>
          </w:tcPr>
          <w:p w14:paraId="7E69B231" w14:textId="77777777" w:rsidR="008D7CB9" w:rsidRPr="00BD7006" w:rsidRDefault="008D7CB9" w:rsidP="0062135E">
            <w:pPr>
              <w:spacing w:after="0" w:line="240" w:lineRule="auto"/>
              <w:rPr>
                <w:rFonts w:ascii="Times New Roman" w:hAnsi="Times New Roman"/>
                <w:spacing w:val="-6"/>
                <w:sz w:val="24"/>
                <w:szCs w:val="24"/>
              </w:rPr>
            </w:pPr>
            <w:r>
              <w:rPr>
                <w:rFonts w:ascii="Times New Roman" w:hAnsi="Times New Roman"/>
                <w:spacing w:val="-6"/>
                <w:sz w:val="24"/>
                <w:szCs w:val="24"/>
              </w:rPr>
              <w:t>Проведение пуско-наладочных работ станка ЛНМ-40ЭФ</w:t>
            </w:r>
          </w:p>
        </w:tc>
      </w:tr>
      <w:tr w:rsidR="008D7CB9" w:rsidRPr="005F4CA7" w14:paraId="66D86D82" w14:textId="77777777" w:rsidTr="0062135E">
        <w:trPr>
          <w:trHeight w:val="355"/>
        </w:trPr>
        <w:tc>
          <w:tcPr>
            <w:tcW w:w="502" w:type="pct"/>
            <w:vAlign w:val="center"/>
          </w:tcPr>
          <w:p w14:paraId="0BEAE914" w14:textId="77777777" w:rsidR="008D7CB9" w:rsidRPr="00510AE4" w:rsidRDefault="008D7CB9" w:rsidP="0062135E">
            <w:pPr>
              <w:spacing w:after="0"/>
              <w:jc w:val="center"/>
              <w:rPr>
                <w:rFonts w:ascii="Times New Roman" w:hAnsi="Times New Roman"/>
                <w:sz w:val="24"/>
                <w:szCs w:val="24"/>
              </w:rPr>
            </w:pPr>
            <w:r>
              <w:rPr>
                <w:rFonts w:ascii="Times New Roman" w:hAnsi="Times New Roman"/>
                <w:sz w:val="24"/>
                <w:szCs w:val="24"/>
              </w:rPr>
              <w:t>3</w:t>
            </w:r>
          </w:p>
        </w:tc>
        <w:tc>
          <w:tcPr>
            <w:tcW w:w="4498" w:type="pct"/>
            <w:tcBorders>
              <w:bottom w:val="nil"/>
            </w:tcBorders>
            <w:shd w:val="clear" w:color="auto" w:fill="auto"/>
            <w:vAlign w:val="center"/>
          </w:tcPr>
          <w:p w14:paraId="4DFC65C1" w14:textId="77777777" w:rsidR="008D7CB9" w:rsidRDefault="008D7CB9" w:rsidP="0062135E">
            <w:pPr>
              <w:spacing w:after="0" w:line="240" w:lineRule="auto"/>
              <w:rPr>
                <w:rFonts w:ascii="Times New Roman" w:hAnsi="Times New Roman"/>
                <w:spacing w:val="-6"/>
                <w:sz w:val="24"/>
                <w:szCs w:val="24"/>
              </w:rPr>
            </w:pPr>
            <w:r>
              <w:rPr>
                <w:rFonts w:ascii="Times New Roman" w:hAnsi="Times New Roman"/>
                <w:spacing w:val="-6"/>
                <w:sz w:val="24"/>
                <w:szCs w:val="24"/>
              </w:rPr>
              <w:t xml:space="preserve"> Станок намоточный модульный СНПУ-2-01М</w:t>
            </w:r>
          </w:p>
        </w:tc>
      </w:tr>
    </w:tbl>
    <w:p w14:paraId="17EE109C" w14:textId="77777777" w:rsidR="008D7CB9" w:rsidRPr="005F4CA7" w:rsidRDefault="008D7CB9" w:rsidP="008D7CB9">
      <w:pPr>
        <w:tabs>
          <w:tab w:val="left" w:pos="284"/>
        </w:tabs>
        <w:spacing w:after="0"/>
        <w:jc w:val="both"/>
        <w:rPr>
          <w:rFonts w:ascii="Times New Roman" w:hAnsi="Times New Roman"/>
          <w:b/>
          <w:sz w:val="24"/>
          <w:szCs w:val="24"/>
        </w:rPr>
      </w:pPr>
    </w:p>
    <w:p w14:paraId="22FFF83B" w14:textId="77777777" w:rsidR="008D7CB9" w:rsidRPr="005F4CA7" w:rsidRDefault="008D7CB9" w:rsidP="008D7CB9">
      <w:pPr>
        <w:tabs>
          <w:tab w:val="left" w:pos="284"/>
        </w:tabs>
        <w:spacing w:after="0"/>
        <w:jc w:val="both"/>
        <w:rPr>
          <w:rFonts w:ascii="Times New Roman" w:hAnsi="Times New Roman"/>
          <w:b/>
          <w:sz w:val="24"/>
          <w:szCs w:val="24"/>
        </w:rPr>
      </w:pPr>
    </w:p>
    <w:p w14:paraId="50E2B4D1" w14:textId="77777777" w:rsidR="008D7CB9" w:rsidRPr="005F4CA7" w:rsidRDefault="008D7CB9" w:rsidP="008D7CB9">
      <w:pPr>
        <w:spacing w:after="0" w:line="240" w:lineRule="auto"/>
        <w:ind w:left="540"/>
        <w:rPr>
          <w:rFonts w:ascii="Times New Roman" w:hAnsi="Times New Roman"/>
          <w:szCs w:val="24"/>
        </w:rPr>
      </w:pPr>
      <w:r w:rsidRPr="005F4CA7">
        <w:rPr>
          <w:rFonts w:ascii="Times New Roman" w:hAnsi="Times New Roman"/>
          <w:szCs w:val="24"/>
        </w:rPr>
        <w:t>ПРИЛОЖЕНИЯ:</w:t>
      </w:r>
    </w:p>
    <w:p w14:paraId="243F9769" w14:textId="77777777" w:rsidR="008D7CB9" w:rsidRPr="00510AE4" w:rsidRDefault="008D7CB9" w:rsidP="008D7CB9">
      <w:pPr>
        <w:pStyle w:val="ab"/>
        <w:numPr>
          <w:ilvl w:val="0"/>
          <w:numId w:val="18"/>
        </w:numPr>
        <w:rPr>
          <w:rFonts w:ascii="Times New Roman" w:hAnsi="Times New Roman"/>
        </w:rPr>
      </w:pPr>
      <w:r>
        <w:rPr>
          <w:rFonts w:ascii="Times New Roman" w:hAnsi="Times New Roman"/>
          <w:sz w:val="24"/>
          <w:szCs w:val="24"/>
        </w:rPr>
        <w:t xml:space="preserve">ТЗ на Станок для намотки сердечников с нанесением изоляции методом </w:t>
      </w:r>
      <w:r>
        <w:rPr>
          <w:rFonts w:ascii="Times New Roman" w:hAnsi="Times New Roman"/>
          <w:color w:val="000000"/>
          <w:sz w:val="24"/>
          <w:szCs w:val="24"/>
        </w:rPr>
        <w:t>катафореза</w:t>
      </w:r>
      <w:r>
        <w:rPr>
          <w:rFonts w:ascii="Times New Roman" w:hAnsi="Times New Roman"/>
          <w:sz w:val="24"/>
          <w:szCs w:val="24"/>
        </w:rPr>
        <w:t xml:space="preserve"> ЛНМ-40ЭФ</w:t>
      </w:r>
      <w:r w:rsidRPr="00387638">
        <w:rPr>
          <w:rFonts w:ascii="Times New Roman" w:hAnsi="Times New Roman"/>
          <w:sz w:val="24"/>
          <w:szCs w:val="24"/>
        </w:rPr>
        <w:t>, аналог или эквивалент</w:t>
      </w:r>
      <w:r>
        <w:rPr>
          <w:rFonts w:ascii="Times New Roman" w:hAnsi="Times New Roman"/>
          <w:sz w:val="24"/>
          <w:szCs w:val="24"/>
        </w:rPr>
        <w:t xml:space="preserve"> – 1 шт.</w:t>
      </w:r>
    </w:p>
    <w:p w14:paraId="36A056AF" w14:textId="77777777" w:rsidR="008D7CB9" w:rsidRPr="00387638" w:rsidRDefault="008D7CB9" w:rsidP="008D7CB9">
      <w:pPr>
        <w:pStyle w:val="ab"/>
        <w:numPr>
          <w:ilvl w:val="0"/>
          <w:numId w:val="18"/>
        </w:numPr>
        <w:rPr>
          <w:rFonts w:ascii="Times New Roman" w:hAnsi="Times New Roman"/>
        </w:rPr>
      </w:pPr>
      <w:r>
        <w:rPr>
          <w:rFonts w:ascii="Times New Roman" w:hAnsi="Times New Roman"/>
          <w:sz w:val="24"/>
          <w:szCs w:val="24"/>
        </w:rPr>
        <w:t xml:space="preserve">ТЗ на </w:t>
      </w:r>
      <w:r>
        <w:rPr>
          <w:rFonts w:ascii="Times New Roman" w:hAnsi="Times New Roman"/>
          <w:spacing w:val="-6"/>
          <w:sz w:val="24"/>
          <w:szCs w:val="24"/>
        </w:rPr>
        <w:t>Станок намоточный модульный СНПУ-2-01М – 1 шт.</w:t>
      </w:r>
    </w:p>
    <w:p w14:paraId="402A529D" w14:textId="77777777" w:rsidR="008D7CB9" w:rsidRDefault="008D7CB9" w:rsidP="008D7CB9">
      <w:pPr>
        <w:spacing w:after="0" w:line="240" w:lineRule="auto"/>
        <w:rPr>
          <w:rFonts w:ascii="Times New Roman" w:hAnsi="Times New Roman"/>
          <w:sz w:val="28"/>
          <w:szCs w:val="28"/>
        </w:rPr>
      </w:pPr>
      <w:r>
        <w:rPr>
          <w:rFonts w:ascii="Times New Roman" w:hAnsi="Times New Roman"/>
          <w:sz w:val="28"/>
          <w:szCs w:val="28"/>
        </w:rPr>
        <w:br w:type="page"/>
      </w:r>
      <w:r>
        <w:rPr>
          <w:rFonts w:ascii="Times New Roman" w:hAnsi="Times New Roman"/>
          <w:sz w:val="28"/>
          <w:szCs w:val="28"/>
        </w:rPr>
        <w:lastRenderedPageBreak/>
        <w:t>Приложение 1</w:t>
      </w:r>
    </w:p>
    <w:p w14:paraId="32B01F1D" w14:textId="77777777" w:rsidR="008D7CB9" w:rsidRPr="004158FF" w:rsidRDefault="008D7CB9" w:rsidP="008D7CB9">
      <w:pPr>
        <w:spacing w:after="0" w:line="240" w:lineRule="auto"/>
        <w:jc w:val="center"/>
        <w:rPr>
          <w:rFonts w:ascii="Times New Roman" w:hAnsi="Times New Roman"/>
          <w:b/>
          <w:sz w:val="28"/>
          <w:szCs w:val="28"/>
        </w:rPr>
      </w:pPr>
      <w:r w:rsidRPr="004158FF">
        <w:rPr>
          <w:rFonts w:ascii="Times New Roman" w:hAnsi="Times New Roman"/>
          <w:b/>
          <w:sz w:val="28"/>
          <w:szCs w:val="28"/>
        </w:rPr>
        <w:t>Техническое задание</w:t>
      </w:r>
    </w:p>
    <w:p w14:paraId="29A6595A" w14:textId="77777777" w:rsidR="008D7CB9" w:rsidRPr="00C30428" w:rsidRDefault="008D7CB9" w:rsidP="008D7CB9">
      <w:pPr>
        <w:spacing w:after="0"/>
        <w:jc w:val="center"/>
        <w:rPr>
          <w:rFonts w:ascii="Times New Roman" w:hAnsi="Times New Roman"/>
          <w:sz w:val="28"/>
          <w:szCs w:val="24"/>
          <w:u w:val="single"/>
        </w:rPr>
      </w:pPr>
      <w:r>
        <w:rPr>
          <w:rFonts w:ascii="Times New Roman" w:hAnsi="Times New Roman"/>
          <w:sz w:val="28"/>
          <w:szCs w:val="24"/>
          <w:u w:val="single"/>
        </w:rPr>
        <w:t>Станок для намотки сердечников</w:t>
      </w:r>
    </w:p>
    <w:p w14:paraId="6DBEA5EA" w14:textId="77777777" w:rsidR="008D7CB9" w:rsidRPr="0045318A" w:rsidRDefault="008D7CB9" w:rsidP="008D7CB9">
      <w:pPr>
        <w:spacing w:after="0"/>
        <w:jc w:val="center"/>
        <w:rPr>
          <w:rFonts w:ascii="Times New Roman" w:hAnsi="Times New Roman"/>
          <w:i/>
          <w:sz w:val="20"/>
          <w:szCs w:val="20"/>
        </w:rPr>
      </w:pPr>
      <w:r w:rsidRPr="0045318A">
        <w:rPr>
          <w:rFonts w:ascii="Times New Roman" w:hAnsi="Times New Roman"/>
          <w:i/>
          <w:sz w:val="20"/>
          <w:szCs w:val="20"/>
        </w:rPr>
        <w:t xml:space="preserve"> </w:t>
      </w:r>
      <w:r>
        <w:rPr>
          <w:rFonts w:ascii="Times New Roman" w:hAnsi="Times New Roman"/>
          <w:i/>
          <w:sz w:val="20"/>
          <w:szCs w:val="20"/>
        </w:rPr>
        <w:t xml:space="preserve">      </w:t>
      </w:r>
    </w:p>
    <w:p w14:paraId="45EFE224" w14:textId="77777777" w:rsidR="008D7CB9" w:rsidRDefault="008D7CB9" w:rsidP="008D7CB9">
      <w:pPr>
        <w:spacing w:after="240"/>
        <w:jc w:val="center"/>
        <w:rPr>
          <w:rFonts w:ascii="Times New Roman" w:hAnsi="Times New Roman"/>
          <w:sz w:val="26"/>
          <w:szCs w:val="26"/>
        </w:rPr>
      </w:pPr>
    </w:p>
    <w:p w14:paraId="1EC35AB8" w14:textId="77777777" w:rsidR="008D7CB9" w:rsidRPr="0076606B" w:rsidRDefault="008D7CB9" w:rsidP="008D7CB9">
      <w:pPr>
        <w:spacing w:after="240"/>
        <w:jc w:val="center"/>
        <w:rPr>
          <w:rFonts w:ascii="Times New Roman" w:hAnsi="Times New Roman"/>
          <w:sz w:val="26"/>
          <w:szCs w:val="26"/>
        </w:rPr>
      </w:pPr>
      <w:r w:rsidRPr="0076606B">
        <w:rPr>
          <w:rFonts w:ascii="Times New Roman" w:hAnsi="Times New Roman"/>
          <w:sz w:val="26"/>
          <w:szCs w:val="26"/>
        </w:rPr>
        <w:t>СОДЕРЖАНИЕ</w:t>
      </w:r>
    </w:p>
    <w:p w14:paraId="477BFDF0"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 ОБЩИЕ СВЕДЕНИЯ</w:t>
      </w:r>
    </w:p>
    <w:p w14:paraId="7AC9C9C2"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1.1 Наименование</w:t>
      </w:r>
    </w:p>
    <w:p w14:paraId="2A4E150F"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1.2 Сведения о новизне</w:t>
      </w:r>
    </w:p>
    <w:p w14:paraId="108AA46A" w14:textId="77777777" w:rsidR="008D7CB9" w:rsidRPr="005C244D" w:rsidRDefault="008D7CB9" w:rsidP="008D7CB9">
      <w:pPr>
        <w:spacing w:after="0" w:line="240" w:lineRule="auto"/>
        <w:ind w:left="851"/>
        <w:rPr>
          <w:rFonts w:ascii="Times New Roman" w:hAnsi="Times New Roman"/>
          <w:sz w:val="24"/>
          <w:szCs w:val="24"/>
        </w:rPr>
      </w:pPr>
      <w:r>
        <w:rPr>
          <w:rFonts w:ascii="Times New Roman" w:hAnsi="Times New Roman"/>
          <w:sz w:val="24"/>
          <w:szCs w:val="24"/>
        </w:rPr>
        <w:t>Подраздел 1.3 Код ОКПД2</w:t>
      </w:r>
    </w:p>
    <w:p w14:paraId="31D22052"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2. ОБЛАСТЬ ПРИМЕНЕНИЯ</w:t>
      </w:r>
    </w:p>
    <w:p w14:paraId="652EAAE6"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3. УСЛОВИЯ ЭКСПЛУАТАЦИИ</w:t>
      </w:r>
    </w:p>
    <w:p w14:paraId="4A5F33D6"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4. ТЕХНИЧЕСКИЕ ТРЕБОВАНИЯ</w:t>
      </w:r>
    </w:p>
    <w:p w14:paraId="4154835E" w14:textId="77777777" w:rsidR="008D7CB9"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1 Основные параметры и размеры</w:t>
      </w:r>
    </w:p>
    <w:p w14:paraId="624072D4" w14:textId="77777777" w:rsidR="008D7CB9" w:rsidRPr="005C244D" w:rsidRDefault="008D7CB9" w:rsidP="008D7CB9">
      <w:pPr>
        <w:spacing w:after="0" w:line="240" w:lineRule="auto"/>
        <w:ind w:left="851"/>
        <w:rPr>
          <w:rFonts w:ascii="Times New Roman" w:hAnsi="Times New Roman"/>
          <w:sz w:val="24"/>
          <w:szCs w:val="24"/>
        </w:rPr>
      </w:pPr>
      <w:r>
        <w:rPr>
          <w:rFonts w:ascii="Times New Roman" w:hAnsi="Times New Roman"/>
          <w:sz w:val="24"/>
          <w:szCs w:val="24"/>
        </w:rPr>
        <w:t>Подраздел 4.2 Основные технико-экономические и эксплуатационные показатели</w:t>
      </w:r>
    </w:p>
    <w:p w14:paraId="5D822C5F"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3</w:t>
      </w:r>
      <w:r w:rsidRPr="005C244D">
        <w:rPr>
          <w:rFonts w:ascii="Times New Roman" w:hAnsi="Times New Roman"/>
          <w:sz w:val="24"/>
          <w:szCs w:val="24"/>
        </w:rPr>
        <w:t xml:space="preserve"> Требования по надежности</w:t>
      </w:r>
    </w:p>
    <w:p w14:paraId="65ED0DEE"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4</w:t>
      </w:r>
      <w:r w:rsidRPr="005C244D">
        <w:rPr>
          <w:rFonts w:ascii="Times New Roman" w:hAnsi="Times New Roman"/>
          <w:sz w:val="24"/>
          <w:szCs w:val="24"/>
        </w:rPr>
        <w:t xml:space="preserve"> Требования к конструкции, монтажно-технические требования</w:t>
      </w:r>
    </w:p>
    <w:p w14:paraId="523C3FFF"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5</w:t>
      </w:r>
      <w:r w:rsidRPr="005C244D">
        <w:rPr>
          <w:rFonts w:ascii="Times New Roman" w:hAnsi="Times New Roman"/>
          <w:sz w:val="24"/>
          <w:szCs w:val="24"/>
        </w:rPr>
        <w:t xml:space="preserve"> Требования к материалам и комплектующим оборудования</w:t>
      </w:r>
    </w:p>
    <w:p w14:paraId="6C6FFFFD" w14:textId="77777777" w:rsidR="008D7CB9" w:rsidRPr="005C244D" w:rsidRDefault="008D7CB9" w:rsidP="008D7CB9">
      <w:pPr>
        <w:spacing w:after="0" w:line="240" w:lineRule="auto"/>
        <w:ind w:left="2410" w:hanging="1559"/>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6</w:t>
      </w:r>
      <w:r w:rsidRPr="005C244D">
        <w:rPr>
          <w:rFonts w:ascii="Times New Roman" w:hAnsi="Times New Roman"/>
          <w:sz w:val="24"/>
          <w:szCs w:val="24"/>
        </w:rPr>
        <w:t xml:space="preserve"> Требования к стабильности параметров при воздействии факторов внешней среды</w:t>
      </w:r>
    </w:p>
    <w:p w14:paraId="1FBC6B66"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7</w:t>
      </w:r>
      <w:r w:rsidRPr="005C244D">
        <w:rPr>
          <w:rFonts w:ascii="Times New Roman" w:hAnsi="Times New Roman"/>
          <w:sz w:val="24"/>
          <w:szCs w:val="24"/>
        </w:rPr>
        <w:t xml:space="preserve"> Требования к электропитанию</w:t>
      </w:r>
    </w:p>
    <w:p w14:paraId="1A70DD7B"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8</w:t>
      </w:r>
      <w:r w:rsidRPr="005C244D">
        <w:rPr>
          <w:rFonts w:ascii="Times New Roman" w:hAnsi="Times New Roman"/>
          <w:sz w:val="24"/>
          <w:szCs w:val="24"/>
        </w:rPr>
        <w:t xml:space="preserve"> Требования к контрольно-измерительным приборам и автоматике</w:t>
      </w:r>
    </w:p>
    <w:p w14:paraId="76ED7EB6"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9</w:t>
      </w:r>
      <w:r w:rsidRPr="005C244D">
        <w:rPr>
          <w:rFonts w:ascii="Times New Roman" w:hAnsi="Times New Roman"/>
          <w:sz w:val="24"/>
          <w:szCs w:val="24"/>
        </w:rPr>
        <w:t xml:space="preserve"> Требования к комплектности</w:t>
      </w:r>
    </w:p>
    <w:p w14:paraId="102313D1"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w:t>
      </w:r>
      <w:r>
        <w:rPr>
          <w:rFonts w:ascii="Times New Roman" w:hAnsi="Times New Roman"/>
          <w:sz w:val="24"/>
          <w:szCs w:val="24"/>
        </w:rPr>
        <w:t>10</w:t>
      </w:r>
      <w:r w:rsidRPr="005C244D">
        <w:rPr>
          <w:rFonts w:ascii="Times New Roman" w:hAnsi="Times New Roman"/>
          <w:sz w:val="24"/>
          <w:szCs w:val="24"/>
        </w:rPr>
        <w:t xml:space="preserve"> Требования к маркировке</w:t>
      </w:r>
    </w:p>
    <w:p w14:paraId="2CBBEA9B"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Подраздел 4.1</w:t>
      </w:r>
      <w:r>
        <w:rPr>
          <w:rFonts w:ascii="Times New Roman" w:hAnsi="Times New Roman"/>
          <w:sz w:val="24"/>
          <w:szCs w:val="24"/>
        </w:rPr>
        <w:t>1</w:t>
      </w:r>
      <w:r w:rsidRPr="005C244D">
        <w:rPr>
          <w:rFonts w:ascii="Times New Roman" w:hAnsi="Times New Roman"/>
          <w:sz w:val="24"/>
          <w:szCs w:val="24"/>
        </w:rPr>
        <w:t xml:space="preserve"> Требования к упаковке</w:t>
      </w:r>
    </w:p>
    <w:p w14:paraId="40240032" w14:textId="77777777" w:rsidR="008D7CB9"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5. ТРЕБОВАНИЯ ПО ПРАВИЛАМ</w:t>
      </w:r>
      <w:r>
        <w:rPr>
          <w:rFonts w:ascii="Times New Roman" w:hAnsi="Times New Roman"/>
          <w:sz w:val="24"/>
          <w:szCs w:val="24"/>
        </w:rPr>
        <w:t xml:space="preserve"> СДАЧИ И</w:t>
      </w:r>
      <w:r w:rsidRPr="005C244D">
        <w:rPr>
          <w:rFonts w:ascii="Times New Roman" w:hAnsi="Times New Roman"/>
          <w:sz w:val="24"/>
          <w:szCs w:val="24"/>
        </w:rPr>
        <w:t xml:space="preserve"> ПРИЕМКИ</w:t>
      </w:r>
    </w:p>
    <w:p w14:paraId="4028475F" w14:textId="77777777" w:rsidR="008D7CB9" w:rsidRPr="005C244D" w:rsidRDefault="008D7CB9" w:rsidP="008D7CB9">
      <w:pPr>
        <w:spacing w:after="0" w:line="240" w:lineRule="auto"/>
        <w:ind w:left="851"/>
        <w:rPr>
          <w:rFonts w:ascii="Times New Roman" w:hAnsi="Times New Roman"/>
          <w:sz w:val="24"/>
          <w:szCs w:val="24"/>
        </w:rPr>
      </w:pPr>
      <w:r>
        <w:rPr>
          <w:rFonts w:ascii="Times New Roman" w:hAnsi="Times New Roman"/>
          <w:sz w:val="24"/>
          <w:szCs w:val="24"/>
        </w:rPr>
        <w:t>Подраздел 5</w:t>
      </w:r>
      <w:r w:rsidRPr="005C244D">
        <w:rPr>
          <w:rFonts w:ascii="Times New Roman" w:hAnsi="Times New Roman"/>
          <w:sz w:val="24"/>
          <w:szCs w:val="24"/>
        </w:rPr>
        <w:t>.</w:t>
      </w:r>
      <w:r>
        <w:rPr>
          <w:rFonts w:ascii="Times New Roman" w:hAnsi="Times New Roman"/>
          <w:sz w:val="24"/>
          <w:szCs w:val="24"/>
        </w:rPr>
        <w:t>1 Порядок сдачи и приемки</w:t>
      </w:r>
    </w:p>
    <w:p w14:paraId="6446CCBE" w14:textId="77777777" w:rsidR="008D7CB9" w:rsidRPr="005C244D" w:rsidRDefault="008D7CB9" w:rsidP="008D7CB9">
      <w:pPr>
        <w:spacing w:after="0" w:line="240" w:lineRule="auto"/>
        <w:ind w:left="851"/>
        <w:rPr>
          <w:rFonts w:ascii="Times New Roman" w:hAnsi="Times New Roman"/>
          <w:sz w:val="24"/>
          <w:szCs w:val="24"/>
        </w:rPr>
      </w:pPr>
      <w:r w:rsidRPr="005C244D">
        <w:rPr>
          <w:rFonts w:ascii="Times New Roman" w:hAnsi="Times New Roman"/>
          <w:sz w:val="24"/>
          <w:szCs w:val="24"/>
        </w:rPr>
        <w:t xml:space="preserve">Подраздел </w:t>
      </w:r>
      <w:r>
        <w:rPr>
          <w:rFonts w:ascii="Times New Roman" w:hAnsi="Times New Roman"/>
          <w:sz w:val="24"/>
          <w:szCs w:val="24"/>
        </w:rPr>
        <w:t>5</w:t>
      </w:r>
      <w:r w:rsidRPr="005C244D">
        <w:rPr>
          <w:rFonts w:ascii="Times New Roman" w:hAnsi="Times New Roman"/>
          <w:sz w:val="24"/>
          <w:szCs w:val="24"/>
        </w:rPr>
        <w:t xml:space="preserve">.2 </w:t>
      </w:r>
      <w:r>
        <w:rPr>
          <w:rFonts w:ascii="Times New Roman" w:hAnsi="Times New Roman"/>
          <w:sz w:val="24"/>
          <w:szCs w:val="24"/>
        </w:rPr>
        <w:t>Требования по передаче заказчику технических и иных документов при поставке стандартного промышленного оборудования</w:t>
      </w:r>
    </w:p>
    <w:p w14:paraId="0B298EEF"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6. ТРЕБОВАНИЯ К ТРАНСПОРТИРОВАНИЮ</w:t>
      </w:r>
    </w:p>
    <w:p w14:paraId="545D2E9B"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7. ТРЕБОВАНИЯ К ХРАНЕНИЮ</w:t>
      </w:r>
    </w:p>
    <w:p w14:paraId="15D1CA9A" w14:textId="77777777" w:rsidR="008D7CB9" w:rsidRPr="005C244D" w:rsidRDefault="008D7CB9" w:rsidP="008D7CB9">
      <w:pPr>
        <w:spacing w:after="0" w:line="240" w:lineRule="auto"/>
        <w:ind w:left="1276" w:hanging="1276"/>
        <w:rPr>
          <w:rFonts w:ascii="Times New Roman" w:hAnsi="Times New Roman"/>
          <w:sz w:val="24"/>
          <w:szCs w:val="24"/>
        </w:rPr>
      </w:pPr>
      <w:r w:rsidRPr="005C244D">
        <w:rPr>
          <w:rFonts w:ascii="Times New Roman" w:hAnsi="Times New Roman"/>
          <w:sz w:val="24"/>
          <w:szCs w:val="24"/>
        </w:rPr>
        <w:t>РАЗДЕЛ 8. ТРЕБОВАНИЯ К ОБЪЕМУ И/ИЛИ СРОКУ ПРЕДОСТАВЛЕНИЯ ГАРА</w:t>
      </w:r>
      <w:r w:rsidRPr="005C244D">
        <w:rPr>
          <w:rFonts w:ascii="Times New Roman" w:hAnsi="Times New Roman"/>
          <w:sz w:val="24"/>
          <w:szCs w:val="24"/>
        </w:rPr>
        <w:t>Н</w:t>
      </w:r>
      <w:r w:rsidRPr="005C244D">
        <w:rPr>
          <w:rFonts w:ascii="Times New Roman" w:hAnsi="Times New Roman"/>
          <w:sz w:val="24"/>
          <w:szCs w:val="24"/>
        </w:rPr>
        <w:t>ТИЙ</w:t>
      </w:r>
    </w:p>
    <w:p w14:paraId="2C5624B4"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9. ТРЕБОВАНИЯ ПО РЕМОНТОПРИГОДНОСТИ</w:t>
      </w:r>
    </w:p>
    <w:p w14:paraId="7FCACE0D"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10. ТРЕБОВАНИЯ К ОБСЛУЖИВАНИЮ</w:t>
      </w:r>
    </w:p>
    <w:p w14:paraId="224FBF90"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11. ЭКОЛОГИЧЕСКИЕ ТРЕБОВАНИЯ</w:t>
      </w:r>
    </w:p>
    <w:p w14:paraId="6874AE15"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12. ТРЕБОВАНИЯ ПО БЕЗОПАСНОСТИ</w:t>
      </w:r>
    </w:p>
    <w:p w14:paraId="5F47535D"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13. ТРЕБОВАНИЯ К КАЧЕСТВУ И КЛАССИФИКАЦИЯ ОБОРУДОВАНИЯ</w:t>
      </w:r>
    </w:p>
    <w:p w14:paraId="4E55FAAA" w14:textId="77777777" w:rsidR="008D7CB9" w:rsidRPr="005C244D" w:rsidRDefault="008D7CB9" w:rsidP="008D7CB9">
      <w:pPr>
        <w:spacing w:after="0" w:line="240" w:lineRule="auto"/>
        <w:ind w:left="1418" w:hanging="1418"/>
        <w:rPr>
          <w:rFonts w:ascii="Times New Roman" w:hAnsi="Times New Roman"/>
          <w:sz w:val="24"/>
          <w:szCs w:val="24"/>
        </w:rPr>
      </w:pPr>
      <w:r w:rsidRPr="005C244D">
        <w:rPr>
          <w:rFonts w:ascii="Times New Roman" w:hAnsi="Times New Roman"/>
          <w:sz w:val="24"/>
          <w:szCs w:val="24"/>
        </w:rPr>
        <w:t>РАЗДЕЛ 14. ТЕХНИЧЕСКОЕ СОПРОВОЖДЕНИЕ СТАНДАРТНОГО ПРОМЫШЛЕ</w:t>
      </w:r>
      <w:r w:rsidRPr="005C244D">
        <w:rPr>
          <w:rFonts w:ascii="Times New Roman" w:hAnsi="Times New Roman"/>
          <w:sz w:val="24"/>
          <w:szCs w:val="24"/>
        </w:rPr>
        <w:t>Н</w:t>
      </w:r>
      <w:r w:rsidRPr="005C244D">
        <w:rPr>
          <w:rFonts w:ascii="Times New Roman" w:hAnsi="Times New Roman"/>
          <w:sz w:val="24"/>
          <w:szCs w:val="24"/>
        </w:rPr>
        <w:t>НОГО ОБОРУДОВАНИЯ</w:t>
      </w:r>
    </w:p>
    <w:p w14:paraId="537E2A77"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15. ДОПОЛНИТЕЛЬНЫЕ (ИНЫЕ) ТРЕБОВАНИЯ</w:t>
      </w:r>
    </w:p>
    <w:p w14:paraId="2A3007D9" w14:textId="77777777" w:rsidR="008D7CB9" w:rsidRPr="005C244D" w:rsidRDefault="008D7CB9" w:rsidP="008D7CB9">
      <w:pPr>
        <w:spacing w:after="0" w:line="240" w:lineRule="auto"/>
        <w:ind w:left="1418" w:hanging="1418"/>
        <w:rPr>
          <w:rFonts w:ascii="Times New Roman" w:hAnsi="Times New Roman"/>
          <w:sz w:val="24"/>
          <w:szCs w:val="24"/>
        </w:rPr>
      </w:pPr>
      <w:r w:rsidRPr="005C244D">
        <w:rPr>
          <w:rFonts w:ascii="Times New Roman" w:hAnsi="Times New Roman"/>
          <w:sz w:val="24"/>
          <w:szCs w:val="24"/>
        </w:rPr>
        <w:t>РАЗДЕЛ 16. ТРЕБОВАНИЯ К КОЛИЧЕСТВУ И СРОКУ (ПЕРИОДИЧНОСТИ) П</w:t>
      </w:r>
      <w:r w:rsidRPr="005C244D">
        <w:rPr>
          <w:rFonts w:ascii="Times New Roman" w:hAnsi="Times New Roman"/>
          <w:sz w:val="24"/>
          <w:szCs w:val="24"/>
        </w:rPr>
        <w:t>О</w:t>
      </w:r>
      <w:r w:rsidRPr="005C244D">
        <w:rPr>
          <w:rFonts w:ascii="Times New Roman" w:hAnsi="Times New Roman"/>
          <w:sz w:val="24"/>
          <w:szCs w:val="24"/>
        </w:rPr>
        <w:t>СТАВКИ</w:t>
      </w:r>
    </w:p>
    <w:p w14:paraId="0FA9E9E6" w14:textId="77777777" w:rsidR="008D7CB9"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17. ТРЕБОВАНИЕ К ФОРМЕ ПРЕДСТАВЛЯЕМОЙ ИНФОРМАЦИИ</w:t>
      </w:r>
    </w:p>
    <w:p w14:paraId="047EDCC6" w14:textId="77777777" w:rsidR="008D7CB9" w:rsidRPr="005C244D" w:rsidRDefault="008D7CB9" w:rsidP="008D7CB9">
      <w:pPr>
        <w:spacing w:after="0" w:line="240" w:lineRule="auto"/>
        <w:ind w:left="1276" w:hanging="1276"/>
        <w:rPr>
          <w:rFonts w:ascii="Times New Roman" w:hAnsi="Times New Roman"/>
          <w:sz w:val="24"/>
          <w:szCs w:val="24"/>
        </w:rPr>
      </w:pPr>
      <w:r w:rsidRPr="005C244D">
        <w:rPr>
          <w:rFonts w:ascii="Times New Roman" w:hAnsi="Times New Roman"/>
          <w:sz w:val="24"/>
          <w:szCs w:val="24"/>
        </w:rPr>
        <w:t>РАЗДЕЛ 18</w:t>
      </w:r>
      <w:r>
        <w:rPr>
          <w:rFonts w:ascii="Times New Roman" w:hAnsi="Times New Roman"/>
          <w:sz w:val="24"/>
          <w:szCs w:val="24"/>
        </w:rPr>
        <w:t>. ТРЕБОВАНИЯ К ПРОВЕДЕНИЮ МОНТАЖНЫХ И ПУСКО-НАЛАДОЧНЫХ РАБОТ, ТЕХНИЧЕСКОМУ ОБУЧЕНИЮ ПЕРСОНАЛА ЗАКАЗЧИКА</w:t>
      </w:r>
    </w:p>
    <w:p w14:paraId="11E83E99" w14:textId="77777777" w:rsidR="008D7CB9"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РАЗДЕЛ 1</w:t>
      </w:r>
      <w:r>
        <w:rPr>
          <w:rFonts w:ascii="Times New Roman" w:hAnsi="Times New Roman"/>
          <w:sz w:val="24"/>
          <w:szCs w:val="24"/>
        </w:rPr>
        <w:t>9</w:t>
      </w:r>
      <w:r w:rsidRPr="005C244D">
        <w:rPr>
          <w:rFonts w:ascii="Times New Roman" w:hAnsi="Times New Roman"/>
          <w:sz w:val="24"/>
          <w:szCs w:val="24"/>
        </w:rPr>
        <w:t>. ПЕРЕЧЕНЬ ПРИНЯТЫХ СОКРАЩЕНИЙ</w:t>
      </w:r>
    </w:p>
    <w:p w14:paraId="15B61C92" w14:textId="77777777" w:rsidR="008D7CB9" w:rsidRPr="005C244D" w:rsidRDefault="008D7CB9" w:rsidP="008D7CB9">
      <w:pPr>
        <w:spacing w:after="0" w:line="240" w:lineRule="auto"/>
        <w:rPr>
          <w:rFonts w:ascii="Times New Roman" w:hAnsi="Times New Roman"/>
          <w:sz w:val="24"/>
          <w:szCs w:val="24"/>
        </w:rPr>
      </w:pPr>
      <w:r w:rsidRPr="005C244D">
        <w:rPr>
          <w:rFonts w:ascii="Times New Roman" w:hAnsi="Times New Roman"/>
          <w:sz w:val="24"/>
          <w:szCs w:val="24"/>
        </w:rPr>
        <w:t xml:space="preserve">РАЗДЕЛ </w:t>
      </w:r>
      <w:r>
        <w:rPr>
          <w:rFonts w:ascii="Times New Roman" w:hAnsi="Times New Roman"/>
          <w:sz w:val="24"/>
          <w:szCs w:val="24"/>
        </w:rPr>
        <w:t>20</w:t>
      </w:r>
      <w:r w:rsidRPr="005C244D">
        <w:rPr>
          <w:rFonts w:ascii="Times New Roman" w:hAnsi="Times New Roman"/>
          <w:sz w:val="24"/>
          <w:szCs w:val="24"/>
        </w:rPr>
        <w:t>. ПЕРЕЧЕНЬ ПРИ</w:t>
      </w:r>
      <w:r>
        <w:rPr>
          <w:rFonts w:ascii="Times New Roman" w:hAnsi="Times New Roman"/>
          <w:sz w:val="24"/>
          <w:szCs w:val="24"/>
        </w:rPr>
        <w:t>ЛОЖЕНИЙ</w:t>
      </w:r>
    </w:p>
    <w:p w14:paraId="0672CE3B" w14:textId="77777777" w:rsidR="008D7CB9" w:rsidRPr="005C244D" w:rsidRDefault="008D7CB9" w:rsidP="008D7CB9">
      <w:pPr>
        <w:spacing w:after="0" w:line="240" w:lineRule="auto"/>
        <w:rPr>
          <w:rFonts w:ascii="Times New Roman" w:hAnsi="Times New Roman"/>
          <w:sz w:val="24"/>
          <w:szCs w:val="24"/>
        </w:rPr>
      </w:pPr>
    </w:p>
    <w:p w14:paraId="7D5E61F4" w14:textId="77777777" w:rsidR="008D7CB9" w:rsidRPr="005C244D" w:rsidRDefault="008D7CB9" w:rsidP="008D7CB9">
      <w:pPr>
        <w:spacing w:after="0" w:line="240" w:lineRule="auto"/>
        <w:rPr>
          <w:rFonts w:ascii="Times New Roman" w:hAnsi="Times New Roman"/>
          <w:sz w:val="24"/>
          <w:szCs w:val="24"/>
        </w:rPr>
      </w:pPr>
    </w:p>
    <w:p w14:paraId="28E0DA82" w14:textId="77777777" w:rsidR="008D7CB9" w:rsidRPr="000D73C5" w:rsidRDefault="008D7CB9" w:rsidP="008D7CB9">
      <w:pPr>
        <w:spacing w:before="120" w:after="120" w:line="240" w:lineRule="auto"/>
        <w:jc w:val="center"/>
        <w:rPr>
          <w:rFonts w:ascii="Times New Roman" w:hAnsi="Times New Roman"/>
          <w:sz w:val="24"/>
          <w:szCs w:val="24"/>
        </w:rPr>
      </w:pPr>
      <w:r>
        <w:rPr>
          <w:rFonts w:ascii="Times New Roman" w:hAnsi="Times New Roman"/>
          <w:sz w:val="24"/>
          <w:szCs w:val="24"/>
        </w:rPr>
        <w:br w:type="page"/>
      </w:r>
      <w:r w:rsidRPr="000D73C5">
        <w:rPr>
          <w:rFonts w:ascii="Times New Roman" w:hAnsi="Times New Roman"/>
          <w:sz w:val="24"/>
          <w:szCs w:val="24"/>
        </w:rPr>
        <w:lastRenderedPageBreak/>
        <w:t>РАЗДЕЛ 1. ОБЩИЕ СВЕДЕНИЯ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7EF28AFC" w14:textId="77777777" w:rsidTr="0062135E">
        <w:trPr>
          <w:trHeight w:val="350"/>
        </w:trPr>
        <w:tc>
          <w:tcPr>
            <w:tcW w:w="9498" w:type="dxa"/>
            <w:tcBorders>
              <w:top w:val="single" w:sz="4" w:space="0" w:color="auto"/>
              <w:left w:val="single" w:sz="4" w:space="0" w:color="auto"/>
              <w:right w:val="single" w:sz="4" w:space="0" w:color="auto"/>
            </w:tcBorders>
            <w:vAlign w:val="center"/>
          </w:tcPr>
          <w:p w14:paraId="552B7349" w14:textId="77777777" w:rsidR="008D7CB9" w:rsidRPr="00F62EC2" w:rsidRDefault="008D7CB9" w:rsidP="0062135E">
            <w:pPr>
              <w:spacing w:after="0" w:line="240" w:lineRule="auto"/>
              <w:jc w:val="center"/>
              <w:rPr>
                <w:rFonts w:ascii="Times New Roman" w:hAnsi="Times New Roman"/>
                <w:sz w:val="24"/>
                <w:szCs w:val="24"/>
              </w:rPr>
            </w:pPr>
            <w:r w:rsidRPr="00F62EC2">
              <w:rPr>
                <w:rFonts w:ascii="Times New Roman" w:hAnsi="Times New Roman"/>
                <w:sz w:val="24"/>
                <w:szCs w:val="24"/>
              </w:rPr>
              <w:t>Подраздел 1.1 Наименование</w:t>
            </w:r>
          </w:p>
        </w:tc>
      </w:tr>
      <w:tr w:rsidR="008D7CB9" w:rsidRPr="0076606B" w14:paraId="39DC717A" w14:textId="77777777" w:rsidTr="0062135E">
        <w:trPr>
          <w:trHeight w:val="421"/>
        </w:trPr>
        <w:tc>
          <w:tcPr>
            <w:tcW w:w="9498" w:type="dxa"/>
            <w:tcBorders>
              <w:top w:val="single" w:sz="4" w:space="0" w:color="auto"/>
              <w:left w:val="single" w:sz="4" w:space="0" w:color="auto"/>
              <w:bottom w:val="single" w:sz="4" w:space="0" w:color="auto"/>
              <w:right w:val="single" w:sz="4" w:space="0" w:color="auto"/>
            </w:tcBorders>
            <w:vAlign w:val="center"/>
          </w:tcPr>
          <w:p w14:paraId="39CAF316" w14:textId="77777777" w:rsidR="008D7CB9" w:rsidRPr="00A63E4E" w:rsidRDefault="008D7CB9" w:rsidP="0062135E">
            <w:pPr>
              <w:spacing w:after="0"/>
              <w:ind w:firstLine="601"/>
              <w:rPr>
                <w:rFonts w:ascii="Times New Roman" w:hAnsi="Times New Roman"/>
                <w:b/>
                <w:sz w:val="24"/>
                <w:szCs w:val="24"/>
              </w:rPr>
            </w:pPr>
            <w:r>
              <w:rPr>
                <w:rFonts w:ascii="Times New Roman" w:hAnsi="Times New Roman"/>
                <w:sz w:val="24"/>
                <w:szCs w:val="24"/>
              </w:rPr>
              <w:t>Станок для намотки сердечников ЛНМ-40ЭФ или аналог</w:t>
            </w:r>
            <w:r w:rsidRPr="00A63E4E">
              <w:rPr>
                <w:rFonts w:ascii="Times New Roman" w:hAnsi="Times New Roman"/>
                <w:sz w:val="24"/>
                <w:szCs w:val="24"/>
              </w:rPr>
              <w:t xml:space="preserve"> –</w:t>
            </w:r>
            <w:r w:rsidRPr="00A63E4E">
              <w:rPr>
                <w:rFonts w:ascii="Times New Roman" w:hAnsi="Times New Roman"/>
                <w:color w:val="000000"/>
                <w:sz w:val="24"/>
                <w:szCs w:val="24"/>
              </w:rPr>
              <w:t xml:space="preserve"> 1 шт.</w:t>
            </w:r>
          </w:p>
        </w:tc>
      </w:tr>
      <w:tr w:rsidR="008D7CB9" w:rsidRPr="0076606B" w14:paraId="1137E656" w14:textId="77777777" w:rsidTr="0062135E">
        <w:trPr>
          <w:trHeight w:val="399"/>
        </w:trPr>
        <w:tc>
          <w:tcPr>
            <w:tcW w:w="9498" w:type="dxa"/>
            <w:tcBorders>
              <w:top w:val="single" w:sz="4" w:space="0" w:color="auto"/>
              <w:left w:val="single" w:sz="4" w:space="0" w:color="auto"/>
              <w:bottom w:val="single" w:sz="4" w:space="0" w:color="auto"/>
              <w:right w:val="single" w:sz="4" w:space="0" w:color="auto"/>
            </w:tcBorders>
            <w:vAlign w:val="center"/>
          </w:tcPr>
          <w:p w14:paraId="58FA3108" w14:textId="77777777" w:rsidR="008D7CB9" w:rsidRPr="00F62EC2" w:rsidRDefault="008D7CB9" w:rsidP="0062135E">
            <w:pPr>
              <w:spacing w:after="0" w:line="240" w:lineRule="auto"/>
              <w:jc w:val="center"/>
              <w:rPr>
                <w:rFonts w:ascii="Times New Roman" w:hAnsi="Times New Roman"/>
                <w:i/>
                <w:sz w:val="24"/>
                <w:szCs w:val="24"/>
              </w:rPr>
            </w:pPr>
            <w:r w:rsidRPr="00F62EC2">
              <w:rPr>
                <w:rFonts w:ascii="Times New Roman" w:hAnsi="Times New Roman"/>
                <w:sz w:val="24"/>
                <w:szCs w:val="24"/>
              </w:rPr>
              <w:t>Подраздел 1.2 Сведения о новизне</w:t>
            </w:r>
          </w:p>
        </w:tc>
      </w:tr>
      <w:tr w:rsidR="008D7CB9" w:rsidRPr="0076606B" w14:paraId="25270479" w14:textId="77777777" w:rsidTr="0062135E">
        <w:trPr>
          <w:trHeight w:val="399"/>
        </w:trPr>
        <w:tc>
          <w:tcPr>
            <w:tcW w:w="9498" w:type="dxa"/>
            <w:tcBorders>
              <w:top w:val="single" w:sz="4" w:space="0" w:color="auto"/>
              <w:left w:val="single" w:sz="4" w:space="0" w:color="auto"/>
              <w:bottom w:val="single" w:sz="4" w:space="0" w:color="auto"/>
              <w:right w:val="single" w:sz="4" w:space="0" w:color="auto"/>
            </w:tcBorders>
          </w:tcPr>
          <w:p w14:paraId="288C3055" w14:textId="77777777" w:rsidR="008D7CB9" w:rsidRPr="001C2D06" w:rsidRDefault="008D7CB9" w:rsidP="0062135E">
            <w:pPr>
              <w:spacing w:after="0" w:line="240" w:lineRule="auto"/>
              <w:ind w:firstLine="601"/>
              <w:jc w:val="both"/>
              <w:rPr>
                <w:rFonts w:ascii="Times New Roman" w:hAnsi="Times New Roman"/>
                <w:sz w:val="24"/>
                <w:szCs w:val="24"/>
              </w:rPr>
            </w:pPr>
            <w:r w:rsidRPr="00166706">
              <w:rPr>
                <w:rFonts w:ascii="Times New Roman" w:hAnsi="Times New Roman"/>
                <w:sz w:val="24"/>
                <w:szCs w:val="24"/>
              </w:rPr>
              <w:t>Поставляемое оборудование должно быть новым, выпуска не ранее 202</w:t>
            </w:r>
            <w:r>
              <w:rPr>
                <w:rFonts w:ascii="Times New Roman" w:hAnsi="Times New Roman"/>
                <w:sz w:val="24"/>
                <w:szCs w:val="24"/>
              </w:rPr>
              <w:t>1</w:t>
            </w:r>
            <w:r w:rsidRPr="00166706">
              <w:rPr>
                <w:rFonts w:ascii="Times New Roman" w:hAnsi="Times New Roman"/>
                <w:sz w:val="24"/>
                <w:szCs w:val="24"/>
              </w:rPr>
              <w:t xml:space="preserve"> года, не бывшим в употреблении, не подвергавшимся ремонту, модернизации или восстановл</w:t>
            </w:r>
            <w:r w:rsidRPr="00166706">
              <w:rPr>
                <w:rFonts w:ascii="Times New Roman" w:hAnsi="Times New Roman"/>
                <w:sz w:val="24"/>
                <w:szCs w:val="24"/>
              </w:rPr>
              <w:t>е</w:t>
            </w:r>
            <w:r w:rsidRPr="00166706">
              <w:rPr>
                <w:rFonts w:ascii="Times New Roman" w:hAnsi="Times New Roman"/>
                <w:sz w:val="24"/>
                <w:szCs w:val="24"/>
              </w:rPr>
              <w:t>нию, не являться экспериментальным, опытным или выставочным образцом, быть раб</w:t>
            </w:r>
            <w:r w:rsidRPr="00166706">
              <w:rPr>
                <w:rFonts w:ascii="Times New Roman" w:hAnsi="Times New Roman"/>
                <w:sz w:val="24"/>
                <w:szCs w:val="24"/>
              </w:rPr>
              <w:t>о</w:t>
            </w:r>
            <w:r w:rsidRPr="00166706">
              <w:rPr>
                <w:rFonts w:ascii="Times New Roman" w:hAnsi="Times New Roman"/>
                <w:sz w:val="24"/>
                <w:szCs w:val="24"/>
              </w:rPr>
              <w:t>тоспособным, готовым к эксплуатации, свободным от прав третьих лиц.</w:t>
            </w:r>
          </w:p>
        </w:tc>
      </w:tr>
      <w:tr w:rsidR="008D7CB9" w:rsidRPr="0076606B" w14:paraId="007642A0" w14:textId="77777777" w:rsidTr="0062135E">
        <w:trPr>
          <w:trHeight w:val="399"/>
        </w:trPr>
        <w:tc>
          <w:tcPr>
            <w:tcW w:w="9498" w:type="dxa"/>
            <w:tcBorders>
              <w:top w:val="single" w:sz="4" w:space="0" w:color="auto"/>
              <w:left w:val="single" w:sz="4" w:space="0" w:color="auto"/>
              <w:bottom w:val="single" w:sz="4" w:space="0" w:color="auto"/>
              <w:right w:val="single" w:sz="4" w:space="0" w:color="auto"/>
            </w:tcBorders>
            <w:vAlign w:val="center"/>
          </w:tcPr>
          <w:p w14:paraId="64E35665" w14:textId="77777777" w:rsidR="008D7CB9" w:rsidRDefault="008D7CB9" w:rsidP="0062135E">
            <w:pPr>
              <w:spacing w:after="0" w:line="240" w:lineRule="auto"/>
              <w:jc w:val="center"/>
              <w:rPr>
                <w:rFonts w:ascii="Times New Roman" w:hAnsi="Times New Roman"/>
                <w:i/>
                <w:sz w:val="24"/>
                <w:szCs w:val="24"/>
              </w:rPr>
            </w:pPr>
            <w:r w:rsidRPr="00F62EC2">
              <w:rPr>
                <w:rFonts w:ascii="Times New Roman" w:hAnsi="Times New Roman"/>
                <w:sz w:val="24"/>
                <w:szCs w:val="24"/>
              </w:rPr>
              <w:t>Подраздел 1.</w:t>
            </w:r>
            <w:r>
              <w:rPr>
                <w:rFonts w:ascii="Times New Roman" w:hAnsi="Times New Roman"/>
                <w:sz w:val="24"/>
                <w:szCs w:val="24"/>
              </w:rPr>
              <w:t>3 Код ОКПД2</w:t>
            </w:r>
          </w:p>
        </w:tc>
      </w:tr>
      <w:tr w:rsidR="008D7CB9" w:rsidRPr="0076606B" w14:paraId="550B95D9" w14:textId="77777777" w:rsidTr="0062135E">
        <w:trPr>
          <w:trHeight w:val="399"/>
        </w:trPr>
        <w:tc>
          <w:tcPr>
            <w:tcW w:w="9498" w:type="dxa"/>
            <w:tcBorders>
              <w:top w:val="single" w:sz="4" w:space="0" w:color="auto"/>
              <w:left w:val="single" w:sz="4" w:space="0" w:color="auto"/>
              <w:right w:val="single" w:sz="4" w:space="0" w:color="auto"/>
            </w:tcBorders>
            <w:vAlign w:val="center"/>
          </w:tcPr>
          <w:p w14:paraId="53E6B71C" w14:textId="77777777" w:rsidR="008D7CB9" w:rsidRPr="00DC5D71" w:rsidRDefault="008D7CB9" w:rsidP="0062135E">
            <w:pPr>
              <w:spacing w:after="0" w:line="240" w:lineRule="auto"/>
              <w:ind w:firstLine="601"/>
              <w:rPr>
                <w:rFonts w:ascii="Times New Roman" w:hAnsi="Times New Roman"/>
                <w:sz w:val="24"/>
                <w:szCs w:val="24"/>
              </w:rPr>
            </w:pPr>
            <w:r>
              <w:rPr>
                <w:rFonts w:ascii="Times New Roman" w:hAnsi="Times New Roman"/>
                <w:sz w:val="24"/>
                <w:szCs w:val="24"/>
              </w:rPr>
              <w:t>Код ОКПД2 28.99.39.190</w:t>
            </w:r>
            <w:r>
              <w:rPr>
                <w:rFonts w:ascii="Times New Roman" w:hAnsi="Times New Roman"/>
                <w:i/>
                <w:sz w:val="24"/>
                <w:szCs w:val="24"/>
              </w:rPr>
              <w:t xml:space="preserve"> (Оборудование специального назначения прочее)</w:t>
            </w:r>
          </w:p>
        </w:tc>
      </w:tr>
    </w:tbl>
    <w:p w14:paraId="3880819F" w14:textId="77777777" w:rsidR="008D7CB9" w:rsidRPr="008F7F66" w:rsidRDefault="008D7CB9" w:rsidP="008D7CB9">
      <w:pPr>
        <w:spacing w:before="120" w:after="120" w:line="240" w:lineRule="auto"/>
        <w:jc w:val="center"/>
        <w:rPr>
          <w:rFonts w:ascii="Times New Roman" w:hAnsi="Times New Roman"/>
          <w:sz w:val="24"/>
          <w:szCs w:val="24"/>
        </w:rPr>
      </w:pPr>
      <w:r w:rsidRPr="008F7F66">
        <w:rPr>
          <w:rFonts w:ascii="Times New Roman" w:hAnsi="Times New Roman"/>
          <w:sz w:val="24"/>
          <w:szCs w:val="24"/>
        </w:rPr>
        <w:t>РАЗДЕЛ 2. ОБЛАСТЬ ПРИМЕНЕНИЯ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61758814" w14:textId="77777777" w:rsidTr="0062135E">
        <w:trPr>
          <w:trHeight w:val="227"/>
        </w:trPr>
        <w:tc>
          <w:tcPr>
            <w:tcW w:w="9498" w:type="dxa"/>
            <w:tcBorders>
              <w:top w:val="single" w:sz="4" w:space="0" w:color="auto"/>
              <w:left w:val="single" w:sz="4" w:space="0" w:color="auto"/>
              <w:right w:val="single" w:sz="4" w:space="0" w:color="auto"/>
            </w:tcBorders>
          </w:tcPr>
          <w:p w14:paraId="34F977CB" w14:textId="77777777" w:rsidR="008D7CB9" w:rsidRPr="00542316" w:rsidRDefault="008D7CB9" w:rsidP="0062135E">
            <w:pPr>
              <w:spacing w:after="0"/>
              <w:ind w:firstLine="601"/>
              <w:rPr>
                <w:rFonts w:ascii="Times New Roman" w:hAnsi="Times New Roman"/>
                <w:sz w:val="24"/>
                <w:szCs w:val="24"/>
              </w:rPr>
            </w:pPr>
            <w:r>
              <w:rPr>
                <w:rFonts w:ascii="Times New Roman" w:hAnsi="Times New Roman"/>
                <w:color w:val="000000"/>
                <w:sz w:val="24"/>
                <w:szCs w:val="24"/>
              </w:rPr>
              <w:t>Станок предназначен для изготовления витых ленточных сердечников с нанесен</w:t>
            </w:r>
            <w:r>
              <w:rPr>
                <w:rFonts w:ascii="Times New Roman" w:hAnsi="Times New Roman"/>
                <w:color w:val="000000"/>
                <w:sz w:val="24"/>
                <w:szCs w:val="24"/>
              </w:rPr>
              <w:t>и</w:t>
            </w:r>
            <w:r>
              <w:rPr>
                <w:rFonts w:ascii="Times New Roman" w:hAnsi="Times New Roman"/>
                <w:color w:val="000000"/>
                <w:sz w:val="24"/>
                <w:szCs w:val="24"/>
              </w:rPr>
              <w:t>ем изоляции методом катафореза.</w:t>
            </w:r>
          </w:p>
        </w:tc>
      </w:tr>
    </w:tbl>
    <w:p w14:paraId="74F23F3B" w14:textId="77777777" w:rsidR="008D7CB9" w:rsidRPr="0076606B" w:rsidRDefault="008D7CB9" w:rsidP="008D7CB9">
      <w:pPr>
        <w:spacing w:before="120" w:after="120" w:line="240" w:lineRule="auto"/>
        <w:jc w:val="center"/>
        <w:rPr>
          <w:rFonts w:ascii="Times New Roman" w:hAnsi="Times New Roman"/>
          <w:b/>
        </w:rPr>
      </w:pPr>
      <w:r w:rsidRPr="008F7F66">
        <w:rPr>
          <w:rFonts w:ascii="Times New Roman" w:hAnsi="Times New Roman"/>
          <w:sz w:val="24"/>
          <w:szCs w:val="24"/>
        </w:rPr>
        <w:t>РАЗДЕЛ 3. УСЛОВИЯ ЭКСПЛУАТАЦИИ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43723A" w14:paraId="13BEB469" w14:textId="77777777" w:rsidTr="0062135E">
        <w:trPr>
          <w:trHeight w:val="269"/>
        </w:trPr>
        <w:tc>
          <w:tcPr>
            <w:tcW w:w="9498" w:type="dxa"/>
            <w:tcBorders>
              <w:top w:val="single" w:sz="4" w:space="0" w:color="auto"/>
              <w:left w:val="single" w:sz="4" w:space="0" w:color="auto"/>
              <w:right w:val="single" w:sz="4" w:space="0" w:color="auto"/>
            </w:tcBorders>
          </w:tcPr>
          <w:p w14:paraId="0C709DB8" w14:textId="77777777" w:rsidR="008D7CB9" w:rsidRPr="0043723A" w:rsidRDefault="008D7CB9" w:rsidP="0062135E">
            <w:pPr>
              <w:spacing w:after="0"/>
              <w:ind w:left="34" w:firstLine="567"/>
              <w:rPr>
                <w:rFonts w:ascii="Times New Roman" w:hAnsi="Times New Roman"/>
                <w:sz w:val="24"/>
                <w:szCs w:val="24"/>
              </w:rPr>
            </w:pPr>
            <w:r w:rsidRPr="0043723A">
              <w:rPr>
                <w:rFonts w:ascii="Times New Roman" w:hAnsi="Times New Roman"/>
                <w:sz w:val="24"/>
                <w:szCs w:val="24"/>
              </w:rPr>
              <w:t>Оборудование предназначено для использования в производственных помещен</w:t>
            </w:r>
            <w:r w:rsidRPr="0043723A">
              <w:rPr>
                <w:rFonts w:ascii="Times New Roman" w:hAnsi="Times New Roman"/>
                <w:sz w:val="24"/>
                <w:szCs w:val="24"/>
              </w:rPr>
              <w:t>и</w:t>
            </w:r>
            <w:r w:rsidRPr="0043723A">
              <w:rPr>
                <w:rFonts w:ascii="Times New Roman" w:hAnsi="Times New Roman"/>
                <w:sz w:val="24"/>
                <w:szCs w:val="24"/>
              </w:rPr>
              <w:t>ях при следующих параметрах окружающей среды:</w:t>
            </w:r>
          </w:p>
          <w:p w14:paraId="575F42E1" w14:textId="77777777" w:rsidR="008D7CB9" w:rsidRPr="0043723A" w:rsidRDefault="008D7CB9" w:rsidP="0062135E">
            <w:pPr>
              <w:spacing w:after="0"/>
              <w:ind w:left="34" w:firstLine="567"/>
              <w:rPr>
                <w:rFonts w:ascii="Times New Roman" w:hAnsi="Times New Roman"/>
                <w:sz w:val="24"/>
                <w:szCs w:val="24"/>
              </w:rPr>
            </w:pPr>
            <w:r w:rsidRPr="0043723A">
              <w:rPr>
                <w:rFonts w:ascii="Times New Roman" w:hAnsi="Times New Roman"/>
                <w:sz w:val="24"/>
                <w:szCs w:val="24"/>
              </w:rPr>
              <w:t>Категория размещения оборудования по ГОСТ 15150-69 – 3.</w:t>
            </w:r>
          </w:p>
          <w:p w14:paraId="7C95A3ED" w14:textId="77777777" w:rsidR="008D7CB9" w:rsidRPr="0043723A" w:rsidRDefault="008D7CB9" w:rsidP="0062135E">
            <w:pPr>
              <w:spacing w:after="0"/>
              <w:ind w:left="34" w:firstLine="567"/>
              <w:rPr>
                <w:rFonts w:ascii="Times New Roman" w:hAnsi="Times New Roman"/>
                <w:sz w:val="24"/>
                <w:szCs w:val="24"/>
              </w:rPr>
            </w:pPr>
            <w:r w:rsidRPr="0043723A">
              <w:rPr>
                <w:rFonts w:ascii="Times New Roman" w:hAnsi="Times New Roman"/>
                <w:sz w:val="24"/>
                <w:szCs w:val="24"/>
              </w:rPr>
              <w:t xml:space="preserve">Тип атмосферы по ГОСТ 15150-69 – </w:t>
            </w:r>
            <w:r w:rsidRPr="0043723A">
              <w:rPr>
                <w:rFonts w:ascii="Times New Roman" w:hAnsi="Times New Roman"/>
                <w:sz w:val="24"/>
                <w:szCs w:val="24"/>
                <w:lang w:val="en-US"/>
              </w:rPr>
              <w:t>II</w:t>
            </w:r>
            <w:r w:rsidRPr="0043723A">
              <w:rPr>
                <w:rFonts w:ascii="Times New Roman" w:hAnsi="Times New Roman"/>
                <w:sz w:val="24"/>
                <w:szCs w:val="24"/>
              </w:rPr>
              <w:t>.</w:t>
            </w:r>
          </w:p>
        </w:tc>
      </w:tr>
    </w:tbl>
    <w:p w14:paraId="161BD69F" w14:textId="77777777" w:rsidR="008D7CB9" w:rsidRPr="00395E97" w:rsidRDefault="008D7CB9" w:rsidP="008D7CB9">
      <w:pPr>
        <w:spacing w:before="120" w:after="120" w:line="240" w:lineRule="auto"/>
        <w:jc w:val="center"/>
        <w:rPr>
          <w:rFonts w:ascii="Times New Roman" w:hAnsi="Times New Roman"/>
          <w:b/>
          <w:sz w:val="24"/>
          <w:szCs w:val="24"/>
        </w:rPr>
      </w:pPr>
      <w:r w:rsidRPr="00395E97">
        <w:rPr>
          <w:rFonts w:ascii="Times New Roman" w:hAnsi="Times New Roman"/>
          <w:sz w:val="24"/>
          <w:szCs w:val="24"/>
        </w:rPr>
        <w:t>РАЗДЕЛ 4. ТЕХНИЧЕСКИЕ ТРЕБОВАНИЯ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768BA356"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45054743" w14:textId="77777777" w:rsidR="008D7CB9" w:rsidRPr="00395E97" w:rsidRDefault="008D7CB9" w:rsidP="0062135E">
            <w:pPr>
              <w:spacing w:after="0" w:line="240" w:lineRule="auto"/>
              <w:jc w:val="center"/>
              <w:rPr>
                <w:rFonts w:ascii="Times New Roman" w:hAnsi="Times New Roman"/>
                <w:sz w:val="24"/>
                <w:szCs w:val="24"/>
              </w:rPr>
            </w:pPr>
            <w:r w:rsidRPr="00395E97">
              <w:rPr>
                <w:rFonts w:ascii="Times New Roman" w:hAnsi="Times New Roman"/>
                <w:sz w:val="24"/>
                <w:szCs w:val="24"/>
              </w:rPr>
              <w:t>Подраздел 4.1 Основные параметры и размеры</w:t>
            </w:r>
          </w:p>
        </w:tc>
      </w:tr>
      <w:tr w:rsidR="008D7CB9" w:rsidRPr="0076606B" w14:paraId="216B5BA8" w14:textId="77777777" w:rsidTr="0062135E">
        <w:trPr>
          <w:trHeight w:val="794"/>
        </w:trPr>
        <w:tc>
          <w:tcPr>
            <w:tcW w:w="9498" w:type="dxa"/>
            <w:tcBorders>
              <w:top w:val="single" w:sz="4" w:space="0" w:color="auto"/>
              <w:left w:val="single" w:sz="4" w:space="0" w:color="auto"/>
              <w:bottom w:val="single" w:sz="4" w:space="0" w:color="auto"/>
              <w:right w:val="single" w:sz="4" w:space="0" w:color="auto"/>
            </w:tcBorders>
          </w:tcPr>
          <w:p w14:paraId="66061DD0" w14:textId="77777777" w:rsidR="008D7CB9" w:rsidRPr="00E40D97" w:rsidRDefault="008D7CB9" w:rsidP="0062135E">
            <w:pPr>
              <w:snapToGrid w:val="0"/>
              <w:spacing w:after="0" w:line="240" w:lineRule="auto"/>
              <w:ind w:left="34" w:firstLine="425"/>
              <w:rPr>
                <w:rFonts w:ascii="Times New Roman" w:hAnsi="Times New Roman"/>
                <w:sz w:val="16"/>
                <w:szCs w:val="24"/>
              </w:rPr>
            </w:pPr>
          </w:p>
          <w:p w14:paraId="13B2B345" w14:textId="77777777" w:rsidR="008D7CB9" w:rsidRDefault="008D7CB9" w:rsidP="0062135E">
            <w:pPr>
              <w:snapToGrid w:val="0"/>
              <w:spacing w:after="0"/>
              <w:ind w:left="34" w:firstLine="425"/>
              <w:rPr>
                <w:rFonts w:ascii="Times New Roman" w:hAnsi="Times New Roman"/>
                <w:sz w:val="24"/>
                <w:szCs w:val="24"/>
              </w:rPr>
            </w:pPr>
            <w:r>
              <w:rPr>
                <w:rFonts w:ascii="Times New Roman" w:hAnsi="Times New Roman"/>
                <w:sz w:val="24"/>
                <w:szCs w:val="24"/>
              </w:rPr>
              <w:t>4.1.1 Характеристики наматываемых материалов: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6"/>
              <w:gridCol w:w="1361"/>
              <w:gridCol w:w="1417"/>
            </w:tblGrid>
            <w:tr w:rsidR="008D7CB9" w:rsidRPr="00BA6240" w14:paraId="71E3EB55" w14:textId="77777777" w:rsidTr="0062135E">
              <w:trPr>
                <w:trHeight w:val="397"/>
                <w:jc w:val="center"/>
              </w:trPr>
              <w:tc>
                <w:tcPr>
                  <w:tcW w:w="6406" w:type="dxa"/>
                  <w:vAlign w:val="center"/>
                </w:tcPr>
                <w:p w14:paraId="49941776"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Параметр</w:t>
                  </w:r>
                </w:p>
              </w:tc>
              <w:tc>
                <w:tcPr>
                  <w:tcW w:w="1361" w:type="dxa"/>
                  <w:vAlign w:val="center"/>
                </w:tcPr>
                <w:p w14:paraId="5154E8F3"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Требование</w:t>
                  </w:r>
                </w:p>
              </w:tc>
              <w:tc>
                <w:tcPr>
                  <w:tcW w:w="1417" w:type="dxa"/>
                  <w:vAlign w:val="center"/>
                </w:tcPr>
                <w:p w14:paraId="41799F60"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Значение</w:t>
                  </w:r>
                </w:p>
              </w:tc>
            </w:tr>
            <w:tr w:rsidR="008D7CB9" w:rsidRPr="00BA6240" w14:paraId="1C8D9F47" w14:textId="77777777" w:rsidTr="0062135E">
              <w:trPr>
                <w:trHeight w:val="340"/>
                <w:jc w:val="center"/>
              </w:trPr>
              <w:tc>
                <w:tcPr>
                  <w:tcW w:w="6406" w:type="dxa"/>
                  <w:vAlign w:val="center"/>
                </w:tcPr>
                <w:p w14:paraId="4FC80454" w14:textId="77777777" w:rsidR="008D7CB9" w:rsidRPr="00BA6240" w:rsidRDefault="008D7CB9" w:rsidP="0062135E">
                  <w:pPr>
                    <w:snapToGrid w:val="0"/>
                    <w:spacing w:after="0" w:line="240" w:lineRule="auto"/>
                    <w:rPr>
                      <w:rFonts w:ascii="Times New Roman" w:hAnsi="Times New Roman"/>
                      <w:szCs w:val="24"/>
                    </w:rPr>
                  </w:pPr>
                  <w:r w:rsidRPr="00BA6240">
                    <w:rPr>
                      <w:rFonts w:ascii="Times New Roman" w:hAnsi="Times New Roman"/>
                      <w:szCs w:val="24"/>
                    </w:rPr>
                    <w:t>Толщина ленты, мм</w:t>
                  </w:r>
                </w:p>
              </w:tc>
              <w:tc>
                <w:tcPr>
                  <w:tcW w:w="1361" w:type="dxa"/>
                  <w:vAlign w:val="center"/>
                </w:tcPr>
                <w:p w14:paraId="475AEC72"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диапазон</w:t>
                  </w:r>
                </w:p>
                <w:p w14:paraId="062DBAC4"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не уже</w:t>
                  </w:r>
                </w:p>
              </w:tc>
              <w:tc>
                <w:tcPr>
                  <w:tcW w:w="1417" w:type="dxa"/>
                  <w:vAlign w:val="center"/>
                </w:tcPr>
                <w:p w14:paraId="2362B384"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0,02 – 0,</w:t>
                  </w:r>
                  <w:r>
                    <w:rPr>
                      <w:rFonts w:ascii="Times New Roman" w:hAnsi="Times New Roman"/>
                      <w:szCs w:val="24"/>
                    </w:rPr>
                    <w:t>1</w:t>
                  </w:r>
                </w:p>
              </w:tc>
            </w:tr>
            <w:tr w:rsidR="008D7CB9" w:rsidRPr="00BA6240" w14:paraId="30DCA704" w14:textId="77777777" w:rsidTr="0062135E">
              <w:trPr>
                <w:trHeight w:val="340"/>
                <w:jc w:val="center"/>
              </w:trPr>
              <w:tc>
                <w:tcPr>
                  <w:tcW w:w="6406" w:type="dxa"/>
                  <w:vAlign w:val="center"/>
                </w:tcPr>
                <w:p w14:paraId="002435D9" w14:textId="77777777" w:rsidR="008D7CB9" w:rsidRPr="00BA6240" w:rsidRDefault="008D7CB9" w:rsidP="0062135E">
                  <w:pPr>
                    <w:snapToGrid w:val="0"/>
                    <w:spacing w:after="0" w:line="240" w:lineRule="auto"/>
                    <w:rPr>
                      <w:rFonts w:ascii="Times New Roman" w:hAnsi="Times New Roman"/>
                      <w:szCs w:val="24"/>
                    </w:rPr>
                  </w:pPr>
                  <w:r w:rsidRPr="00BA6240">
                    <w:rPr>
                      <w:rFonts w:ascii="Times New Roman" w:hAnsi="Times New Roman"/>
                      <w:szCs w:val="24"/>
                    </w:rPr>
                    <w:t>Ширина ленты, мм</w:t>
                  </w:r>
                </w:p>
              </w:tc>
              <w:tc>
                <w:tcPr>
                  <w:tcW w:w="1361" w:type="dxa"/>
                  <w:vAlign w:val="center"/>
                </w:tcPr>
                <w:p w14:paraId="08326B26"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диапазон</w:t>
                  </w:r>
                </w:p>
                <w:p w14:paraId="114555D1"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не уже</w:t>
                  </w:r>
                </w:p>
              </w:tc>
              <w:tc>
                <w:tcPr>
                  <w:tcW w:w="1417" w:type="dxa"/>
                  <w:vAlign w:val="center"/>
                </w:tcPr>
                <w:p w14:paraId="2BF9FFF2"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 xml:space="preserve">4 – </w:t>
                  </w:r>
                  <w:r>
                    <w:rPr>
                      <w:rFonts w:ascii="Times New Roman" w:hAnsi="Times New Roman"/>
                      <w:szCs w:val="24"/>
                    </w:rPr>
                    <w:t>2</w:t>
                  </w:r>
                  <w:r w:rsidRPr="00BA6240">
                    <w:rPr>
                      <w:rFonts w:ascii="Times New Roman" w:hAnsi="Times New Roman"/>
                      <w:szCs w:val="24"/>
                    </w:rPr>
                    <w:t>0</w:t>
                  </w:r>
                </w:p>
              </w:tc>
            </w:tr>
            <w:tr w:rsidR="008D7CB9" w:rsidRPr="00BA6240" w14:paraId="1640CD42" w14:textId="77777777" w:rsidTr="0062135E">
              <w:trPr>
                <w:trHeight w:val="340"/>
                <w:jc w:val="center"/>
              </w:trPr>
              <w:tc>
                <w:tcPr>
                  <w:tcW w:w="6406" w:type="dxa"/>
                  <w:vAlign w:val="center"/>
                </w:tcPr>
                <w:p w14:paraId="1C001A36" w14:textId="77777777" w:rsidR="008D7CB9" w:rsidRPr="00BA6240" w:rsidRDefault="008D7CB9" w:rsidP="0062135E">
                  <w:pPr>
                    <w:snapToGrid w:val="0"/>
                    <w:spacing w:after="0" w:line="240" w:lineRule="auto"/>
                    <w:rPr>
                      <w:rFonts w:ascii="Times New Roman" w:hAnsi="Times New Roman"/>
                      <w:szCs w:val="24"/>
                    </w:rPr>
                  </w:pPr>
                  <w:r w:rsidRPr="00BA6240">
                    <w:rPr>
                      <w:rFonts w:ascii="Times New Roman" w:hAnsi="Times New Roman"/>
                      <w:szCs w:val="24"/>
                    </w:rPr>
                    <w:t>Внутренний диаметр тороидального сердечн</w:t>
                  </w:r>
                  <w:r w:rsidRPr="00BA6240">
                    <w:rPr>
                      <w:rFonts w:ascii="Times New Roman" w:hAnsi="Times New Roman"/>
                      <w:szCs w:val="24"/>
                    </w:rPr>
                    <w:t>и</w:t>
                  </w:r>
                  <w:r>
                    <w:rPr>
                      <w:rFonts w:ascii="Times New Roman" w:hAnsi="Times New Roman"/>
                      <w:szCs w:val="24"/>
                    </w:rPr>
                    <w:t>ка, мм</w:t>
                  </w:r>
                </w:p>
              </w:tc>
              <w:tc>
                <w:tcPr>
                  <w:tcW w:w="1361" w:type="dxa"/>
                  <w:vAlign w:val="center"/>
                </w:tcPr>
                <w:p w14:paraId="4AFA4BF7"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диапазон</w:t>
                  </w:r>
                </w:p>
                <w:p w14:paraId="7F4129B7"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не уже</w:t>
                  </w:r>
                </w:p>
              </w:tc>
              <w:tc>
                <w:tcPr>
                  <w:tcW w:w="1417" w:type="dxa"/>
                  <w:vAlign w:val="center"/>
                </w:tcPr>
                <w:p w14:paraId="01EA580E"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 xml:space="preserve">5 – </w:t>
                  </w:r>
                  <w:r>
                    <w:rPr>
                      <w:rFonts w:ascii="Times New Roman" w:hAnsi="Times New Roman"/>
                      <w:szCs w:val="24"/>
                    </w:rPr>
                    <w:t>15</w:t>
                  </w:r>
                </w:p>
              </w:tc>
            </w:tr>
            <w:tr w:rsidR="008D7CB9" w:rsidRPr="00BA6240" w14:paraId="74662DB6" w14:textId="77777777" w:rsidTr="0062135E">
              <w:trPr>
                <w:trHeight w:val="340"/>
                <w:jc w:val="center"/>
              </w:trPr>
              <w:tc>
                <w:tcPr>
                  <w:tcW w:w="6406" w:type="dxa"/>
                  <w:vAlign w:val="center"/>
                </w:tcPr>
                <w:p w14:paraId="4F0F0AFC" w14:textId="77777777" w:rsidR="008D7CB9" w:rsidRPr="00BA6240" w:rsidRDefault="008D7CB9" w:rsidP="0062135E">
                  <w:pPr>
                    <w:snapToGrid w:val="0"/>
                    <w:spacing w:after="0" w:line="240" w:lineRule="auto"/>
                    <w:rPr>
                      <w:rFonts w:ascii="Times New Roman" w:hAnsi="Times New Roman"/>
                      <w:szCs w:val="24"/>
                    </w:rPr>
                  </w:pPr>
                  <w:r w:rsidRPr="00BA6240">
                    <w:rPr>
                      <w:rFonts w:ascii="Times New Roman" w:hAnsi="Times New Roman"/>
                      <w:szCs w:val="24"/>
                    </w:rPr>
                    <w:t>Наружный диаметр тороидального сердечн</w:t>
                  </w:r>
                  <w:r w:rsidRPr="00BA6240">
                    <w:rPr>
                      <w:rFonts w:ascii="Times New Roman" w:hAnsi="Times New Roman"/>
                      <w:szCs w:val="24"/>
                    </w:rPr>
                    <w:t>и</w:t>
                  </w:r>
                  <w:r w:rsidRPr="00BA6240">
                    <w:rPr>
                      <w:rFonts w:ascii="Times New Roman" w:hAnsi="Times New Roman"/>
                      <w:szCs w:val="24"/>
                    </w:rPr>
                    <w:t>ка, мм</w:t>
                  </w:r>
                </w:p>
              </w:tc>
              <w:tc>
                <w:tcPr>
                  <w:tcW w:w="1361" w:type="dxa"/>
                  <w:vAlign w:val="center"/>
                </w:tcPr>
                <w:p w14:paraId="0F254442"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диапазон</w:t>
                  </w:r>
                </w:p>
                <w:p w14:paraId="23B8623C"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не уже</w:t>
                  </w:r>
                </w:p>
              </w:tc>
              <w:tc>
                <w:tcPr>
                  <w:tcW w:w="1417" w:type="dxa"/>
                  <w:vAlign w:val="center"/>
                </w:tcPr>
                <w:p w14:paraId="739D4B7F"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 xml:space="preserve">10 – </w:t>
                  </w:r>
                  <w:r>
                    <w:rPr>
                      <w:rFonts w:ascii="Times New Roman" w:hAnsi="Times New Roman"/>
                      <w:szCs w:val="24"/>
                    </w:rPr>
                    <w:t>4</w:t>
                  </w:r>
                  <w:r w:rsidRPr="00BA6240">
                    <w:rPr>
                      <w:rFonts w:ascii="Times New Roman" w:hAnsi="Times New Roman"/>
                      <w:szCs w:val="24"/>
                    </w:rPr>
                    <w:t>0</w:t>
                  </w:r>
                </w:p>
              </w:tc>
            </w:tr>
            <w:tr w:rsidR="008D7CB9" w:rsidRPr="00BA6240" w14:paraId="239B8FA0" w14:textId="77777777" w:rsidTr="0062135E">
              <w:trPr>
                <w:trHeight w:val="340"/>
                <w:jc w:val="center"/>
              </w:trPr>
              <w:tc>
                <w:tcPr>
                  <w:tcW w:w="6406" w:type="dxa"/>
                  <w:vAlign w:val="center"/>
                </w:tcPr>
                <w:p w14:paraId="0EF49296" w14:textId="77777777" w:rsidR="008D7CB9" w:rsidRPr="00BA6240" w:rsidRDefault="008D7CB9" w:rsidP="0062135E">
                  <w:pPr>
                    <w:snapToGrid w:val="0"/>
                    <w:spacing w:after="0" w:line="240" w:lineRule="auto"/>
                    <w:rPr>
                      <w:rFonts w:ascii="Times New Roman" w:hAnsi="Times New Roman"/>
                      <w:szCs w:val="24"/>
                    </w:rPr>
                  </w:pPr>
                  <w:r w:rsidRPr="00BA6240">
                    <w:rPr>
                      <w:rFonts w:ascii="Times New Roman" w:hAnsi="Times New Roman"/>
                      <w:szCs w:val="24"/>
                    </w:rPr>
                    <w:t>Наибольший наружный размер сматываемого рул</w:t>
                  </w:r>
                  <w:r w:rsidRPr="00BA6240">
                    <w:rPr>
                      <w:rFonts w:ascii="Times New Roman" w:hAnsi="Times New Roman"/>
                      <w:szCs w:val="24"/>
                    </w:rPr>
                    <w:t>о</w:t>
                  </w:r>
                  <w:r w:rsidRPr="00BA6240">
                    <w:rPr>
                      <w:rFonts w:ascii="Times New Roman" w:hAnsi="Times New Roman"/>
                      <w:szCs w:val="24"/>
                    </w:rPr>
                    <w:t>на, мм</w:t>
                  </w:r>
                </w:p>
              </w:tc>
              <w:tc>
                <w:tcPr>
                  <w:tcW w:w="1361" w:type="dxa"/>
                  <w:vAlign w:val="center"/>
                </w:tcPr>
                <w:p w14:paraId="57A83485"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не менее</w:t>
                  </w:r>
                </w:p>
              </w:tc>
              <w:tc>
                <w:tcPr>
                  <w:tcW w:w="1417" w:type="dxa"/>
                  <w:vAlign w:val="center"/>
                </w:tcPr>
                <w:p w14:paraId="6AF3BCB6" w14:textId="77777777" w:rsidR="008D7CB9" w:rsidRPr="00BA6240" w:rsidRDefault="008D7CB9" w:rsidP="0062135E">
                  <w:pPr>
                    <w:snapToGrid w:val="0"/>
                    <w:spacing w:after="0" w:line="240" w:lineRule="auto"/>
                    <w:jc w:val="center"/>
                    <w:rPr>
                      <w:rFonts w:ascii="Times New Roman" w:hAnsi="Times New Roman"/>
                      <w:szCs w:val="24"/>
                    </w:rPr>
                  </w:pPr>
                  <w:r w:rsidRPr="00BA6240">
                    <w:rPr>
                      <w:rFonts w:ascii="Times New Roman" w:hAnsi="Times New Roman"/>
                      <w:szCs w:val="24"/>
                    </w:rPr>
                    <w:t>300</w:t>
                  </w:r>
                </w:p>
              </w:tc>
            </w:tr>
          </w:tbl>
          <w:p w14:paraId="21E1AA32" w14:textId="77777777" w:rsidR="008D7CB9" w:rsidRPr="00E40D97" w:rsidRDefault="008D7CB9" w:rsidP="0062135E">
            <w:pPr>
              <w:snapToGrid w:val="0"/>
              <w:spacing w:after="0" w:line="240" w:lineRule="auto"/>
              <w:ind w:left="34" w:firstLine="425"/>
              <w:rPr>
                <w:rFonts w:ascii="Times New Roman" w:hAnsi="Times New Roman"/>
                <w:sz w:val="16"/>
                <w:szCs w:val="24"/>
              </w:rPr>
            </w:pPr>
          </w:p>
          <w:p w14:paraId="694AF510"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4.1.2 Характеристики печи и ванны катафореза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2"/>
              <w:gridCol w:w="2438"/>
              <w:gridCol w:w="1814"/>
            </w:tblGrid>
            <w:tr w:rsidR="008D7CB9" w:rsidRPr="00160A5A" w14:paraId="62FC2F9A" w14:textId="77777777" w:rsidTr="0062135E">
              <w:trPr>
                <w:trHeight w:val="397"/>
                <w:jc w:val="center"/>
              </w:trPr>
              <w:tc>
                <w:tcPr>
                  <w:tcW w:w="4602" w:type="dxa"/>
                  <w:vAlign w:val="center"/>
                </w:tcPr>
                <w:p w14:paraId="7BA849CA" w14:textId="77777777" w:rsidR="008D7CB9" w:rsidRPr="00160A5A" w:rsidRDefault="008D7CB9" w:rsidP="0062135E">
                  <w:pPr>
                    <w:snapToGrid w:val="0"/>
                    <w:spacing w:after="0" w:line="240" w:lineRule="auto"/>
                    <w:jc w:val="center"/>
                    <w:rPr>
                      <w:rFonts w:ascii="Times New Roman" w:hAnsi="Times New Roman"/>
                      <w:szCs w:val="24"/>
                    </w:rPr>
                  </w:pPr>
                  <w:r w:rsidRPr="00160A5A">
                    <w:rPr>
                      <w:rFonts w:ascii="Times New Roman" w:hAnsi="Times New Roman"/>
                      <w:szCs w:val="24"/>
                    </w:rPr>
                    <w:t>Параметр</w:t>
                  </w:r>
                </w:p>
              </w:tc>
              <w:tc>
                <w:tcPr>
                  <w:tcW w:w="2438" w:type="dxa"/>
                  <w:vAlign w:val="center"/>
                </w:tcPr>
                <w:p w14:paraId="0223C891" w14:textId="77777777" w:rsidR="008D7CB9" w:rsidRPr="00160A5A" w:rsidRDefault="008D7CB9" w:rsidP="0062135E">
                  <w:pPr>
                    <w:snapToGrid w:val="0"/>
                    <w:spacing w:after="0" w:line="240" w:lineRule="auto"/>
                    <w:jc w:val="center"/>
                    <w:rPr>
                      <w:rFonts w:ascii="Times New Roman" w:hAnsi="Times New Roman"/>
                      <w:szCs w:val="24"/>
                    </w:rPr>
                  </w:pPr>
                  <w:r w:rsidRPr="00160A5A">
                    <w:rPr>
                      <w:rFonts w:ascii="Times New Roman" w:hAnsi="Times New Roman"/>
                      <w:szCs w:val="24"/>
                    </w:rPr>
                    <w:t>Требование</w:t>
                  </w:r>
                </w:p>
              </w:tc>
              <w:tc>
                <w:tcPr>
                  <w:tcW w:w="1814" w:type="dxa"/>
                  <w:vAlign w:val="center"/>
                </w:tcPr>
                <w:p w14:paraId="31D211A8" w14:textId="77777777" w:rsidR="008D7CB9" w:rsidRPr="00160A5A" w:rsidRDefault="008D7CB9" w:rsidP="0062135E">
                  <w:pPr>
                    <w:snapToGrid w:val="0"/>
                    <w:spacing w:after="0" w:line="240" w:lineRule="auto"/>
                    <w:jc w:val="center"/>
                    <w:rPr>
                      <w:rFonts w:ascii="Times New Roman" w:hAnsi="Times New Roman"/>
                      <w:szCs w:val="24"/>
                    </w:rPr>
                  </w:pPr>
                  <w:r w:rsidRPr="00160A5A">
                    <w:rPr>
                      <w:rFonts w:ascii="Times New Roman" w:hAnsi="Times New Roman"/>
                      <w:szCs w:val="24"/>
                    </w:rPr>
                    <w:t>Значение</w:t>
                  </w:r>
                </w:p>
              </w:tc>
            </w:tr>
            <w:tr w:rsidR="008D7CB9" w:rsidRPr="00160A5A" w14:paraId="59E588F5" w14:textId="77777777" w:rsidTr="0062135E">
              <w:trPr>
                <w:trHeight w:val="340"/>
                <w:jc w:val="center"/>
              </w:trPr>
              <w:tc>
                <w:tcPr>
                  <w:tcW w:w="4602" w:type="dxa"/>
                  <w:vAlign w:val="center"/>
                </w:tcPr>
                <w:p w14:paraId="7FBB020E" w14:textId="77777777" w:rsidR="008D7CB9" w:rsidRPr="00160A5A" w:rsidRDefault="008D7CB9" w:rsidP="0062135E">
                  <w:pPr>
                    <w:snapToGrid w:val="0"/>
                    <w:spacing w:after="0" w:line="240" w:lineRule="auto"/>
                    <w:rPr>
                      <w:rFonts w:ascii="Times New Roman" w:hAnsi="Times New Roman"/>
                      <w:szCs w:val="24"/>
                    </w:rPr>
                  </w:pPr>
                  <w:r>
                    <w:rPr>
                      <w:rFonts w:ascii="Times New Roman" w:hAnsi="Times New Roman"/>
                      <w:szCs w:val="24"/>
                    </w:rPr>
                    <w:t xml:space="preserve">Температура сушки покрытия, </w:t>
                  </w:r>
                  <w:r w:rsidRPr="00160A5A">
                    <w:rPr>
                      <w:rFonts w:ascii="Times New Roman" w:hAnsi="Times New Roman"/>
                      <w:szCs w:val="24"/>
                      <w:vertAlign w:val="superscript"/>
                    </w:rPr>
                    <w:t>о</w:t>
                  </w:r>
                  <w:r>
                    <w:rPr>
                      <w:rFonts w:ascii="Times New Roman" w:hAnsi="Times New Roman"/>
                      <w:szCs w:val="24"/>
                    </w:rPr>
                    <w:t>С</w:t>
                  </w:r>
                </w:p>
              </w:tc>
              <w:tc>
                <w:tcPr>
                  <w:tcW w:w="2438" w:type="dxa"/>
                  <w:vAlign w:val="center"/>
                </w:tcPr>
                <w:p w14:paraId="444ACE7E" w14:textId="77777777" w:rsidR="008D7CB9" w:rsidRDefault="008D7CB9" w:rsidP="0062135E">
                  <w:pPr>
                    <w:snapToGrid w:val="0"/>
                    <w:spacing w:after="0" w:line="240" w:lineRule="auto"/>
                    <w:jc w:val="center"/>
                    <w:rPr>
                      <w:rFonts w:ascii="Times New Roman" w:hAnsi="Times New Roman"/>
                      <w:szCs w:val="24"/>
                    </w:rPr>
                  </w:pPr>
                  <w:r>
                    <w:rPr>
                      <w:rFonts w:ascii="Times New Roman" w:hAnsi="Times New Roman"/>
                      <w:szCs w:val="24"/>
                    </w:rPr>
                    <w:t>д</w:t>
                  </w:r>
                  <w:r w:rsidRPr="00160A5A">
                    <w:rPr>
                      <w:rFonts w:ascii="Times New Roman" w:hAnsi="Times New Roman"/>
                      <w:szCs w:val="24"/>
                    </w:rPr>
                    <w:t>иапазон</w:t>
                  </w:r>
                  <w:r>
                    <w:rPr>
                      <w:rFonts w:ascii="Times New Roman" w:hAnsi="Times New Roman"/>
                      <w:szCs w:val="24"/>
                    </w:rPr>
                    <w:t xml:space="preserve"> </w:t>
                  </w:r>
                  <w:r w:rsidRPr="00160A5A">
                    <w:rPr>
                      <w:rFonts w:ascii="Times New Roman" w:hAnsi="Times New Roman"/>
                      <w:szCs w:val="24"/>
                    </w:rPr>
                    <w:t>не уже</w:t>
                  </w:r>
                  <w:r>
                    <w:rPr>
                      <w:rFonts w:ascii="Times New Roman" w:hAnsi="Times New Roman"/>
                      <w:szCs w:val="24"/>
                    </w:rPr>
                    <w:t>,</w:t>
                  </w:r>
                </w:p>
                <w:p w14:paraId="04E097E9" w14:textId="77777777" w:rsidR="008D7CB9" w:rsidRPr="00160A5A" w:rsidRDefault="008D7CB9" w:rsidP="0062135E">
                  <w:pPr>
                    <w:snapToGrid w:val="0"/>
                    <w:spacing w:after="0" w:line="240" w:lineRule="auto"/>
                    <w:jc w:val="center"/>
                    <w:rPr>
                      <w:rFonts w:ascii="Times New Roman" w:hAnsi="Times New Roman"/>
                      <w:szCs w:val="24"/>
                    </w:rPr>
                  </w:pPr>
                  <w:r>
                    <w:rPr>
                      <w:rFonts w:ascii="Times New Roman" w:hAnsi="Times New Roman"/>
                      <w:szCs w:val="24"/>
                    </w:rPr>
                    <w:t>регулируемая</w:t>
                  </w:r>
                </w:p>
              </w:tc>
              <w:tc>
                <w:tcPr>
                  <w:tcW w:w="1814" w:type="dxa"/>
                  <w:vAlign w:val="center"/>
                </w:tcPr>
                <w:p w14:paraId="37307AD8" w14:textId="77777777" w:rsidR="008D7CB9" w:rsidRPr="00160A5A" w:rsidRDefault="008D7CB9" w:rsidP="0062135E">
                  <w:pPr>
                    <w:snapToGrid w:val="0"/>
                    <w:spacing w:after="0" w:line="240" w:lineRule="auto"/>
                    <w:jc w:val="center"/>
                    <w:rPr>
                      <w:rFonts w:ascii="Times New Roman" w:hAnsi="Times New Roman"/>
                      <w:szCs w:val="24"/>
                    </w:rPr>
                  </w:pPr>
                  <w:r>
                    <w:rPr>
                      <w:rFonts w:ascii="Times New Roman" w:hAnsi="Times New Roman"/>
                      <w:szCs w:val="24"/>
                    </w:rPr>
                    <w:t>1</w:t>
                  </w:r>
                  <w:r w:rsidRPr="00160A5A">
                    <w:rPr>
                      <w:rFonts w:ascii="Times New Roman" w:hAnsi="Times New Roman"/>
                      <w:szCs w:val="24"/>
                    </w:rPr>
                    <w:t xml:space="preserve">00 – </w:t>
                  </w:r>
                  <w:r>
                    <w:rPr>
                      <w:rFonts w:ascii="Times New Roman" w:hAnsi="Times New Roman"/>
                      <w:szCs w:val="24"/>
                    </w:rPr>
                    <w:t>350</w:t>
                  </w:r>
                </w:p>
              </w:tc>
            </w:tr>
            <w:tr w:rsidR="008D7CB9" w:rsidRPr="00160A5A" w14:paraId="4170DD8D" w14:textId="77777777" w:rsidTr="0062135E">
              <w:trPr>
                <w:trHeight w:val="340"/>
                <w:jc w:val="center"/>
              </w:trPr>
              <w:tc>
                <w:tcPr>
                  <w:tcW w:w="4602" w:type="dxa"/>
                  <w:vAlign w:val="center"/>
                </w:tcPr>
                <w:p w14:paraId="55C40CB3" w14:textId="77777777" w:rsidR="008D7CB9" w:rsidRPr="00160A5A" w:rsidRDefault="008D7CB9" w:rsidP="0062135E">
                  <w:pPr>
                    <w:snapToGrid w:val="0"/>
                    <w:spacing w:after="0" w:line="240" w:lineRule="auto"/>
                    <w:rPr>
                      <w:rFonts w:ascii="Times New Roman" w:hAnsi="Times New Roman"/>
                      <w:szCs w:val="24"/>
                    </w:rPr>
                  </w:pPr>
                  <w:r>
                    <w:rPr>
                      <w:rFonts w:ascii="Times New Roman" w:hAnsi="Times New Roman"/>
                      <w:szCs w:val="24"/>
                    </w:rPr>
                    <w:t xml:space="preserve">Температура подогрева ванны, </w:t>
                  </w:r>
                  <w:r w:rsidRPr="00160A5A">
                    <w:rPr>
                      <w:rFonts w:ascii="Times New Roman" w:hAnsi="Times New Roman"/>
                      <w:szCs w:val="24"/>
                      <w:vertAlign w:val="superscript"/>
                    </w:rPr>
                    <w:t>о</w:t>
                  </w:r>
                  <w:r>
                    <w:rPr>
                      <w:rFonts w:ascii="Times New Roman" w:hAnsi="Times New Roman"/>
                      <w:szCs w:val="24"/>
                    </w:rPr>
                    <w:t>С</w:t>
                  </w:r>
                </w:p>
              </w:tc>
              <w:tc>
                <w:tcPr>
                  <w:tcW w:w="2438" w:type="dxa"/>
                  <w:vAlign w:val="center"/>
                </w:tcPr>
                <w:p w14:paraId="5D2805DE" w14:textId="77777777" w:rsidR="008D7CB9" w:rsidRPr="00160A5A" w:rsidRDefault="008D7CB9" w:rsidP="0062135E">
                  <w:pPr>
                    <w:snapToGrid w:val="0"/>
                    <w:spacing w:after="0" w:line="240" w:lineRule="auto"/>
                    <w:jc w:val="center"/>
                    <w:rPr>
                      <w:rFonts w:ascii="Times New Roman" w:hAnsi="Times New Roman"/>
                      <w:szCs w:val="24"/>
                    </w:rPr>
                  </w:pPr>
                  <w:r>
                    <w:rPr>
                      <w:rFonts w:ascii="Times New Roman" w:hAnsi="Times New Roman"/>
                      <w:szCs w:val="24"/>
                    </w:rPr>
                    <w:t>ди</w:t>
                  </w:r>
                  <w:r w:rsidRPr="00160A5A">
                    <w:rPr>
                      <w:rFonts w:ascii="Times New Roman" w:hAnsi="Times New Roman"/>
                      <w:szCs w:val="24"/>
                    </w:rPr>
                    <w:t>апазон</w:t>
                  </w:r>
                  <w:r>
                    <w:rPr>
                      <w:rFonts w:ascii="Times New Roman" w:hAnsi="Times New Roman"/>
                      <w:szCs w:val="24"/>
                    </w:rPr>
                    <w:t xml:space="preserve"> </w:t>
                  </w:r>
                  <w:r w:rsidRPr="00160A5A">
                    <w:rPr>
                      <w:rFonts w:ascii="Times New Roman" w:hAnsi="Times New Roman"/>
                      <w:szCs w:val="24"/>
                    </w:rPr>
                    <w:t>не уже</w:t>
                  </w:r>
                </w:p>
              </w:tc>
              <w:tc>
                <w:tcPr>
                  <w:tcW w:w="1814" w:type="dxa"/>
                  <w:vAlign w:val="center"/>
                </w:tcPr>
                <w:p w14:paraId="6376037E" w14:textId="77777777" w:rsidR="008D7CB9" w:rsidRPr="00160A5A" w:rsidRDefault="008D7CB9" w:rsidP="0062135E">
                  <w:pPr>
                    <w:snapToGrid w:val="0"/>
                    <w:spacing w:after="0" w:line="240" w:lineRule="auto"/>
                    <w:jc w:val="center"/>
                    <w:rPr>
                      <w:rFonts w:ascii="Times New Roman" w:hAnsi="Times New Roman"/>
                      <w:szCs w:val="24"/>
                    </w:rPr>
                  </w:pPr>
                  <w:r>
                    <w:rPr>
                      <w:rFonts w:ascii="Times New Roman" w:hAnsi="Times New Roman"/>
                      <w:szCs w:val="24"/>
                    </w:rPr>
                    <w:t>55</w:t>
                  </w:r>
                  <w:r w:rsidRPr="00160A5A">
                    <w:rPr>
                      <w:rFonts w:ascii="Times New Roman" w:hAnsi="Times New Roman"/>
                      <w:szCs w:val="24"/>
                    </w:rPr>
                    <w:t xml:space="preserve"> – </w:t>
                  </w:r>
                  <w:r>
                    <w:rPr>
                      <w:rFonts w:ascii="Times New Roman" w:hAnsi="Times New Roman"/>
                      <w:szCs w:val="24"/>
                    </w:rPr>
                    <w:t>65</w:t>
                  </w:r>
                </w:p>
              </w:tc>
            </w:tr>
            <w:tr w:rsidR="008D7CB9" w:rsidRPr="00160A5A" w14:paraId="1B8264B2" w14:textId="77777777" w:rsidTr="0062135E">
              <w:trPr>
                <w:trHeight w:val="340"/>
                <w:jc w:val="center"/>
              </w:trPr>
              <w:tc>
                <w:tcPr>
                  <w:tcW w:w="4602" w:type="dxa"/>
                  <w:vAlign w:val="center"/>
                </w:tcPr>
                <w:p w14:paraId="21F04FD4" w14:textId="77777777" w:rsidR="008D7CB9" w:rsidRPr="00160A5A" w:rsidRDefault="008D7CB9" w:rsidP="0062135E">
                  <w:pPr>
                    <w:snapToGrid w:val="0"/>
                    <w:spacing w:after="0" w:line="240" w:lineRule="auto"/>
                    <w:rPr>
                      <w:rFonts w:ascii="Times New Roman" w:hAnsi="Times New Roman"/>
                      <w:szCs w:val="24"/>
                    </w:rPr>
                  </w:pPr>
                  <w:r>
                    <w:rPr>
                      <w:rFonts w:ascii="Times New Roman" w:hAnsi="Times New Roman"/>
                      <w:szCs w:val="24"/>
                    </w:rPr>
                    <w:t>Напряжение/ток ванны катафореза, В/А</w:t>
                  </w:r>
                </w:p>
              </w:tc>
              <w:tc>
                <w:tcPr>
                  <w:tcW w:w="2438" w:type="dxa"/>
                  <w:vAlign w:val="center"/>
                </w:tcPr>
                <w:p w14:paraId="1B33372F" w14:textId="77777777" w:rsidR="008D7CB9" w:rsidRDefault="008D7CB9" w:rsidP="0062135E">
                  <w:pPr>
                    <w:snapToGrid w:val="0"/>
                    <w:spacing w:after="0" w:line="240" w:lineRule="auto"/>
                    <w:jc w:val="center"/>
                    <w:rPr>
                      <w:rFonts w:ascii="Times New Roman" w:hAnsi="Times New Roman"/>
                      <w:szCs w:val="24"/>
                    </w:rPr>
                  </w:pPr>
                  <w:r>
                    <w:rPr>
                      <w:rFonts w:ascii="Times New Roman" w:hAnsi="Times New Roman"/>
                      <w:szCs w:val="24"/>
                    </w:rPr>
                    <w:t>д</w:t>
                  </w:r>
                  <w:r w:rsidRPr="00160A5A">
                    <w:rPr>
                      <w:rFonts w:ascii="Times New Roman" w:hAnsi="Times New Roman"/>
                      <w:szCs w:val="24"/>
                    </w:rPr>
                    <w:t>иапазон</w:t>
                  </w:r>
                  <w:r>
                    <w:rPr>
                      <w:rFonts w:ascii="Times New Roman" w:hAnsi="Times New Roman"/>
                      <w:szCs w:val="24"/>
                    </w:rPr>
                    <w:t xml:space="preserve"> </w:t>
                  </w:r>
                  <w:r w:rsidRPr="00160A5A">
                    <w:rPr>
                      <w:rFonts w:ascii="Times New Roman" w:hAnsi="Times New Roman"/>
                      <w:szCs w:val="24"/>
                    </w:rPr>
                    <w:t>не уже</w:t>
                  </w:r>
                  <w:r>
                    <w:rPr>
                      <w:rFonts w:ascii="Times New Roman" w:hAnsi="Times New Roman"/>
                      <w:szCs w:val="24"/>
                    </w:rPr>
                    <w:t>,</w:t>
                  </w:r>
                </w:p>
                <w:p w14:paraId="16D8BE46" w14:textId="77777777" w:rsidR="008D7CB9" w:rsidRPr="00160A5A" w:rsidRDefault="008D7CB9" w:rsidP="0062135E">
                  <w:pPr>
                    <w:snapToGrid w:val="0"/>
                    <w:spacing w:after="0" w:line="240" w:lineRule="auto"/>
                    <w:jc w:val="center"/>
                    <w:rPr>
                      <w:rFonts w:ascii="Times New Roman" w:hAnsi="Times New Roman"/>
                      <w:szCs w:val="24"/>
                    </w:rPr>
                  </w:pPr>
                  <w:r>
                    <w:rPr>
                      <w:rFonts w:ascii="Times New Roman" w:hAnsi="Times New Roman"/>
                      <w:szCs w:val="24"/>
                    </w:rPr>
                    <w:t>регулируемые</w:t>
                  </w:r>
                </w:p>
              </w:tc>
              <w:tc>
                <w:tcPr>
                  <w:tcW w:w="1814" w:type="dxa"/>
                  <w:vAlign w:val="center"/>
                </w:tcPr>
                <w:p w14:paraId="14083FC0" w14:textId="77777777" w:rsidR="008D7CB9" w:rsidRPr="00160A5A" w:rsidRDefault="008D7CB9" w:rsidP="0062135E">
                  <w:pPr>
                    <w:snapToGrid w:val="0"/>
                    <w:spacing w:after="0" w:line="240" w:lineRule="auto"/>
                    <w:jc w:val="center"/>
                    <w:rPr>
                      <w:rFonts w:ascii="Times New Roman" w:hAnsi="Times New Roman"/>
                      <w:szCs w:val="24"/>
                    </w:rPr>
                  </w:pPr>
                  <w:r>
                    <w:rPr>
                      <w:rFonts w:ascii="Times New Roman" w:hAnsi="Times New Roman"/>
                      <w:szCs w:val="24"/>
                    </w:rPr>
                    <w:t>0/0</w:t>
                  </w:r>
                  <w:r w:rsidRPr="00160A5A">
                    <w:rPr>
                      <w:rFonts w:ascii="Times New Roman" w:hAnsi="Times New Roman"/>
                      <w:szCs w:val="24"/>
                    </w:rPr>
                    <w:t xml:space="preserve"> – </w:t>
                  </w:r>
                  <w:r>
                    <w:rPr>
                      <w:rFonts w:ascii="Times New Roman" w:hAnsi="Times New Roman"/>
                      <w:szCs w:val="24"/>
                    </w:rPr>
                    <w:t>50</w:t>
                  </w:r>
                  <w:r w:rsidRPr="00160A5A">
                    <w:rPr>
                      <w:rFonts w:ascii="Times New Roman" w:hAnsi="Times New Roman"/>
                      <w:szCs w:val="24"/>
                    </w:rPr>
                    <w:t>0</w:t>
                  </w:r>
                  <w:r>
                    <w:rPr>
                      <w:rFonts w:ascii="Times New Roman" w:hAnsi="Times New Roman"/>
                      <w:szCs w:val="24"/>
                    </w:rPr>
                    <w:t>/5</w:t>
                  </w:r>
                </w:p>
              </w:tc>
            </w:tr>
            <w:tr w:rsidR="008D7CB9" w:rsidRPr="00160A5A" w14:paraId="0A21C07E" w14:textId="77777777" w:rsidTr="0062135E">
              <w:trPr>
                <w:trHeight w:val="340"/>
                <w:jc w:val="center"/>
              </w:trPr>
              <w:tc>
                <w:tcPr>
                  <w:tcW w:w="4602" w:type="dxa"/>
                  <w:vAlign w:val="center"/>
                </w:tcPr>
                <w:p w14:paraId="745DC020" w14:textId="77777777" w:rsidR="008D7CB9" w:rsidRDefault="008D7CB9" w:rsidP="0062135E">
                  <w:pPr>
                    <w:snapToGrid w:val="0"/>
                    <w:spacing w:after="0" w:line="240" w:lineRule="auto"/>
                    <w:rPr>
                      <w:rFonts w:ascii="Times New Roman" w:hAnsi="Times New Roman"/>
                      <w:szCs w:val="24"/>
                    </w:rPr>
                  </w:pPr>
                  <w:r>
                    <w:rPr>
                      <w:rFonts w:ascii="Times New Roman" w:hAnsi="Times New Roman"/>
                      <w:szCs w:val="24"/>
                    </w:rPr>
                    <w:t>Объём ванны, л</w:t>
                  </w:r>
                </w:p>
              </w:tc>
              <w:tc>
                <w:tcPr>
                  <w:tcW w:w="2438" w:type="dxa"/>
                  <w:vAlign w:val="center"/>
                </w:tcPr>
                <w:p w14:paraId="4BA0860F" w14:textId="77777777" w:rsidR="008D7CB9" w:rsidRDefault="008D7CB9" w:rsidP="0062135E">
                  <w:pPr>
                    <w:snapToGrid w:val="0"/>
                    <w:spacing w:after="0" w:line="240" w:lineRule="auto"/>
                    <w:jc w:val="center"/>
                    <w:rPr>
                      <w:rFonts w:ascii="Times New Roman" w:hAnsi="Times New Roman"/>
                      <w:szCs w:val="24"/>
                    </w:rPr>
                  </w:pPr>
                  <w:r>
                    <w:rPr>
                      <w:rFonts w:ascii="Times New Roman" w:hAnsi="Times New Roman"/>
                      <w:szCs w:val="24"/>
                    </w:rPr>
                    <w:t>не более</w:t>
                  </w:r>
                </w:p>
              </w:tc>
              <w:tc>
                <w:tcPr>
                  <w:tcW w:w="1814" w:type="dxa"/>
                  <w:vAlign w:val="center"/>
                </w:tcPr>
                <w:p w14:paraId="6843BFCB" w14:textId="77777777" w:rsidR="008D7CB9" w:rsidRDefault="008D7CB9" w:rsidP="0062135E">
                  <w:pPr>
                    <w:snapToGrid w:val="0"/>
                    <w:spacing w:after="0" w:line="240" w:lineRule="auto"/>
                    <w:jc w:val="center"/>
                    <w:rPr>
                      <w:rFonts w:ascii="Times New Roman" w:hAnsi="Times New Roman"/>
                      <w:szCs w:val="24"/>
                    </w:rPr>
                  </w:pPr>
                  <w:r>
                    <w:rPr>
                      <w:rFonts w:ascii="Times New Roman" w:hAnsi="Times New Roman"/>
                      <w:szCs w:val="24"/>
                    </w:rPr>
                    <w:t>3,0</w:t>
                  </w:r>
                </w:p>
              </w:tc>
            </w:tr>
            <w:tr w:rsidR="008D7CB9" w:rsidRPr="00160A5A" w14:paraId="20CFA9DF" w14:textId="77777777" w:rsidTr="0062135E">
              <w:trPr>
                <w:trHeight w:val="340"/>
                <w:jc w:val="center"/>
              </w:trPr>
              <w:tc>
                <w:tcPr>
                  <w:tcW w:w="4602" w:type="dxa"/>
                  <w:vAlign w:val="center"/>
                </w:tcPr>
                <w:p w14:paraId="4BE24AE9" w14:textId="77777777" w:rsidR="008D7CB9" w:rsidRDefault="008D7CB9" w:rsidP="0062135E">
                  <w:pPr>
                    <w:snapToGrid w:val="0"/>
                    <w:spacing w:after="0" w:line="240" w:lineRule="auto"/>
                    <w:rPr>
                      <w:rFonts w:ascii="Times New Roman" w:hAnsi="Times New Roman"/>
                      <w:szCs w:val="24"/>
                    </w:rPr>
                  </w:pPr>
                  <w:r>
                    <w:rPr>
                      <w:rFonts w:ascii="Times New Roman" w:hAnsi="Times New Roman"/>
                      <w:szCs w:val="24"/>
                    </w:rPr>
                    <w:t>Межвитковая изоляция</w:t>
                  </w:r>
                </w:p>
              </w:tc>
              <w:tc>
                <w:tcPr>
                  <w:tcW w:w="2438" w:type="dxa"/>
                  <w:vAlign w:val="center"/>
                </w:tcPr>
                <w:p w14:paraId="43609BC5" w14:textId="77777777" w:rsidR="008D7CB9" w:rsidRPr="00160A5A" w:rsidRDefault="008D7CB9" w:rsidP="0062135E">
                  <w:pPr>
                    <w:snapToGrid w:val="0"/>
                    <w:spacing w:after="0" w:line="240" w:lineRule="auto"/>
                    <w:jc w:val="center"/>
                    <w:rPr>
                      <w:rFonts w:ascii="Times New Roman" w:hAnsi="Times New Roman"/>
                      <w:szCs w:val="24"/>
                    </w:rPr>
                  </w:pPr>
                </w:p>
              </w:tc>
              <w:tc>
                <w:tcPr>
                  <w:tcW w:w="1814" w:type="dxa"/>
                  <w:vAlign w:val="center"/>
                </w:tcPr>
                <w:p w14:paraId="6C44A736" w14:textId="77777777" w:rsidR="008D7CB9" w:rsidRDefault="008D7CB9" w:rsidP="0062135E">
                  <w:pPr>
                    <w:snapToGrid w:val="0"/>
                    <w:spacing w:after="0" w:line="240" w:lineRule="auto"/>
                    <w:jc w:val="center"/>
                    <w:rPr>
                      <w:rFonts w:ascii="Times New Roman" w:hAnsi="Times New Roman"/>
                      <w:szCs w:val="24"/>
                    </w:rPr>
                  </w:pPr>
                  <w:r>
                    <w:rPr>
                      <w:rFonts w:ascii="Times New Roman" w:hAnsi="Times New Roman"/>
                      <w:szCs w:val="24"/>
                    </w:rPr>
                    <w:t>Окись магния ГОСТ 4526-75</w:t>
                  </w:r>
                </w:p>
              </w:tc>
            </w:tr>
          </w:tbl>
          <w:p w14:paraId="59B48F2D" w14:textId="77777777" w:rsidR="008D7CB9" w:rsidRDefault="008D7CB9" w:rsidP="0062135E">
            <w:pPr>
              <w:snapToGrid w:val="0"/>
              <w:spacing w:after="0"/>
              <w:ind w:left="34" w:firstLine="425"/>
              <w:jc w:val="both"/>
              <w:rPr>
                <w:rFonts w:ascii="Times New Roman" w:hAnsi="Times New Roman"/>
                <w:sz w:val="24"/>
                <w:szCs w:val="24"/>
              </w:rPr>
            </w:pPr>
          </w:p>
          <w:p w14:paraId="7EE58FE7" w14:textId="77777777" w:rsidR="008D7CB9" w:rsidRDefault="008D7CB9" w:rsidP="0062135E">
            <w:pPr>
              <w:snapToGrid w:val="0"/>
              <w:spacing w:after="0"/>
              <w:ind w:left="34" w:firstLine="425"/>
              <w:jc w:val="both"/>
              <w:rPr>
                <w:rFonts w:ascii="Times New Roman" w:hAnsi="Times New Roman"/>
                <w:sz w:val="24"/>
                <w:szCs w:val="24"/>
              </w:rPr>
            </w:pPr>
          </w:p>
          <w:p w14:paraId="47CE99F6" w14:textId="77777777" w:rsidR="008D7CB9" w:rsidRDefault="008D7CB9" w:rsidP="0062135E">
            <w:pPr>
              <w:snapToGrid w:val="0"/>
              <w:spacing w:after="0"/>
              <w:ind w:left="34" w:firstLine="425"/>
              <w:jc w:val="both"/>
              <w:rPr>
                <w:rFonts w:ascii="Times New Roman" w:hAnsi="Times New Roman"/>
                <w:sz w:val="24"/>
                <w:szCs w:val="24"/>
              </w:rPr>
            </w:pPr>
          </w:p>
          <w:p w14:paraId="5BF554BF" w14:textId="77777777" w:rsidR="008D7CB9" w:rsidRDefault="008D7CB9" w:rsidP="0062135E">
            <w:pPr>
              <w:snapToGrid w:val="0"/>
              <w:spacing w:after="0"/>
              <w:ind w:left="34" w:firstLine="425"/>
              <w:jc w:val="both"/>
              <w:rPr>
                <w:rFonts w:ascii="Times New Roman" w:hAnsi="Times New Roman"/>
                <w:sz w:val="24"/>
                <w:szCs w:val="24"/>
              </w:rPr>
            </w:pPr>
          </w:p>
          <w:p w14:paraId="6DC1102E"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4.1.3 Общие 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0"/>
              <w:gridCol w:w="1315"/>
              <w:gridCol w:w="2381"/>
            </w:tblGrid>
            <w:tr w:rsidR="008D7CB9" w:rsidRPr="00B979F8" w14:paraId="1040A34D" w14:textId="77777777" w:rsidTr="0062135E">
              <w:trPr>
                <w:trHeight w:val="397"/>
                <w:jc w:val="center"/>
              </w:trPr>
              <w:tc>
                <w:tcPr>
                  <w:tcW w:w="5370" w:type="dxa"/>
                  <w:vAlign w:val="center"/>
                </w:tcPr>
                <w:p w14:paraId="2296AB06" w14:textId="77777777" w:rsidR="008D7CB9" w:rsidRPr="00B979F8" w:rsidRDefault="008D7CB9" w:rsidP="0062135E">
                  <w:pPr>
                    <w:snapToGrid w:val="0"/>
                    <w:spacing w:after="0" w:line="240" w:lineRule="auto"/>
                    <w:jc w:val="center"/>
                    <w:rPr>
                      <w:rFonts w:ascii="Times New Roman" w:hAnsi="Times New Roman"/>
                      <w:szCs w:val="24"/>
                    </w:rPr>
                  </w:pPr>
                  <w:r w:rsidRPr="00B979F8">
                    <w:rPr>
                      <w:rFonts w:ascii="Times New Roman" w:hAnsi="Times New Roman"/>
                      <w:szCs w:val="24"/>
                    </w:rPr>
                    <w:lastRenderedPageBreak/>
                    <w:t>Параметр</w:t>
                  </w:r>
                </w:p>
              </w:tc>
              <w:tc>
                <w:tcPr>
                  <w:tcW w:w="1315" w:type="dxa"/>
                  <w:vAlign w:val="center"/>
                </w:tcPr>
                <w:p w14:paraId="092BD7D4" w14:textId="77777777" w:rsidR="008D7CB9" w:rsidRPr="00B979F8" w:rsidRDefault="008D7CB9" w:rsidP="0062135E">
                  <w:pPr>
                    <w:snapToGrid w:val="0"/>
                    <w:spacing w:after="0" w:line="240" w:lineRule="auto"/>
                    <w:jc w:val="center"/>
                    <w:rPr>
                      <w:rFonts w:ascii="Times New Roman" w:hAnsi="Times New Roman"/>
                      <w:szCs w:val="24"/>
                    </w:rPr>
                  </w:pPr>
                  <w:r w:rsidRPr="00B979F8">
                    <w:rPr>
                      <w:rFonts w:ascii="Times New Roman" w:hAnsi="Times New Roman"/>
                      <w:szCs w:val="24"/>
                    </w:rPr>
                    <w:t>Требование</w:t>
                  </w:r>
                </w:p>
              </w:tc>
              <w:tc>
                <w:tcPr>
                  <w:tcW w:w="2381" w:type="dxa"/>
                  <w:vAlign w:val="center"/>
                </w:tcPr>
                <w:p w14:paraId="7203A0E7" w14:textId="77777777" w:rsidR="008D7CB9" w:rsidRPr="00B979F8" w:rsidRDefault="008D7CB9" w:rsidP="0062135E">
                  <w:pPr>
                    <w:snapToGrid w:val="0"/>
                    <w:spacing w:after="0" w:line="240" w:lineRule="auto"/>
                    <w:jc w:val="center"/>
                    <w:rPr>
                      <w:rFonts w:ascii="Times New Roman" w:hAnsi="Times New Roman"/>
                      <w:szCs w:val="24"/>
                    </w:rPr>
                  </w:pPr>
                  <w:r w:rsidRPr="00B979F8">
                    <w:rPr>
                      <w:rFonts w:ascii="Times New Roman" w:hAnsi="Times New Roman"/>
                      <w:szCs w:val="24"/>
                    </w:rPr>
                    <w:t>Значение</w:t>
                  </w:r>
                </w:p>
              </w:tc>
            </w:tr>
            <w:tr w:rsidR="008D7CB9" w:rsidRPr="00B979F8" w14:paraId="6B6D211B" w14:textId="77777777" w:rsidTr="0062135E">
              <w:trPr>
                <w:trHeight w:val="340"/>
                <w:jc w:val="center"/>
              </w:trPr>
              <w:tc>
                <w:tcPr>
                  <w:tcW w:w="5370" w:type="dxa"/>
                  <w:vAlign w:val="center"/>
                </w:tcPr>
                <w:p w14:paraId="1AC56B4F" w14:textId="77777777" w:rsidR="008D7CB9" w:rsidRPr="00B979F8" w:rsidRDefault="008D7CB9" w:rsidP="0062135E">
                  <w:pPr>
                    <w:snapToGrid w:val="0"/>
                    <w:spacing w:after="0" w:line="240" w:lineRule="auto"/>
                    <w:rPr>
                      <w:rFonts w:ascii="Times New Roman" w:hAnsi="Times New Roman"/>
                      <w:szCs w:val="24"/>
                    </w:rPr>
                  </w:pPr>
                  <w:r>
                    <w:rPr>
                      <w:rFonts w:ascii="Times New Roman" w:hAnsi="Times New Roman"/>
                      <w:szCs w:val="24"/>
                    </w:rPr>
                    <w:t>Тип размещения станка</w:t>
                  </w:r>
                </w:p>
              </w:tc>
              <w:tc>
                <w:tcPr>
                  <w:tcW w:w="1315" w:type="dxa"/>
                  <w:vAlign w:val="center"/>
                </w:tcPr>
                <w:p w14:paraId="22B2813B" w14:textId="77777777" w:rsidR="008D7CB9" w:rsidRPr="00B979F8" w:rsidRDefault="008D7CB9" w:rsidP="0062135E">
                  <w:pPr>
                    <w:snapToGrid w:val="0"/>
                    <w:spacing w:after="0" w:line="240" w:lineRule="auto"/>
                    <w:jc w:val="center"/>
                    <w:rPr>
                      <w:rFonts w:ascii="Times New Roman" w:hAnsi="Times New Roman"/>
                      <w:szCs w:val="24"/>
                    </w:rPr>
                  </w:pPr>
                </w:p>
              </w:tc>
              <w:tc>
                <w:tcPr>
                  <w:tcW w:w="2381" w:type="dxa"/>
                  <w:vAlign w:val="center"/>
                </w:tcPr>
                <w:p w14:paraId="35146B82" w14:textId="77777777" w:rsidR="008D7CB9" w:rsidRPr="00B979F8" w:rsidRDefault="008D7CB9" w:rsidP="0062135E">
                  <w:pPr>
                    <w:snapToGrid w:val="0"/>
                    <w:spacing w:after="0" w:line="240" w:lineRule="auto"/>
                    <w:jc w:val="center"/>
                    <w:rPr>
                      <w:rFonts w:ascii="Times New Roman" w:hAnsi="Times New Roman"/>
                      <w:szCs w:val="24"/>
                    </w:rPr>
                  </w:pPr>
                  <w:r>
                    <w:rPr>
                      <w:rFonts w:ascii="Times New Roman" w:hAnsi="Times New Roman"/>
                      <w:szCs w:val="24"/>
                    </w:rPr>
                    <w:t>Напольный</w:t>
                  </w:r>
                </w:p>
              </w:tc>
            </w:tr>
            <w:tr w:rsidR="008D7CB9" w:rsidRPr="00B979F8" w14:paraId="4860391D" w14:textId="77777777" w:rsidTr="0062135E">
              <w:trPr>
                <w:trHeight w:val="340"/>
                <w:jc w:val="center"/>
              </w:trPr>
              <w:tc>
                <w:tcPr>
                  <w:tcW w:w="5370" w:type="dxa"/>
                  <w:vAlign w:val="center"/>
                </w:tcPr>
                <w:p w14:paraId="549C0291" w14:textId="77777777" w:rsidR="008D7CB9" w:rsidRPr="00AD1478" w:rsidRDefault="008D7CB9" w:rsidP="0062135E">
                  <w:pPr>
                    <w:snapToGrid w:val="0"/>
                    <w:spacing w:after="0" w:line="240" w:lineRule="auto"/>
                    <w:rPr>
                      <w:rFonts w:ascii="Times New Roman" w:hAnsi="Times New Roman"/>
                      <w:szCs w:val="24"/>
                    </w:rPr>
                  </w:pPr>
                  <w:r w:rsidRPr="00AD1478">
                    <w:rPr>
                      <w:rFonts w:ascii="Times New Roman" w:hAnsi="Times New Roman"/>
                      <w:szCs w:val="24"/>
                    </w:rPr>
                    <w:t>Номинальная скорость вала намотки (50 Гц), об/мин</w:t>
                  </w:r>
                </w:p>
              </w:tc>
              <w:tc>
                <w:tcPr>
                  <w:tcW w:w="1315" w:type="dxa"/>
                  <w:vAlign w:val="center"/>
                </w:tcPr>
                <w:p w14:paraId="001B54F6" w14:textId="77777777" w:rsidR="008D7CB9" w:rsidRPr="00AD1478" w:rsidRDefault="008D7CB9" w:rsidP="0062135E">
                  <w:pPr>
                    <w:snapToGrid w:val="0"/>
                    <w:spacing w:after="0" w:line="240" w:lineRule="auto"/>
                    <w:jc w:val="center"/>
                    <w:rPr>
                      <w:rFonts w:ascii="Times New Roman" w:hAnsi="Times New Roman"/>
                      <w:szCs w:val="24"/>
                    </w:rPr>
                  </w:pPr>
                  <w:r>
                    <w:rPr>
                      <w:rFonts w:ascii="Times New Roman" w:hAnsi="Times New Roman"/>
                      <w:szCs w:val="24"/>
                    </w:rPr>
                    <w:t>не более</w:t>
                  </w:r>
                </w:p>
              </w:tc>
              <w:tc>
                <w:tcPr>
                  <w:tcW w:w="2381" w:type="dxa"/>
                  <w:vAlign w:val="center"/>
                </w:tcPr>
                <w:p w14:paraId="33972481" w14:textId="77777777" w:rsidR="008D7CB9" w:rsidRPr="00AD1478" w:rsidRDefault="008D7CB9" w:rsidP="0062135E">
                  <w:pPr>
                    <w:snapToGrid w:val="0"/>
                    <w:spacing w:after="0" w:line="240" w:lineRule="auto"/>
                    <w:jc w:val="center"/>
                    <w:rPr>
                      <w:rFonts w:ascii="Times New Roman" w:hAnsi="Times New Roman"/>
                      <w:szCs w:val="24"/>
                    </w:rPr>
                  </w:pPr>
                  <w:r w:rsidRPr="00AD1478">
                    <w:rPr>
                      <w:rFonts w:ascii="Times New Roman" w:hAnsi="Times New Roman"/>
                      <w:szCs w:val="24"/>
                    </w:rPr>
                    <w:t>140</w:t>
                  </w:r>
                </w:p>
              </w:tc>
            </w:tr>
            <w:tr w:rsidR="008D7CB9" w:rsidRPr="00B979F8" w14:paraId="2B11A75A" w14:textId="77777777" w:rsidTr="0062135E">
              <w:trPr>
                <w:trHeight w:val="340"/>
                <w:jc w:val="center"/>
              </w:trPr>
              <w:tc>
                <w:tcPr>
                  <w:tcW w:w="5370" w:type="dxa"/>
                  <w:vAlign w:val="center"/>
                </w:tcPr>
                <w:p w14:paraId="2E7BE401" w14:textId="77777777" w:rsidR="008D7CB9" w:rsidRPr="00AD1478" w:rsidRDefault="008D7CB9" w:rsidP="0062135E">
                  <w:pPr>
                    <w:snapToGrid w:val="0"/>
                    <w:spacing w:after="0" w:line="240" w:lineRule="auto"/>
                    <w:rPr>
                      <w:rFonts w:ascii="Times New Roman" w:hAnsi="Times New Roman"/>
                      <w:szCs w:val="24"/>
                    </w:rPr>
                  </w:pPr>
                  <w:r w:rsidRPr="00AD1478">
                    <w:rPr>
                      <w:rFonts w:ascii="Times New Roman" w:hAnsi="Times New Roman"/>
                      <w:szCs w:val="24"/>
                    </w:rPr>
                    <w:t>Номинальный крутящий момент, Н·м</w:t>
                  </w:r>
                </w:p>
              </w:tc>
              <w:tc>
                <w:tcPr>
                  <w:tcW w:w="1315" w:type="dxa"/>
                  <w:vAlign w:val="center"/>
                </w:tcPr>
                <w:p w14:paraId="61E6C55D" w14:textId="77777777" w:rsidR="008D7CB9" w:rsidRPr="00AD1478" w:rsidRDefault="008D7CB9" w:rsidP="0062135E">
                  <w:pPr>
                    <w:snapToGrid w:val="0"/>
                    <w:spacing w:after="0" w:line="240" w:lineRule="auto"/>
                    <w:jc w:val="center"/>
                    <w:rPr>
                      <w:rFonts w:ascii="Times New Roman" w:hAnsi="Times New Roman"/>
                      <w:szCs w:val="24"/>
                    </w:rPr>
                  </w:pPr>
                  <w:r>
                    <w:rPr>
                      <w:rFonts w:ascii="Times New Roman" w:hAnsi="Times New Roman"/>
                      <w:szCs w:val="24"/>
                    </w:rPr>
                    <w:t>не более</w:t>
                  </w:r>
                </w:p>
              </w:tc>
              <w:tc>
                <w:tcPr>
                  <w:tcW w:w="2381" w:type="dxa"/>
                  <w:vAlign w:val="center"/>
                </w:tcPr>
                <w:p w14:paraId="6D2E7A2B" w14:textId="77777777" w:rsidR="008D7CB9" w:rsidRPr="00AD1478" w:rsidRDefault="008D7CB9" w:rsidP="0062135E">
                  <w:pPr>
                    <w:snapToGrid w:val="0"/>
                    <w:spacing w:after="0" w:line="240" w:lineRule="auto"/>
                    <w:jc w:val="center"/>
                    <w:rPr>
                      <w:rFonts w:ascii="Times New Roman" w:hAnsi="Times New Roman"/>
                      <w:szCs w:val="24"/>
                    </w:rPr>
                  </w:pPr>
                  <w:r w:rsidRPr="00AD1478">
                    <w:rPr>
                      <w:rFonts w:ascii="Times New Roman" w:hAnsi="Times New Roman"/>
                      <w:szCs w:val="24"/>
                    </w:rPr>
                    <w:t>145</w:t>
                  </w:r>
                </w:p>
              </w:tc>
            </w:tr>
            <w:tr w:rsidR="008D7CB9" w:rsidRPr="00B979F8" w14:paraId="03DCBA45" w14:textId="77777777" w:rsidTr="0062135E">
              <w:trPr>
                <w:trHeight w:val="340"/>
                <w:jc w:val="center"/>
              </w:trPr>
              <w:tc>
                <w:tcPr>
                  <w:tcW w:w="5370" w:type="dxa"/>
                  <w:vAlign w:val="center"/>
                </w:tcPr>
                <w:p w14:paraId="5F4DF88B" w14:textId="77777777" w:rsidR="008D7CB9" w:rsidRPr="00BA6240" w:rsidRDefault="008D7CB9" w:rsidP="0062135E">
                  <w:pPr>
                    <w:snapToGrid w:val="0"/>
                    <w:spacing w:after="0" w:line="240" w:lineRule="auto"/>
                    <w:rPr>
                      <w:rFonts w:ascii="Times New Roman" w:hAnsi="Times New Roman"/>
                      <w:szCs w:val="24"/>
                    </w:rPr>
                  </w:pPr>
                  <w:r>
                    <w:rPr>
                      <w:rFonts w:ascii="Times New Roman" w:hAnsi="Times New Roman"/>
                      <w:szCs w:val="24"/>
                    </w:rPr>
                    <w:t>Натяжение ленты при намотке, кг, плавно регулир</w:t>
                  </w:r>
                  <w:r>
                    <w:rPr>
                      <w:rFonts w:ascii="Times New Roman" w:hAnsi="Times New Roman"/>
                      <w:szCs w:val="24"/>
                    </w:rPr>
                    <w:t>у</w:t>
                  </w:r>
                  <w:r>
                    <w:rPr>
                      <w:rFonts w:ascii="Times New Roman" w:hAnsi="Times New Roman"/>
                      <w:szCs w:val="24"/>
                    </w:rPr>
                    <w:t>ется в диап</w:t>
                  </w:r>
                  <w:r>
                    <w:rPr>
                      <w:rFonts w:ascii="Times New Roman" w:hAnsi="Times New Roman"/>
                      <w:szCs w:val="24"/>
                    </w:rPr>
                    <w:t>а</w:t>
                  </w:r>
                  <w:r>
                    <w:rPr>
                      <w:rFonts w:ascii="Times New Roman" w:hAnsi="Times New Roman"/>
                      <w:szCs w:val="24"/>
                    </w:rPr>
                    <w:t>зоне</w:t>
                  </w:r>
                </w:p>
              </w:tc>
              <w:tc>
                <w:tcPr>
                  <w:tcW w:w="1315" w:type="dxa"/>
                  <w:vAlign w:val="center"/>
                </w:tcPr>
                <w:p w14:paraId="4D44C5F6" w14:textId="77777777" w:rsidR="008D7CB9" w:rsidRDefault="008D7CB9" w:rsidP="0062135E">
                  <w:pPr>
                    <w:snapToGrid w:val="0"/>
                    <w:spacing w:after="0" w:line="240" w:lineRule="auto"/>
                    <w:jc w:val="center"/>
                    <w:rPr>
                      <w:rFonts w:ascii="Times New Roman" w:hAnsi="Times New Roman"/>
                      <w:szCs w:val="24"/>
                    </w:rPr>
                  </w:pPr>
                  <w:r>
                    <w:rPr>
                      <w:rFonts w:ascii="Times New Roman" w:hAnsi="Times New Roman"/>
                      <w:szCs w:val="24"/>
                    </w:rPr>
                    <w:t>диапазон</w:t>
                  </w:r>
                </w:p>
                <w:p w14:paraId="626B438F" w14:textId="77777777" w:rsidR="008D7CB9" w:rsidRPr="00BA6240" w:rsidRDefault="008D7CB9" w:rsidP="0062135E">
                  <w:pPr>
                    <w:snapToGrid w:val="0"/>
                    <w:spacing w:after="0" w:line="240" w:lineRule="auto"/>
                    <w:jc w:val="center"/>
                    <w:rPr>
                      <w:rFonts w:ascii="Times New Roman" w:hAnsi="Times New Roman"/>
                      <w:szCs w:val="24"/>
                    </w:rPr>
                  </w:pPr>
                  <w:r>
                    <w:rPr>
                      <w:rFonts w:ascii="Times New Roman" w:hAnsi="Times New Roman"/>
                      <w:szCs w:val="24"/>
                    </w:rPr>
                    <w:t>не уже</w:t>
                  </w:r>
                </w:p>
              </w:tc>
              <w:tc>
                <w:tcPr>
                  <w:tcW w:w="2381" w:type="dxa"/>
                  <w:vAlign w:val="center"/>
                </w:tcPr>
                <w:p w14:paraId="480BB2F2" w14:textId="77777777" w:rsidR="008D7CB9" w:rsidRPr="00BA6240" w:rsidRDefault="008D7CB9" w:rsidP="0062135E">
                  <w:pPr>
                    <w:snapToGrid w:val="0"/>
                    <w:spacing w:after="0" w:line="240" w:lineRule="auto"/>
                    <w:jc w:val="center"/>
                    <w:rPr>
                      <w:rFonts w:ascii="Times New Roman" w:hAnsi="Times New Roman"/>
                      <w:szCs w:val="24"/>
                    </w:rPr>
                  </w:pPr>
                  <w:r>
                    <w:rPr>
                      <w:rFonts w:ascii="Times New Roman" w:hAnsi="Times New Roman"/>
                      <w:szCs w:val="24"/>
                    </w:rPr>
                    <w:t>0,5 – 5</w:t>
                  </w:r>
                </w:p>
              </w:tc>
            </w:tr>
            <w:tr w:rsidR="008D7CB9" w:rsidRPr="00B979F8" w14:paraId="71B99385" w14:textId="77777777" w:rsidTr="0062135E">
              <w:trPr>
                <w:trHeight w:val="340"/>
                <w:jc w:val="center"/>
              </w:trPr>
              <w:tc>
                <w:tcPr>
                  <w:tcW w:w="5370" w:type="dxa"/>
                  <w:vAlign w:val="center"/>
                </w:tcPr>
                <w:p w14:paraId="45E2A010" w14:textId="77777777" w:rsidR="008D7CB9" w:rsidRPr="00AD1478" w:rsidRDefault="008D7CB9" w:rsidP="0062135E">
                  <w:pPr>
                    <w:snapToGrid w:val="0"/>
                    <w:spacing w:after="0" w:line="240" w:lineRule="auto"/>
                    <w:rPr>
                      <w:rFonts w:ascii="Times New Roman" w:hAnsi="Times New Roman"/>
                      <w:szCs w:val="24"/>
                    </w:rPr>
                  </w:pPr>
                  <w:r w:rsidRPr="00AD1478">
                    <w:rPr>
                      <w:rFonts w:ascii="Times New Roman" w:hAnsi="Times New Roman"/>
                      <w:szCs w:val="24"/>
                    </w:rPr>
                    <w:t>Тип датчика счёта оборотов</w:t>
                  </w:r>
                </w:p>
              </w:tc>
              <w:tc>
                <w:tcPr>
                  <w:tcW w:w="1315" w:type="dxa"/>
                  <w:vAlign w:val="center"/>
                </w:tcPr>
                <w:p w14:paraId="22236C17" w14:textId="77777777" w:rsidR="008D7CB9" w:rsidRPr="00AD1478" w:rsidRDefault="008D7CB9" w:rsidP="0062135E">
                  <w:pPr>
                    <w:snapToGrid w:val="0"/>
                    <w:spacing w:after="0" w:line="240" w:lineRule="auto"/>
                    <w:jc w:val="center"/>
                    <w:rPr>
                      <w:rFonts w:ascii="Times New Roman" w:hAnsi="Times New Roman"/>
                      <w:szCs w:val="24"/>
                    </w:rPr>
                  </w:pPr>
                </w:p>
              </w:tc>
              <w:tc>
                <w:tcPr>
                  <w:tcW w:w="2381" w:type="dxa"/>
                  <w:vAlign w:val="center"/>
                </w:tcPr>
                <w:p w14:paraId="43F685DF" w14:textId="77777777" w:rsidR="008D7CB9" w:rsidRPr="00AD1478" w:rsidRDefault="008D7CB9" w:rsidP="0062135E">
                  <w:pPr>
                    <w:snapToGrid w:val="0"/>
                    <w:spacing w:after="0" w:line="240" w:lineRule="auto"/>
                    <w:jc w:val="center"/>
                    <w:rPr>
                      <w:rFonts w:ascii="Times New Roman" w:hAnsi="Times New Roman"/>
                      <w:szCs w:val="24"/>
                    </w:rPr>
                  </w:pPr>
                  <w:r w:rsidRPr="00AD1478">
                    <w:rPr>
                      <w:rFonts w:ascii="Times New Roman" w:hAnsi="Times New Roman"/>
                      <w:szCs w:val="24"/>
                    </w:rPr>
                    <w:t>Оптический,</w:t>
                  </w:r>
                </w:p>
                <w:p w14:paraId="637A9BD8" w14:textId="77777777" w:rsidR="008D7CB9" w:rsidRPr="00AD1478" w:rsidRDefault="008D7CB9" w:rsidP="0062135E">
                  <w:pPr>
                    <w:snapToGrid w:val="0"/>
                    <w:spacing w:after="0" w:line="240" w:lineRule="auto"/>
                    <w:jc w:val="center"/>
                    <w:rPr>
                      <w:rFonts w:ascii="Times New Roman" w:hAnsi="Times New Roman"/>
                      <w:szCs w:val="24"/>
                    </w:rPr>
                  </w:pPr>
                  <w:r w:rsidRPr="00AD1478">
                    <w:rPr>
                      <w:rFonts w:ascii="Times New Roman" w:hAnsi="Times New Roman"/>
                      <w:szCs w:val="24"/>
                    </w:rPr>
                    <w:t>р</w:t>
                  </w:r>
                  <w:r w:rsidRPr="00AD1478">
                    <w:rPr>
                      <w:rFonts w:ascii="Times New Roman" w:hAnsi="Times New Roman"/>
                      <w:szCs w:val="24"/>
                    </w:rPr>
                    <w:t>е</w:t>
                  </w:r>
                  <w:r w:rsidRPr="00AD1478">
                    <w:rPr>
                      <w:rFonts w:ascii="Times New Roman" w:hAnsi="Times New Roman"/>
                      <w:szCs w:val="24"/>
                    </w:rPr>
                    <w:t>версивный</w:t>
                  </w:r>
                </w:p>
              </w:tc>
            </w:tr>
            <w:tr w:rsidR="008D7CB9" w:rsidRPr="00B979F8" w14:paraId="3E4EFA1A" w14:textId="77777777" w:rsidTr="0062135E">
              <w:trPr>
                <w:trHeight w:val="340"/>
                <w:jc w:val="center"/>
              </w:trPr>
              <w:tc>
                <w:tcPr>
                  <w:tcW w:w="5370" w:type="dxa"/>
                  <w:vAlign w:val="center"/>
                </w:tcPr>
                <w:p w14:paraId="775D3E4A" w14:textId="77777777" w:rsidR="008D7CB9" w:rsidRPr="00B979F8" w:rsidRDefault="008D7CB9" w:rsidP="0062135E">
                  <w:pPr>
                    <w:snapToGrid w:val="0"/>
                    <w:spacing w:after="0" w:line="240" w:lineRule="auto"/>
                    <w:rPr>
                      <w:rFonts w:ascii="Times New Roman" w:hAnsi="Times New Roman"/>
                      <w:szCs w:val="24"/>
                    </w:rPr>
                  </w:pPr>
                  <w:r>
                    <w:rPr>
                      <w:rFonts w:ascii="Times New Roman" w:hAnsi="Times New Roman"/>
                      <w:szCs w:val="24"/>
                    </w:rPr>
                    <w:t>Ход пиноли затвора, мм</w:t>
                  </w:r>
                </w:p>
              </w:tc>
              <w:tc>
                <w:tcPr>
                  <w:tcW w:w="1315" w:type="dxa"/>
                  <w:vAlign w:val="center"/>
                </w:tcPr>
                <w:p w14:paraId="4F2B8927" w14:textId="77777777" w:rsidR="008D7CB9" w:rsidRPr="00B979F8" w:rsidRDefault="008D7CB9" w:rsidP="0062135E">
                  <w:pPr>
                    <w:snapToGrid w:val="0"/>
                    <w:spacing w:after="0" w:line="240" w:lineRule="auto"/>
                    <w:jc w:val="center"/>
                    <w:rPr>
                      <w:rFonts w:ascii="Times New Roman" w:hAnsi="Times New Roman"/>
                      <w:szCs w:val="24"/>
                    </w:rPr>
                  </w:pPr>
                </w:p>
              </w:tc>
              <w:tc>
                <w:tcPr>
                  <w:tcW w:w="2381" w:type="dxa"/>
                  <w:vAlign w:val="center"/>
                </w:tcPr>
                <w:p w14:paraId="54398924" w14:textId="77777777" w:rsidR="008D7CB9" w:rsidRPr="00B979F8" w:rsidRDefault="008D7CB9" w:rsidP="0062135E">
                  <w:pPr>
                    <w:snapToGrid w:val="0"/>
                    <w:spacing w:after="0" w:line="240" w:lineRule="auto"/>
                    <w:jc w:val="center"/>
                    <w:rPr>
                      <w:rFonts w:ascii="Times New Roman" w:hAnsi="Times New Roman"/>
                      <w:szCs w:val="24"/>
                    </w:rPr>
                  </w:pPr>
                  <w:r>
                    <w:rPr>
                      <w:rFonts w:ascii="Times New Roman" w:hAnsi="Times New Roman"/>
                      <w:szCs w:val="24"/>
                    </w:rPr>
                    <w:t>45 – 55</w:t>
                  </w:r>
                </w:p>
              </w:tc>
            </w:tr>
            <w:tr w:rsidR="008D7CB9" w:rsidRPr="00B979F8" w14:paraId="600198F4" w14:textId="77777777" w:rsidTr="0062135E">
              <w:trPr>
                <w:trHeight w:val="340"/>
                <w:jc w:val="center"/>
              </w:trPr>
              <w:tc>
                <w:tcPr>
                  <w:tcW w:w="5370" w:type="dxa"/>
                  <w:vAlign w:val="center"/>
                </w:tcPr>
                <w:p w14:paraId="76DD90FB" w14:textId="77777777" w:rsidR="008D7CB9" w:rsidRPr="00F60883" w:rsidRDefault="008D7CB9" w:rsidP="0062135E">
                  <w:pPr>
                    <w:snapToGrid w:val="0"/>
                    <w:spacing w:after="0" w:line="240" w:lineRule="auto"/>
                    <w:rPr>
                      <w:rFonts w:ascii="Times New Roman" w:hAnsi="Times New Roman"/>
                    </w:rPr>
                  </w:pPr>
                  <w:r w:rsidRPr="00F60883">
                    <w:rPr>
                      <w:rFonts w:ascii="Times New Roman" w:hAnsi="Times New Roman"/>
                    </w:rPr>
                    <w:t>Давление воздушной магистрали, МПа</w:t>
                  </w:r>
                </w:p>
              </w:tc>
              <w:tc>
                <w:tcPr>
                  <w:tcW w:w="1315" w:type="dxa"/>
                  <w:vAlign w:val="center"/>
                </w:tcPr>
                <w:p w14:paraId="2D0FEFB6"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н</w:t>
                  </w:r>
                  <w:r w:rsidRPr="00F60883">
                    <w:rPr>
                      <w:rFonts w:ascii="Times New Roman" w:hAnsi="Times New Roman"/>
                    </w:rPr>
                    <w:t>е более</w:t>
                  </w:r>
                </w:p>
              </w:tc>
              <w:tc>
                <w:tcPr>
                  <w:tcW w:w="2381" w:type="dxa"/>
                  <w:vAlign w:val="center"/>
                </w:tcPr>
                <w:p w14:paraId="576BDCC7" w14:textId="77777777" w:rsidR="008D7CB9" w:rsidRPr="00F60883" w:rsidRDefault="008D7CB9" w:rsidP="0062135E">
                  <w:pPr>
                    <w:snapToGrid w:val="0"/>
                    <w:spacing w:after="0" w:line="240" w:lineRule="auto"/>
                    <w:jc w:val="center"/>
                    <w:rPr>
                      <w:rFonts w:ascii="Times New Roman" w:hAnsi="Times New Roman"/>
                    </w:rPr>
                  </w:pPr>
                  <w:r w:rsidRPr="00F60883">
                    <w:rPr>
                      <w:rFonts w:ascii="Times New Roman" w:hAnsi="Times New Roman"/>
                    </w:rPr>
                    <w:t>0,7</w:t>
                  </w:r>
                </w:p>
              </w:tc>
            </w:tr>
            <w:tr w:rsidR="008D7CB9" w:rsidRPr="00B979F8" w14:paraId="34007184" w14:textId="77777777" w:rsidTr="0062135E">
              <w:trPr>
                <w:trHeight w:val="340"/>
                <w:jc w:val="center"/>
              </w:trPr>
              <w:tc>
                <w:tcPr>
                  <w:tcW w:w="5370" w:type="dxa"/>
                  <w:vAlign w:val="center"/>
                </w:tcPr>
                <w:p w14:paraId="3855C09A" w14:textId="77777777" w:rsidR="008D7CB9" w:rsidRPr="00F60883" w:rsidRDefault="008D7CB9" w:rsidP="0062135E">
                  <w:pPr>
                    <w:snapToGrid w:val="0"/>
                    <w:spacing w:after="0" w:line="240" w:lineRule="auto"/>
                    <w:rPr>
                      <w:rFonts w:ascii="Times New Roman" w:hAnsi="Times New Roman"/>
                    </w:rPr>
                  </w:pPr>
                  <w:r w:rsidRPr="00F60883">
                    <w:rPr>
                      <w:rFonts w:ascii="Times New Roman" w:hAnsi="Times New Roman"/>
                    </w:rPr>
                    <w:t>Тип блока управления</w:t>
                  </w:r>
                </w:p>
              </w:tc>
              <w:tc>
                <w:tcPr>
                  <w:tcW w:w="1315" w:type="dxa"/>
                  <w:vAlign w:val="center"/>
                </w:tcPr>
                <w:p w14:paraId="4CCAA65E"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155D367F" w14:textId="77777777" w:rsidR="008D7CB9" w:rsidRPr="00F60883" w:rsidRDefault="008D7CB9" w:rsidP="0062135E">
                  <w:pPr>
                    <w:snapToGrid w:val="0"/>
                    <w:spacing w:after="0" w:line="240" w:lineRule="auto"/>
                    <w:jc w:val="center"/>
                    <w:rPr>
                      <w:rFonts w:ascii="Times New Roman" w:hAnsi="Times New Roman"/>
                    </w:rPr>
                  </w:pPr>
                  <w:r w:rsidRPr="00F60883">
                    <w:rPr>
                      <w:rFonts w:ascii="Times New Roman" w:hAnsi="Times New Roman"/>
                    </w:rPr>
                    <w:t>с ЧПУ</w:t>
                  </w:r>
                </w:p>
              </w:tc>
            </w:tr>
            <w:tr w:rsidR="008D7CB9" w:rsidRPr="00B979F8" w14:paraId="35380196" w14:textId="77777777" w:rsidTr="0062135E">
              <w:trPr>
                <w:trHeight w:val="340"/>
                <w:jc w:val="center"/>
              </w:trPr>
              <w:tc>
                <w:tcPr>
                  <w:tcW w:w="5370" w:type="dxa"/>
                  <w:vAlign w:val="center"/>
                </w:tcPr>
                <w:p w14:paraId="100FA475" w14:textId="77777777" w:rsidR="008D7CB9" w:rsidRPr="00F60883" w:rsidRDefault="008D7CB9" w:rsidP="0062135E">
                  <w:pPr>
                    <w:snapToGrid w:val="0"/>
                    <w:spacing w:after="0" w:line="240" w:lineRule="auto"/>
                    <w:rPr>
                      <w:rFonts w:ascii="Times New Roman" w:hAnsi="Times New Roman"/>
                    </w:rPr>
                  </w:pPr>
                  <w:r>
                    <w:rPr>
                      <w:rFonts w:ascii="Times New Roman" w:hAnsi="Times New Roman"/>
                    </w:rPr>
                    <w:t>Язык интерфейса</w:t>
                  </w:r>
                </w:p>
              </w:tc>
              <w:tc>
                <w:tcPr>
                  <w:tcW w:w="1315" w:type="dxa"/>
                  <w:vAlign w:val="center"/>
                </w:tcPr>
                <w:p w14:paraId="4324C544"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74B09459"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русский</w:t>
                  </w:r>
                </w:p>
              </w:tc>
            </w:tr>
            <w:tr w:rsidR="008D7CB9" w:rsidRPr="00B979F8" w14:paraId="7ACF9212" w14:textId="77777777" w:rsidTr="0062135E">
              <w:trPr>
                <w:trHeight w:val="340"/>
                <w:jc w:val="center"/>
              </w:trPr>
              <w:tc>
                <w:tcPr>
                  <w:tcW w:w="5370" w:type="dxa"/>
                  <w:vAlign w:val="center"/>
                </w:tcPr>
                <w:p w14:paraId="40A196A8" w14:textId="77777777" w:rsidR="008D7CB9" w:rsidRPr="00F60883" w:rsidRDefault="008D7CB9" w:rsidP="0062135E">
                  <w:pPr>
                    <w:snapToGrid w:val="0"/>
                    <w:spacing w:after="0" w:line="240" w:lineRule="auto"/>
                    <w:rPr>
                      <w:rFonts w:ascii="Times New Roman" w:hAnsi="Times New Roman"/>
                    </w:rPr>
                  </w:pPr>
                  <w:r w:rsidRPr="00F60883">
                    <w:rPr>
                      <w:rFonts w:ascii="Times New Roman" w:hAnsi="Times New Roman"/>
                    </w:rPr>
                    <w:t>Габаритный размеры, ДхШхВ, мм</w:t>
                  </w:r>
                </w:p>
              </w:tc>
              <w:tc>
                <w:tcPr>
                  <w:tcW w:w="1315" w:type="dxa"/>
                  <w:vAlign w:val="center"/>
                </w:tcPr>
                <w:p w14:paraId="121D8998"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н</w:t>
                  </w:r>
                  <w:r w:rsidRPr="00F60883">
                    <w:rPr>
                      <w:rFonts w:ascii="Times New Roman" w:hAnsi="Times New Roman"/>
                    </w:rPr>
                    <w:t>е более</w:t>
                  </w:r>
                </w:p>
              </w:tc>
              <w:tc>
                <w:tcPr>
                  <w:tcW w:w="2381" w:type="dxa"/>
                  <w:vAlign w:val="center"/>
                </w:tcPr>
                <w:p w14:paraId="1234488A" w14:textId="77777777" w:rsidR="008D7CB9" w:rsidRPr="00F60883" w:rsidRDefault="008D7CB9" w:rsidP="0062135E">
                  <w:pPr>
                    <w:snapToGrid w:val="0"/>
                    <w:spacing w:after="0" w:line="240" w:lineRule="auto"/>
                    <w:jc w:val="center"/>
                    <w:rPr>
                      <w:rFonts w:ascii="Times New Roman" w:hAnsi="Times New Roman"/>
                    </w:rPr>
                  </w:pPr>
                  <w:r w:rsidRPr="00F60883">
                    <w:rPr>
                      <w:rFonts w:ascii="Times New Roman" w:hAnsi="Times New Roman"/>
                    </w:rPr>
                    <w:t>2200х1000х1900</w:t>
                  </w:r>
                </w:p>
              </w:tc>
            </w:tr>
            <w:tr w:rsidR="008D7CB9" w:rsidRPr="00B979F8" w14:paraId="60E6E5A5" w14:textId="77777777" w:rsidTr="0062135E">
              <w:trPr>
                <w:trHeight w:val="340"/>
                <w:jc w:val="center"/>
              </w:trPr>
              <w:tc>
                <w:tcPr>
                  <w:tcW w:w="5370" w:type="dxa"/>
                  <w:vAlign w:val="center"/>
                </w:tcPr>
                <w:p w14:paraId="0823C8BC" w14:textId="77777777" w:rsidR="008D7CB9" w:rsidRPr="00F60883" w:rsidRDefault="008D7CB9" w:rsidP="0062135E">
                  <w:pPr>
                    <w:snapToGrid w:val="0"/>
                    <w:spacing w:after="0" w:line="240" w:lineRule="auto"/>
                    <w:rPr>
                      <w:rFonts w:ascii="Times New Roman" w:hAnsi="Times New Roman"/>
                    </w:rPr>
                  </w:pPr>
                  <w:r w:rsidRPr="00F60883">
                    <w:rPr>
                      <w:rFonts w:ascii="Times New Roman" w:hAnsi="Times New Roman"/>
                    </w:rPr>
                    <w:t>Вес станка, кг</w:t>
                  </w:r>
                </w:p>
              </w:tc>
              <w:tc>
                <w:tcPr>
                  <w:tcW w:w="1315" w:type="dxa"/>
                  <w:vAlign w:val="center"/>
                </w:tcPr>
                <w:p w14:paraId="5FD88214"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н</w:t>
                  </w:r>
                  <w:r w:rsidRPr="00F60883">
                    <w:rPr>
                      <w:rFonts w:ascii="Times New Roman" w:hAnsi="Times New Roman"/>
                    </w:rPr>
                    <w:t>е более</w:t>
                  </w:r>
                </w:p>
              </w:tc>
              <w:tc>
                <w:tcPr>
                  <w:tcW w:w="2381" w:type="dxa"/>
                  <w:vAlign w:val="center"/>
                </w:tcPr>
                <w:p w14:paraId="1003126F" w14:textId="77777777" w:rsidR="008D7CB9" w:rsidRPr="00F60883" w:rsidRDefault="008D7CB9" w:rsidP="0062135E">
                  <w:pPr>
                    <w:snapToGrid w:val="0"/>
                    <w:spacing w:after="0" w:line="240" w:lineRule="auto"/>
                    <w:jc w:val="center"/>
                    <w:rPr>
                      <w:rFonts w:ascii="Times New Roman" w:hAnsi="Times New Roman"/>
                    </w:rPr>
                  </w:pPr>
                  <w:r w:rsidRPr="00F60883">
                    <w:rPr>
                      <w:rFonts w:ascii="Times New Roman" w:hAnsi="Times New Roman"/>
                    </w:rPr>
                    <w:t>520</w:t>
                  </w:r>
                </w:p>
              </w:tc>
            </w:tr>
            <w:tr w:rsidR="008D7CB9" w:rsidRPr="00B979F8" w14:paraId="3DFE1EFE" w14:textId="77777777" w:rsidTr="0062135E">
              <w:trPr>
                <w:trHeight w:val="340"/>
                <w:jc w:val="center"/>
              </w:trPr>
              <w:tc>
                <w:tcPr>
                  <w:tcW w:w="5370" w:type="dxa"/>
                  <w:vAlign w:val="center"/>
                </w:tcPr>
                <w:p w14:paraId="1504C30F" w14:textId="77777777" w:rsidR="008D7CB9" w:rsidRPr="00F60883" w:rsidRDefault="008D7CB9" w:rsidP="0062135E">
                  <w:pPr>
                    <w:snapToGrid w:val="0"/>
                    <w:spacing w:after="0" w:line="240" w:lineRule="auto"/>
                    <w:rPr>
                      <w:rFonts w:ascii="Times New Roman" w:hAnsi="Times New Roman"/>
                    </w:rPr>
                  </w:pPr>
                  <w:r w:rsidRPr="00F60883">
                    <w:rPr>
                      <w:rFonts w:ascii="Times New Roman" w:hAnsi="Times New Roman"/>
                    </w:rPr>
                    <w:t>Напряжение/частота питания, В/Гц</w:t>
                  </w:r>
                </w:p>
              </w:tc>
              <w:tc>
                <w:tcPr>
                  <w:tcW w:w="1315" w:type="dxa"/>
                  <w:vAlign w:val="center"/>
                </w:tcPr>
                <w:p w14:paraId="72BBE14D"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2CBF326C" w14:textId="77777777" w:rsidR="008D7CB9" w:rsidRPr="00F60883" w:rsidRDefault="008D7CB9" w:rsidP="0062135E">
                  <w:pPr>
                    <w:snapToGrid w:val="0"/>
                    <w:spacing w:after="0" w:line="240" w:lineRule="auto"/>
                    <w:jc w:val="center"/>
                    <w:rPr>
                      <w:rFonts w:ascii="Times New Roman" w:hAnsi="Times New Roman"/>
                    </w:rPr>
                  </w:pPr>
                  <w:r w:rsidRPr="00F60883">
                    <w:rPr>
                      <w:rFonts w:ascii="Times New Roman" w:hAnsi="Times New Roman"/>
                    </w:rPr>
                    <w:t>380/50</w:t>
                  </w:r>
                </w:p>
              </w:tc>
            </w:tr>
            <w:tr w:rsidR="008D7CB9" w:rsidRPr="00B979F8" w14:paraId="46E72F52" w14:textId="77777777" w:rsidTr="0062135E">
              <w:trPr>
                <w:trHeight w:val="340"/>
                <w:jc w:val="center"/>
              </w:trPr>
              <w:tc>
                <w:tcPr>
                  <w:tcW w:w="5370" w:type="dxa"/>
                  <w:vAlign w:val="center"/>
                </w:tcPr>
                <w:p w14:paraId="58F7D43B" w14:textId="77777777" w:rsidR="008D7CB9" w:rsidRPr="00F60883" w:rsidRDefault="008D7CB9" w:rsidP="0062135E">
                  <w:pPr>
                    <w:snapToGrid w:val="0"/>
                    <w:spacing w:after="0" w:line="240" w:lineRule="auto"/>
                    <w:rPr>
                      <w:rFonts w:ascii="Times New Roman" w:hAnsi="Times New Roman"/>
                    </w:rPr>
                  </w:pPr>
                  <w:r w:rsidRPr="00F60883">
                    <w:rPr>
                      <w:rFonts w:ascii="Times New Roman" w:hAnsi="Times New Roman"/>
                    </w:rPr>
                    <w:t xml:space="preserve">Потребляемая мощность, </w:t>
                  </w:r>
                  <w:r>
                    <w:rPr>
                      <w:rFonts w:ascii="Times New Roman" w:hAnsi="Times New Roman"/>
                    </w:rPr>
                    <w:t>кВт</w:t>
                  </w:r>
                </w:p>
              </w:tc>
              <w:tc>
                <w:tcPr>
                  <w:tcW w:w="1315" w:type="dxa"/>
                  <w:vAlign w:val="center"/>
                </w:tcPr>
                <w:p w14:paraId="3695D318"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не более</w:t>
                  </w:r>
                </w:p>
              </w:tc>
              <w:tc>
                <w:tcPr>
                  <w:tcW w:w="2381" w:type="dxa"/>
                  <w:vAlign w:val="center"/>
                </w:tcPr>
                <w:p w14:paraId="2CD01CA2"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8,0</w:t>
                  </w:r>
                </w:p>
              </w:tc>
            </w:tr>
            <w:tr w:rsidR="008D7CB9" w:rsidRPr="00B979F8" w14:paraId="735B598D" w14:textId="77777777" w:rsidTr="0062135E">
              <w:trPr>
                <w:trHeight w:val="340"/>
                <w:jc w:val="center"/>
              </w:trPr>
              <w:tc>
                <w:tcPr>
                  <w:tcW w:w="5370" w:type="dxa"/>
                  <w:vAlign w:val="center"/>
                </w:tcPr>
                <w:p w14:paraId="2E0F26AB" w14:textId="77777777" w:rsidR="008D7CB9" w:rsidRPr="00F60883" w:rsidRDefault="008D7CB9" w:rsidP="0062135E">
                  <w:pPr>
                    <w:snapToGrid w:val="0"/>
                    <w:spacing w:after="0" w:line="240" w:lineRule="auto"/>
                    <w:rPr>
                      <w:rFonts w:ascii="Times New Roman" w:hAnsi="Times New Roman"/>
                    </w:rPr>
                  </w:pPr>
                  <w:r>
                    <w:rPr>
                      <w:rFonts w:ascii="Times New Roman" w:hAnsi="Times New Roman"/>
                    </w:rPr>
                    <w:t>Климатическое исполнение</w:t>
                  </w:r>
                </w:p>
              </w:tc>
              <w:tc>
                <w:tcPr>
                  <w:tcW w:w="1315" w:type="dxa"/>
                  <w:vAlign w:val="center"/>
                </w:tcPr>
                <w:p w14:paraId="164B4BB6"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61A43392" w14:textId="77777777" w:rsidR="008D7CB9" w:rsidRPr="00F60883" w:rsidRDefault="008D7CB9" w:rsidP="0062135E">
                  <w:pPr>
                    <w:snapToGrid w:val="0"/>
                    <w:spacing w:after="0" w:line="240" w:lineRule="auto"/>
                    <w:jc w:val="center"/>
                    <w:rPr>
                      <w:rFonts w:ascii="Times New Roman" w:hAnsi="Times New Roman"/>
                    </w:rPr>
                  </w:pPr>
                  <w:r>
                    <w:rPr>
                      <w:rFonts w:ascii="Times New Roman" w:hAnsi="Times New Roman"/>
                    </w:rPr>
                    <w:t>УХЛ4</w:t>
                  </w:r>
                </w:p>
              </w:tc>
            </w:tr>
            <w:tr w:rsidR="008D7CB9" w:rsidRPr="00B979F8" w14:paraId="550D4AEC" w14:textId="77777777" w:rsidTr="0062135E">
              <w:trPr>
                <w:trHeight w:val="340"/>
                <w:jc w:val="center"/>
              </w:trPr>
              <w:tc>
                <w:tcPr>
                  <w:tcW w:w="5370" w:type="dxa"/>
                  <w:vAlign w:val="center"/>
                </w:tcPr>
                <w:p w14:paraId="12877D8C" w14:textId="77777777" w:rsidR="008D7CB9" w:rsidRPr="00F60883" w:rsidRDefault="008D7CB9" w:rsidP="0062135E">
                  <w:pPr>
                    <w:snapToGrid w:val="0"/>
                    <w:spacing w:after="0" w:line="240" w:lineRule="auto"/>
                    <w:rPr>
                      <w:rFonts w:ascii="Times New Roman" w:hAnsi="Times New Roman"/>
                    </w:rPr>
                  </w:pPr>
                  <w:r>
                    <w:rPr>
                      <w:rFonts w:ascii="Times New Roman" w:hAnsi="Times New Roman"/>
                    </w:rPr>
                    <w:t>Тип электрозащиты</w:t>
                  </w:r>
                </w:p>
              </w:tc>
              <w:tc>
                <w:tcPr>
                  <w:tcW w:w="1315" w:type="dxa"/>
                  <w:vAlign w:val="center"/>
                </w:tcPr>
                <w:p w14:paraId="72E81921"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4D190CCF" w14:textId="77777777" w:rsidR="008D7CB9" w:rsidRPr="00890EE6" w:rsidRDefault="008D7CB9" w:rsidP="0062135E">
                  <w:pPr>
                    <w:snapToGrid w:val="0"/>
                    <w:spacing w:after="0" w:line="240" w:lineRule="auto"/>
                    <w:jc w:val="center"/>
                    <w:rPr>
                      <w:rFonts w:ascii="Times New Roman" w:hAnsi="Times New Roman"/>
                    </w:rPr>
                  </w:pPr>
                  <w:r>
                    <w:rPr>
                      <w:rFonts w:ascii="Times New Roman" w:hAnsi="Times New Roman"/>
                      <w:lang w:val="en-US"/>
                    </w:rPr>
                    <w:t>IP</w:t>
                  </w:r>
                  <w:r w:rsidRPr="008D7CB9">
                    <w:rPr>
                      <w:rFonts w:ascii="Times New Roman" w:hAnsi="Times New Roman"/>
                    </w:rPr>
                    <w:t>44</w:t>
                  </w:r>
                </w:p>
              </w:tc>
            </w:tr>
            <w:tr w:rsidR="008D7CB9" w:rsidRPr="00B979F8" w14:paraId="3657C209" w14:textId="77777777" w:rsidTr="0062135E">
              <w:trPr>
                <w:trHeight w:val="340"/>
                <w:jc w:val="center"/>
              </w:trPr>
              <w:tc>
                <w:tcPr>
                  <w:tcW w:w="5370" w:type="dxa"/>
                  <w:vAlign w:val="center"/>
                </w:tcPr>
                <w:p w14:paraId="7A0024E2" w14:textId="77777777" w:rsidR="008D7CB9" w:rsidRDefault="008D7CB9" w:rsidP="0062135E">
                  <w:pPr>
                    <w:snapToGrid w:val="0"/>
                    <w:spacing w:after="0" w:line="240" w:lineRule="auto"/>
                    <w:rPr>
                      <w:rFonts w:ascii="Times New Roman" w:hAnsi="Times New Roman"/>
                    </w:rPr>
                  </w:pPr>
                  <w:r>
                    <w:rPr>
                      <w:rFonts w:ascii="Times New Roman" w:hAnsi="Times New Roman"/>
                    </w:rPr>
                    <w:t>Необходимость фиксации станка</w:t>
                  </w:r>
                </w:p>
              </w:tc>
              <w:tc>
                <w:tcPr>
                  <w:tcW w:w="1315" w:type="dxa"/>
                  <w:vAlign w:val="center"/>
                </w:tcPr>
                <w:p w14:paraId="7293FA8B"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31FF9DDC" w14:textId="77777777" w:rsidR="008D7CB9" w:rsidRPr="00890EE6" w:rsidRDefault="008D7CB9" w:rsidP="0062135E">
                  <w:pPr>
                    <w:snapToGrid w:val="0"/>
                    <w:spacing w:after="0" w:line="240" w:lineRule="auto"/>
                    <w:jc w:val="center"/>
                    <w:rPr>
                      <w:rFonts w:ascii="Times New Roman" w:hAnsi="Times New Roman"/>
                    </w:rPr>
                  </w:pPr>
                  <w:r>
                    <w:rPr>
                      <w:rFonts w:ascii="Times New Roman" w:hAnsi="Times New Roman"/>
                    </w:rPr>
                    <w:t>Нет</w:t>
                  </w:r>
                </w:p>
              </w:tc>
            </w:tr>
            <w:tr w:rsidR="008D7CB9" w:rsidRPr="00B979F8" w14:paraId="4D9CBD21" w14:textId="77777777" w:rsidTr="0062135E">
              <w:trPr>
                <w:trHeight w:val="340"/>
                <w:jc w:val="center"/>
              </w:trPr>
              <w:tc>
                <w:tcPr>
                  <w:tcW w:w="5370" w:type="dxa"/>
                  <w:vAlign w:val="center"/>
                </w:tcPr>
                <w:p w14:paraId="5FBBA730" w14:textId="77777777" w:rsidR="008D7CB9" w:rsidRDefault="008D7CB9" w:rsidP="0062135E">
                  <w:pPr>
                    <w:snapToGrid w:val="0"/>
                    <w:spacing w:after="0" w:line="240" w:lineRule="auto"/>
                    <w:rPr>
                      <w:rFonts w:ascii="Times New Roman" w:hAnsi="Times New Roman"/>
                    </w:rPr>
                  </w:pPr>
                  <w:r>
                    <w:rPr>
                      <w:rFonts w:ascii="Times New Roman" w:hAnsi="Times New Roman"/>
                    </w:rPr>
                    <w:t>Наличие защитного экрана</w:t>
                  </w:r>
                </w:p>
              </w:tc>
              <w:tc>
                <w:tcPr>
                  <w:tcW w:w="1315" w:type="dxa"/>
                  <w:vAlign w:val="center"/>
                </w:tcPr>
                <w:p w14:paraId="3D09C710"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3B26767F" w14:textId="77777777" w:rsidR="008D7CB9" w:rsidRPr="00890EE6" w:rsidRDefault="008D7CB9" w:rsidP="0062135E">
                  <w:pPr>
                    <w:snapToGrid w:val="0"/>
                    <w:spacing w:after="0" w:line="240" w:lineRule="auto"/>
                    <w:jc w:val="center"/>
                    <w:rPr>
                      <w:rFonts w:ascii="Times New Roman" w:hAnsi="Times New Roman"/>
                    </w:rPr>
                  </w:pPr>
                  <w:r>
                    <w:rPr>
                      <w:rFonts w:ascii="Times New Roman" w:hAnsi="Times New Roman"/>
                    </w:rPr>
                    <w:t>Есть</w:t>
                  </w:r>
                </w:p>
              </w:tc>
            </w:tr>
            <w:tr w:rsidR="008D7CB9" w:rsidRPr="00B979F8" w14:paraId="7EEAA7C6" w14:textId="77777777" w:rsidTr="0062135E">
              <w:trPr>
                <w:trHeight w:val="340"/>
                <w:jc w:val="center"/>
              </w:trPr>
              <w:tc>
                <w:tcPr>
                  <w:tcW w:w="5370" w:type="dxa"/>
                  <w:vAlign w:val="center"/>
                </w:tcPr>
                <w:p w14:paraId="11107069" w14:textId="77777777" w:rsidR="008D7CB9" w:rsidRDefault="008D7CB9" w:rsidP="0062135E">
                  <w:pPr>
                    <w:snapToGrid w:val="0"/>
                    <w:spacing w:after="0" w:line="240" w:lineRule="auto"/>
                    <w:rPr>
                      <w:rFonts w:ascii="Times New Roman" w:hAnsi="Times New Roman"/>
                    </w:rPr>
                  </w:pPr>
                  <w:r>
                    <w:rPr>
                      <w:rFonts w:ascii="Times New Roman" w:hAnsi="Times New Roman"/>
                    </w:rPr>
                    <w:t>Наличие освещения рабочей зоны</w:t>
                  </w:r>
                </w:p>
              </w:tc>
              <w:tc>
                <w:tcPr>
                  <w:tcW w:w="1315" w:type="dxa"/>
                  <w:vAlign w:val="center"/>
                </w:tcPr>
                <w:p w14:paraId="3EB52251"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45F263C7" w14:textId="77777777" w:rsidR="008D7CB9" w:rsidRPr="00890EE6" w:rsidRDefault="008D7CB9" w:rsidP="0062135E">
                  <w:pPr>
                    <w:snapToGrid w:val="0"/>
                    <w:spacing w:after="0" w:line="240" w:lineRule="auto"/>
                    <w:jc w:val="center"/>
                    <w:rPr>
                      <w:rFonts w:ascii="Times New Roman" w:hAnsi="Times New Roman"/>
                    </w:rPr>
                  </w:pPr>
                  <w:r>
                    <w:rPr>
                      <w:rFonts w:ascii="Times New Roman" w:hAnsi="Times New Roman"/>
                    </w:rPr>
                    <w:t>Есть</w:t>
                  </w:r>
                </w:p>
              </w:tc>
            </w:tr>
            <w:tr w:rsidR="008D7CB9" w:rsidRPr="00B979F8" w14:paraId="65BA5455" w14:textId="77777777" w:rsidTr="0062135E">
              <w:trPr>
                <w:trHeight w:val="340"/>
                <w:jc w:val="center"/>
              </w:trPr>
              <w:tc>
                <w:tcPr>
                  <w:tcW w:w="5370" w:type="dxa"/>
                  <w:vAlign w:val="center"/>
                </w:tcPr>
                <w:p w14:paraId="0B335902" w14:textId="77777777" w:rsidR="008D7CB9" w:rsidRDefault="008D7CB9" w:rsidP="0062135E">
                  <w:pPr>
                    <w:snapToGrid w:val="0"/>
                    <w:spacing w:after="0" w:line="240" w:lineRule="auto"/>
                    <w:rPr>
                      <w:rFonts w:ascii="Times New Roman" w:hAnsi="Times New Roman"/>
                    </w:rPr>
                  </w:pPr>
                  <w:r>
                    <w:rPr>
                      <w:rFonts w:ascii="Times New Roman" w:hAnsi="Times New Roman"/>
                    </w:rPr>
                    <w:t>Возможность сваривать витки ленты</w:t>
                  </w:r>
                </w:p>
              </w:tc>
              <w:tc>
                <w:tcPr>
                  <w:tcW w:w="1315" w:type="dxa"/>
                  <w:vAlign w:val="center"/>
                </w:tcPr>
                <w:p w14:paraId="4BEA61CA"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79B667D5" w14:textId="77777777" w:rsidR="008D7CB9" w:rsidRDefault="008D7CB9" w:rsidP="0062135E">
                  <w:pPr>
                    <w:snapToGrid w:val="0"/>
                    <w:spacing w:after="0" w:line="240" w:lineRule="auto"/>
                    <w:jc w:val="center"/>
                    <w:rPr>
                      <w:rFonts w:ascii="Times New Roman" w:hAnsi="Times New Roman"/>
                    </w:rPr>
                  </w:pPr>
                  <w:r>
                    <w:rPr>
                      <w:rFonts w:ascii="Times New Roman" w:hAnsi="Times New Roman"/>
                    </w:rPr>
                    <w:t>Есть</w:t>
                  </w:r>
                </w:p>
              </w:tc>
            </w:tr>
            <w:tr w:rsidR="008D7CB9" w:rsidRPr="00B979F8" w14:paraId="77DE0479" w14:textId="77777777" w:rsidTr="0062135E">
              <w:trPr>
                <w:trHeight w:val="340"/>
                <w:jc w:val="center"/>
              </w:trPr>
              <w:tc>
                <w:tcPr>
                  <w:tcW w:w="5370" w:type="dxa"/>
                  <w:vAlign w:val="center"/>
                </w:tcPr>
                <w:p w14:paraId="384227C2" w14:textId="77777777" w:rsidR="008D7CB9" w:rsidRDefault="008D7CB9" w:rsidP="0062135E">
                  <w:pPr>
                    <w:snapToGrid w:val="0"/>
                    <w:spacing w:after="0" w:line="240" w:lineRule="auto"/>
                    <w:rPr>
                      <w:rFonts w:ascii="Times New Roman" w:hAnsi="Times New Roman"/>
                    </w:rPr>
                  </w:pPr>
                  <w:r>
                    <w:rPr>
                      <w:rFonts w:ascii="Times New Roman" w:hAnsi="Times New Roman"/>
                    </w:rPr>
                    <w:t>Возможность подключения вытяжной вентил</w:t>
                  </w:r>
                  <w:r>
                    <w:rPr>
                      <w:rFonts w:ascii="Times New Roman" w:hAnsi="Times New Roman"/>
                    </w:rPr>
                    <w:t>я</w:t>
                  </w:r>
                  <w:r>
                    <w:rPr>
                      <w:rFonts w:ascii="Times New Roman" w:hAnsi="Times New Roman"/>
                    </w:rPr>
                    <w:t>ции</w:t>
                  </w:r>
                </w:p>
              </w:tc>
              <w:tc>
                <w:tcPr>
                  <w:tcW w:w="1315" w:type="dxa"/>
                  <w:vAlign w:val="center"/>
                </w:tcPr>
                <w:p w14:paraId="5CFC0003"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4A995851" w14:textId="77777777" w:rsidR="008D7CB9" w:rsidRDefault="008D7CB9" w:rsidP="0062135E">
                  <w:pPr>
                    <w:snapToGrid w:val="0"/>
                    <w:spacing w:after="0" w:line="240" w:lineRule="auto"/>
                    <w:jc w:val="center"/>
                    <w:rPr>
                      <w:rFonts w:ascii="Times New Roman" w:hAnsi="Times New Roman"/>
                    </w:rPr>
                  </w:pPr>
                  <w:r>
                    <w:rPr>
                      <w:rFonts w:ascii="Times New Roman" w:hAnsi="Times New Roman"/>
                    </w:rPr>
                    <w:t>Есть</w:t>
                  </w:r>
                </w:p>
              </w:tc>
            </w:tr>
            <w:tr w:rsidR="008D7CB9" w:rsidRPr="00B979F8" w14:paraId="24891903" w14:textId="77777777" w:rsidTr="0062135E">
              <w:trPr>
                <w:trHeight w:val="340"/>
                <w:jc w:val="center"/>
              </w:trPr>
              <w:tc>
                <w:tcPr>
                  <w:tcW w:w="5370" w:type="dxa"/>
                  <w:vAlign w:val="center"/>
                </w:tcPr>
                <w:p w14:paraId="1B5E8920" w14:textId="77777777" w:rsidR="008D7CB9" w:rsidRDefault="008D7CB9" w:rsidP="0062135E">
                  <w:pPr>
                    <w:snapToGrid w:val="0"/>
                    <w:spacing w:after="0" w:line="240" w:lineRule="auto"/>
                    <w:rPr>
                      <w:rFonts w:ascii="Times New Roman" w:hAnsi="Times New Roman"/>
                    </w:rPr>
                  </w:pPr>
                  <w:r>
                    <w:rPr>
                      <w:rFonts w:ascii="Times New Roman" w:hAnsi="Times New Roman"/>
                    </w:rPr>
                    <w:t>Тип сварки</w:t>
                  </w:r>
                </w:p>
              </w:tc>
              <w:tc>
                <w:tcPr>
                  <w:tcW w:w="1315" w:type="dxa"/>
                  <w:vAlign w:val="center"/>
                </w:tcPr>
                <w:p w14:paraId="14BF4B26" w14:textId="77777777" w:rsidR="008D7CB9" w:rsidRPr="00F60883" w:rsidRDefault="008D7CB9" w:rsidP="0062135E">
                  <w:pPr>
                    <w:snapToGrid w:val="0"/>
                    <w:spacing w:after="0" w:line="240" w:lineRule="auto"/>
                    <w:jc w:val="center"/>
                    <w:rPr>
                      <w:rFonts w:ascii="Times New Roman" w:hAnsi="Times New Roman"/>
                    </w:rPr>
                  </w:pPr>
                </w:p>
              </w:tc>
              <w:tc>
                <w:tcPr>
                  <w:tcW w:w="2381" w:type="dxa"/>
                  <w:vAlign w:val="center"/>
                </w:tcPr>
                <w:p w14:paraId="09B29EF7" w14:textId="77777777" w:rsidR="008D7CB9" w:rsidRDefault="008D7CB9" w:rsidP="0062135E">
                  <w:pPr>
                    <w:snapToGrid w:val="0"/>
                    <w:spacing w:after="0" w:line="240" w:lineRule="auto"/>
                    <w:jc w:val="center"/>
                    <w:rPr>
                      <w:rFonts w:ascii="Times New Roman" w:hAnsi="Times New Roman"/>
                    </w:rPr>
                  </w:pPr>
                  <w:r>
                    <w:rPr>
                      <w:rFonts w:ascii="Times New Roman" w:hAnsi="Times New Roman"/>
                    </w:rPr>
                    <w:t>ГОСТ 15878-70-Н1-Кт</w:t>
                  </w:r>
                </w:p>
              </w:tc>
            </w:tr>
          </w:tbl>
          <w:p w14:paraId="3A91532B" w14:textId="77777777" w:rsidR="008D7CB9" w:rsidRDefault="008D7CB9" w:rsidP="0062135E">
            <w:pPr>
              <w:snapToGrid w:val="0"/>
              <w:spacing w:after="0"/>
              <w:ind w:left="34" w:firstLine="425"/>
              <w:jc w:val="both"/>
              <w:rPr>
                <w:rFonts w:ascii="Times New Roman" w:hAnsi="Times New Roman"/>
                <w:sz w:val="24"/>
                <w:szCs w:val="24"/>
              </w:rPr>
            </w:pPr>
          </w:p>
          <w:p w14:paraId="7430729B" w14:textId="77777777" w:rsidR="008D7CB9" w:rsidRPr="00BA6240" w:rsidRDefault="008D7CB9" w:rsidP="0062135E">
            <w:pPr>
              <w:snapToGrid w:val="0"/>
              <w:spacing w:after="0"/>
              <w:ind w:left="34" w:firstLine="425"/>
              <w:jc w:val="both"/>
              <w:rPr>
                <w:rFonts w:ascii="Times New Roman" w:hAnsi="Times New Roman"/>
                <w:sz w:val="24"/>
                <w:szCs w:val="24"/>
                <w:u w:val="single"/>
              </w:rPr>
            </w:pPr>
            <w:r w:rsidRPr="00BA6240">
              <w:rPr>
                <w:rFonts w:ascii="Times New Roman" w:hAnsi="Times New Roman"/>
                <w:sz w:val="24"/>
                <w:szCs w:val="24"/>
                <w:u w:val="single"/>
              </w:rPr>
              <w:t>В состав станка должны входить:</w:t>
            </w:r>
          </w:p>
          <w:p w14:paraId="01A9AA49"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рама станка;</w:t>
            </w:r>
          </w:p>
          <w:p w14:paraId="64F65D4D"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механизм намотки;</w:t>
            </w:r>
          </w:p>
          <w:p w14:paraId="5A66484F"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механизм смотки;</w:t>
            </w:r>
          </w:p>
          <w:p w14:paraId="20F0F53D"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ванна катафореза;</w:t>
            </w:r>
          </w:p>
          <w:p w14:paraId="56FCE646"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устройство перемешивания;</w:t>
            </w:r>
          </w:p>
          <w:p w14:paraId="3F1ADF5A"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устройство сушки;</w:t>
            </w:r>
          </w:p>
          <w:p w14:paraId="04F743F5"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натяжное устройство;</w:t>
            </w:r>
          </w:p>
          <w:p w14:paraId="1CF6D3B1"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вытяжка;</w:t>
            </w:r>
          </w:p>
          <w:p w14:paraId="4423DDEE"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моноблок;</w:t>
            </w:r>
          </w:p>
          <w:p w14:paraId="2F05C8E1"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шкаф управления;</w:t>
            </w:r>
          </w:p>
          <w:p w14:paraId="0BF83C47"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панель управления;</w:t>
            </w:r>
          </w:p>
          <w:p w14:paraId="4D2D2FC8"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защитный экран;</w:t>
            </w:r>
          </w:p>
          <w:p w14:paraId="598EEA24"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 сварочный аппарат.</w:t>
            </w:r>
          </w:p>
          <w:p w14:paraId="5AB942CA" w14:textId="77777777" w:rsidR="008D7CB9"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Допускается изменять конструкцию и состав станка намоточного по согласованию с заказчиком.</w:t>
            </w:r>
          </w:p>
          <w:p w14:paraId="104425D0" w14:textId="77777777" w:rsidR="008D7CB9" w:rsidRPr="00E40D97" w:rsidRDefault="008D7CB9" w:rsidP="0062135E">
            <w:pPr>
              <w:snapToGrid w:val="0"/>
              <w:spacing w:after="0"/>
              <w:ind w:left="34" w:firstLine="425"/>
              <w:jc w:val="both"/>
              <w:rPr>
                <w:rFonts w:ascii="Times New Roman" w:hAnsi="Times New Roman"/>
                <w:sz w:val="24"/>
                <w:szCs w:val="24"/>
              </w:rPr>
            </w:pPr>
            <w:r>
              <w:rPr>
                <w:rFonts w:ascii="Times New Roman" w:hAnsi="Times New Roman"/>
                <w:sz w:val="24"/>
                <w:szCs w:val="24"/>
              </w:rPr>
              <w:t>Оборудование не должно иметь блоков и/или функций фото-видео фиксации, ради</w:t>
            </w:r>
            <w:r>
              <w:rPr>
                <w:rFonts w:ascii="Times New Roman" w:hAnsi="Times New Roman"/>
                <w:sz w:val="24"/>
                <w:szCs w:val="24"/>
              </w:rPr>
              <w:t>о</w:t>
            </w:r>
            <w:r>
              <w:rPr>
                <w:rFonts w:ascii="Times New Roman" w:hAnsi="Times New Roman"/>
                <w:sz w:val="24"/>
                <w:szCs w:val="24"/>
              </w:rPr>
              <w:t>приёма, радиопередачи.</w:t>
            </w:r>
          </w:p>
        </w:tc>
      </w:tr>
      <w:tr w:rsidR="008D7CB9" w:rsidRPr="0076606B" w14:paraId="7B45E3C6" w14:textId="77777777" w:rsidTr="0062135E">
        <w:trPr>
          <w:trHeight w:val="397"/>
        </w:trPr>
        <w:tc>
          <w:tcPr>
            <w:tcW w:w="9498" w:type="dxa"/>
            <w:tcBorders>
              <w:top w:val="single" w:sz="4" w:space="0" w:color="auto"/>
              <w:left w:val="single" w:sz="4" w:space="0" w:color="auto"/>
              <w:bottom w:val="single" w:sz="4" w:space="0" w:color="auto"/>
              <w:right w:val="single" w:sz="4" w:space="0" w:color="auto"/>
            </w:tcBorders>
            <w:vAlign w:val="center"/>
          </w:tcPr>
          <w:p w14:paraId="2EA7ED43" w14:textId="77777777" w:rsidR="008D7CB9" w:rsidRPr="002B054C" w:rsidRDefault="008D7CB9" w:rsidP="0062135E">
            <w:pPr>
              <w:spacing w:after="0" w:line="240" w:lineRule="auto"/>
              <w:jc w:val="center"/>
              <w:rPr>
                <w:rFonts w:ascii="Times New Roman" w:hAnsi="Times New Roman"/>
                <w:i/>
                <w:sz w:val="24"/>
                <w:szCs w:val="24"/>
              </w:rPr>
            </w:pPr>
            <w:r>
              <w:rPr>
                <w:rFonts w:ascii="Times New Roman" w:hAnsi="Times New Roman"/>
                <w:sz w:val="24"/>
                <w:szCs w:val="24"/>
              </w:rPr>
              <w:lastRenderedPageBreak/>
              <w:t>Подраздел 4.2</w:t>
            </w:r>
            <w:r w:rsidRPr="002B054C">
              <w:rPr>
                <w:rFonts w:ascii="Times New Roman" w:hAnsi="Times New Roman"/>
                <w:sz w:val="24"/>
                <w:szCs w:val="24"/>
              </w:rPr>
              <w:t xml:space="preserve"> </w:t>
            </w:r>
            <w:r>
              <w:rPr>
                <w:rFonts w:ascii="Times New Roman" w:hAnsi="Times New Roman"/>
                <w:sz w:val="24"/>
                <w:szCs w:val="24"/>
              </w:rPr>
              <w:t>Основные технико-экономические и эксплуатационные показатели</w:t>
            </w:r>
          </w:p>
        </w:tc>
      </w:tr>
      <w:tr w:rsidR="008D7CB9" w:rsidRPr="0076606B" w14:paraId="0FC71322" w14:textId="77777777" w:rsidTr="0062135E">
        <w:trPr>
          <w:trHeight w:val="624"/>
        </w:trPr>
        <w:tc>
          <w:tcPr>
            <w:tcW w:w="9498" w:type="dxa"/>
            <w:tcBorders>
              <w:top w:val="single" w:sz="4" w:space="0" w:color="auto"/>
              <w:left w:val="single" w:sz="4" w:space="0" w:color="auto"/>
              <w:bottom w:val="single" w:sz="4" w:space="0" w:color="auto"/>
              <w:right w:val="single" w:sz="4" w:space="0" w:color="auto"/>
            </w:tcBorders>
            <w:vAlign w:val="center"/>
          </w:tcPr>
          <w:p w14:paraId="43402B39" w14:textId="77777777" w:rsidR="008D7CB9" w:rsidRDefault="008D7CB9" w:rsidP="0062135E">
            <w:pPr>
              <w:spacing w:after="0" w:line="240" w:lineRule="auto"/>
              <w:ind w:firstLine="601"/>
              <w:rPr>
                <w:rFonts w:ascii="Times New Roman" w:hAnsi="Times New Roman"/>
                <w:sz w:val="24"/>
                <w:szCs w:val="24"/>
              </w:rPr>
            </w:pPr>
            <w:r w:rsidRPr="00AD5A23">
              <w:rPr>
                <w:rFonts w:ascii="Times New Roman" w:hAnsi="Times New Roman"/>
                <w:sz w:val="24"/>
                <w:szCs w:val="24"/>
              </w:rPr>
              <w:t xml:space="preserve">Оборудование, предлагаемое к поставке, </w:t>
            </w:r>
            <w:r>
              <w:rPr>
                <w:rFonts w:ascii="Times New Roman" w:hAnsi="Times New Roman"/>
                <w:sz w:val="24"/>
                <w:szCs w:val="24"/>
              </w:rPr>
              <w:t xml:space="preserve">должно быть </w:t>
            </w:r>
            <w:r w:rsidRPr="00AD5A23">
              <w:rPr>
                <w:rFonts w:ascii="Times New Roman" w:hAnsi="Times New Roman"/>
                <w:sz w:val="24"/>
                <w:szCs w:val="24"/>
              </w:rPr>
              <w:t>серийного выпуска предпр</w:t>
            </w:r>
            <w:r w:rsidRPr="00AD5A23">
              <w:rPr>
                <w:rFonts w:ascii="Times New Roman" w:hAnsi="Times New Roman"/>
                <w:sz w:val="24"/>
                <w:szCs w:val="24"/>
              </w:rPr>
              <w:t>и</w:t>
            </w:r>
            <w:r w:rsidRPr="00AD5A23">
              <w:rPr>
                <w:rFonts w:ascii="Times New Roman" w:hAnsi="Times New Roman"/>
                <w:sz w:val="24"/>
                <w:szCs w:val="24"/>
              </w:rPr>
              <w:t>ятия-изготовителя</w:t>
            </w:r>
            <w:r>
              <w:rPr>
                <w:rFonts w:ascii="Times New Roman" w:hAnsi="Times New Roman"/>
                <w:sz w:val="24"/>
                <w:szCs w:val="24"/>
              </w:rPr>
              <w:t>.</w:t>
            </w:r>
          </w:p>
        </w:tc>
      </w:tr>
      <w:tr w:rsidR="008D7CB9" w:rsidRPr="0076606B" w14:paraId="215EBB0E"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6335C8A1" w14:textId="77777777" w:rsidR="008D7CB9"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Подраздел 4.</w:t>
            </w:r>
            <w:r>
              <w:rPr>
                <w:rFonts w:ascii="Times New Roman" w:hAnsi="Times New Roman"/>
                <w:sz w:val="24"/>
                <w:szCs w:val="24"/>
                <w:lang w:val="en-US"/>
              </w:rPr>
              <w:t>3</w:t>
            </w:r>
            <w:r w:rsidRPr="002B054C">
              <w:rPr>
                <w:rFonts w:ascii="Times New Roman" w:hAnsi="Times New Roman"/>
                <w:sz w:val="24"/>
                <w:szCs w:val="24"/>
              </w:rPr>
              <w:t xml:space="preserve"> Требования по надежности</w:t>
            </w:r>
          </w:p>
        </w:tc>
      </w:tr>
      <w:tr w:rsidR="008D7CB9" w:rsidRPr="0076606B" w14:paraId="4E6A84BF"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4A3AD782" w14:textId="77777777" w:rsidR="008D7CB9" w:rsidRPr="0076606B" w:rsidRDefault="008D7CB9" w:rsidP="0062135E">
            <w:pPr>
              <w:spacing w:after="0" w:line="240" w:lineRule="auto"/>
              <w:ind w:firstLine="601"/>
              <w:rPr>
                <w:rFonts w:ascii="Times New Roman" w:hAnsi="Times New Roman"/>
                <w:i/>
                <w:sz w:val="24"/>
                <w:szCs w:val="24"/>
              </w:rPr>
            </w:pPr>
            <w:r>
              <w:rPr>
                <w:rFonts w:ascii="Times New Roman" w:hAnsi="Times New Roman"/>
                <w:sz w:val="24"/>
                <w:szCs w:val="24"/>
              </w:rPr>
              <w:lastRenderedPageBreak/>
              <w:t>Оборудование и комплектующие должны обеспечивать срок службы не менее 10 лет.</w:t>
            </w:r>
          </w:p>
        </w:tc>
      </w:tr>
      <w:tr w:rsidR="008D7CB9" w:rsidRPr="0076606B" w14:paraId="51BC410B"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67736A27" w14:textId="77777777" w:rsidR="008D7CB9" w:rsidRPr="002B054C"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Подраздел 4.</w:t>
            </w:r>
            <w:r w:rsidRPr="00F566B9">
              <w:rPr>
                <w:rFonts w:ascii="Times New Roman" w:hAnsi="Times New Roman"/>
                <w:sz w:val="24"/>
                <w:szCs w:val="24"/>
              </w:rPr>
              <w:t>4</w:t>
            </w:r>
            <w:r w:rsidRPr="002B054C">
              <w:rPr>
                <w:rFonts w:ascii="Times New Roman" w:hAnsi="Times New Roman"/>
                <w:sz w:val="24"/>
                <w:szCs w:val="24"/>
              </w:rPr>
              <w:t xml:space="preserve"> Требования к конструкции, монтажно-технические требования</w:t>
            </w:r>
          </w:p>
        </w:tc>
      </w:tr>
      <w:tr w:rsidR="008D7CB9" w:rsidRPr="0076606B" w14:paraId="4058D56B"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3E182BE5" w14:textId="77777777" w:rsidR="008D7CB9" w:rsidRPr="00052669" w:rsidRDefault="008D7CB9" w:rsidP="0062135E">
            <w:pPr>
              <w:spacing w:after="0" w:line="240" w:lineRule="auto"/>
              <w:ind w:firstLine="601"/>
              <w:jc w:val="both"/>
              <w:rPr>
                <w:rFonts w:ascii="Times New Roman" w:hAnsi="Times New Roman"/>
                <w:sz w:val="24"/>
                <w:szCs w:val="24"/>
              </w:rPr>
            </w:pPr>
            <w:r w:rsidRPr="00052669">
              <w:rPr>
                <w:rFonts w:ascii="Times New Roman" w:hAnsi="Times New Roman"/>
                <w:sz w:val="24"/>
                <w:szCs w:val="24"/>
              </w:rPr>
              <w:t>Оборудование и комплектующие к нему должны обеспечивать конструктивную и функциональную совместимость.</w:t>
            </w:r>
          </w:p>
        </w:tc>
      </w:tr>
      <w:tr w:rsidR="008D7CB9" w:rsidRPr="0076606B" w14:paraId="4679F489"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2B0052EC" w14:textId="77777777" w:rsidR="008D7CB9" w:rsidRPr="00EA569A" w:rsidRDefault="008D7CB9" w:rsidP="0062135E">
            <w:pPr>
              <w:spacing w:after="0" w:line="240" w:lineRule="auto"/>
              <w:rPr>
                <w:rFonts w:ascii="Times New Roman" w:hAnsi="Times New Roman"/>
                <w:i/>
                <w:sz w:val="24"/>
                <w:szCs w:val="24"/>
              </w:rPr>
            </w:pPr>
            <w:r>
              <w:rPr>
                <w:rFonts w:ascii="Times New Roman" w:hAnsi="Times New Roman"/>
                <w:sz w:val="24"/>
                <w:szCs w:val="24"/>
              </w:rPr>
              <w:t xml:space="preserve">          Подраздел 4.</w:t>
            </w:r>
            <w:r w:rsidRPr="00F566B9">
              <w:rPr>
                <w:rFonts w:ascii="Times New Roman" w:hAnsi="Times New Roman"/>
                <w:sz w:val="24"/>
                <w:szCs w:val="24"/>
              </w:rPr>
              <w:t>5</w:t>
            </w:r>
            <w:r w:rsidRPr="00EA569A">
              <w:rPr>
                <w:rFonts w:ascii="Times New Roman" w:hAnsi="Times New Roman"/>
                <w:sz w:val="24"/>
                <w:szCs w:val="24"/>
              </w:rPr>
              <w:t xml:space="preserve"> Требования к материалам и комплектующим оборудования</w:t>
            </w:r>
          </w:p>
        </w:tc>
      </w:tr>
      <w:tr w:rsidR="008D7CB9" w:rsidRPr="0076606B" w14:paraId="7A149830"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tcPr>
          <w:p w14:paraId="4FA70C94" w14:textId="77777777" w:rsidR="008D7CB9" w:rsidRPr="008D7CB9" w:rsidRDefault="008D7CB9" w:rsidP="0062135E">
            <w:pPr>
              <w:spacing w:after="0" w:line="240" w:lineRule="auto"/>
              <w:ind w:firstLine="601"/>
              <w:jc w:val="both"/>
              <w:rPr>
                <w:rFonts w:ascii="Times New Roman" w:hAnsi="Times New Roman"/>
                <w:sz w:val="24"/>
                <w:szCs w:val="24"/>
              </w:rPr>
            </w:pPr>
            <w:r w:rsidRPr="00F601AD">
              <w:rPr>
                <w:rFonts w:ascii="Times New Roman" w:hAnsi="Times New Roman"/>
                <w:sz w:val="24"/>
                <w:szCs w:val="24"/>
              </w:rPr>
              <w:t>Комплектующие и материалы, входящие в состав оборудования, должны быть н</w:t>
            </w:r>
            <w:r w:rsidRPr="00F601AD">
              <w:rPr>
                <w:rFonts w:ascii="Times New Roman" w:hAnsi="Times New Roman"/>
                <w:sz w:val="24"/>
                <w:szCs w:val="24"/>
              </w:rPr>
              <w:t>о</w:t>
            </w:r>
            <w:r w:rsidRPr="00F601AD">
              <w:rPr>
                <w:rFonts w:ascii="Times New Roman" w:hAnsi="Times New Roman"/>
                <w:sz w:val="24"/>
                <w:szCs w:val="24"/>
              </w:rPr>
              <w:t>выми, не восстановленными (не бывшими в употреблении).</w:t>
            </w:r>
          </w:p>
          <w:p w14:paraId="569A5751" w14:textId="77777777" w:rsidR="008D7CB9" w:rsidRPr="00F566B9" w:rsidRDefault="008D7CB9" w:rsidP="0062135E">
            <w:pPr>
              <w:spacing w:after="0" w:line="240" w:lineRule="auto"/>
              <w:ind w:firstLine="601"/>
              <w:jc w:val="both"/>
              <w:rPr>
                <w:rFonts w:ascii="Times New Roman" w:hAnsi="Times New Roman"/>
                <w:sz w:val="24"/>
                <w:szCs w:val="24"/>
              </w:rPr>
            </w:pPr>
            <w:r>
              <w:rPr>
                <w:rFonts w:ascii="Times New Roman" w:hAnsi="Times New Roman"/>
                <w:sz w:val="24"/>
                <w:szCs w:val="24"/>
              </w:rPr>
              <w:t>Поставляемое оборудование не должно иметь дефектов, связанных с материалами или работой по его изготовлению, либо проявляющихся в результате действия или уп</w:t>
            </w:r>
            <w:r>
              <w:rPr>
                <w:rFonts w:ascii="Times New Roman" w:hAnsi="Times New Roman"/>
                <w:sz w:val="24"/>
                <w:szCs w:val="24"/>
              </w:rPr>
              <w:t>у</w:t>
            </w:r>
            <w:r>
              <w:rPr>
                <w:rFonts w:ascii="Times New Roman" w:hAnsi="Times New Roman"/>
                <w:sz w:val="24"/>
                <w:szCs w:val="24"/>
              </w:rPr>
              <w:t>щения производителя (поставщика).</w:t>
            </w:r>
          </w:p>
        </w:tc>
      </w:tr>
      <w:tr w:rsidR="008D7CB9" w:rsidRPr="0076606B" w14:paraId="64DFE472"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tcPr>
          <w:p w14:paraId="031F5A82" w14:textId="77777777" w:rsidR="008D7CB9" w:rsidRPr="00EA569A" w:rsidRDefault="008D7CB9" w:rsidP="0062135E">
            <w:pPr>
              <w:spacing w:after="0" w:line="240" w:lineRule="auto"/>
              <w:jc w:val="center"/>
              <w:rPr>
                <w:rFonts w:ascii="Times New Roman" w:hAnsi="Times New Roman"/>
                <w:i/>
                <w:sz w:val="24"/>
                <w:szCs w:val="24"/>
              </w:rPr>
            </w:pPr>
            <w:r>
              <w:rPr>
                <w:rFonts w:ascii="Times New Roman" w:hAnsi="Times New Roman"/>
                <w:sz w:val="24"/>
                <w:szCs w:val="24"/>
              </w:rPr>
              <w:t>Подраздел 4.</w:t>
            </w:r>
            <w:r w:rsidRPr="00F566B9">
              <w:rPr>
                <w:rFonts w:ascii="Times New Roman" w:hAnsi="Times New Roman"/>
                <w:sz w:val="24"/>
                <w:szCs w:val="24"/>
              </w:rPr>
              <w:t>5</w:t>
            </w:r>
            <w:r w:rsidRPr="00EA569A">
              <w:rPr>
                <w:rFonts w:ascii="Times New Roman" w:hAnsi="Times New Roman"/>
                <w:sz w:val="24"/>
                <w:szCs w:val="24"/>
              </w:rPr>
              <w:t xml:space="preserve"> Требования к стабильности параметров при воздействии факторов </w:t>
            </w:r>
            <w:r>
              <w:rPr>
                <w:rFonts w:ascii="Times New Roman" w:hAnsi="Times New Roman"/>
                <w:sz w:val="24"/>
                <w:szCs w:val="24"/>
              </w:rPr>
              <w:br/>
            </w:r>
            <w:r w:rsidRPr="00EA569A">
              <w:rPr>
                <w:rFonts w:ascii="Times New Roman" w:hAnsi="Times New Roman"/>
                <w:sz w:val="24"/>
                <w:szCs w:val="24"/>
              </w:rPr>
              <w:t>вне</w:t>
            </w:r>
            <w:r w:rsidRPr="00EA569A">
              <w:rPr>
                <w:rFonts w:ascii="Times New Roman" w:hAnsi="Times New Roman"/>
                <w:sz w:val="24"/>
                <w:szCs w:val="24"/>
              </w:rPr>
              <w:t>ш</w:t>
            </w:r>
            <w:r w:rsidRPr="00EA569A">
              <w:rPr>
                <w:rFonts w:ascii="Times New Roman" w:hAnsi="Times New Roman"/>
                <w:sz w:val="24"/>
                <w:szCs w:val="24"/>
              </w:rPr>
              <w:t>ней среды</w:t>
            </w:r>
          </w:p>
        </w:tc>
      </w:tr>
      <w:tr w:rsidR="008D7CB9" w:rsidRPr="0076606B" w14:paraId="068DA3BE"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7C4BE498" w14:textId="77777777" w:rsidR="008D7CB9" w:rsidRPr="00ED56C8" w:rsidRDefault="008D7CB9" w:rsidP="0062135E">
            <w:pPr>
              <w:spacing w:after="0" w:line="240" w:lineRule="auto"/>
              <w:ind w:firstLine="601"/>
              <w:rPr>
                <w:rFonts w:ascii="Times New Roman" w:hAnsi="Times New Roman"/>
                <w:i/>
                <w:sz w:val="24"/>
                <w:szCs w:val="24"/>
              </w:rPr>
            </w:pPr>
            <w:r w:rsidRPr="00ED56C8">
              <w:rPr>
                <w:rFonts w:ascii="Times New Roman" w:hAnsi="Times New Roman"/>
                <w:sz w:val="24"/>
                <w:szCs w:val="24"/>
              </w:rPr>
              <w:t>Специальные требования не предъявляются</w:t>
            </w:r>
            <w:r>
              <w:rPr>
                <w:rFonts w:ascii="Times New Roman" w:hAnsi="Times New Roman"/>
                <w:sz w:val="24"/>
                <w:szCs w:val="24"/>
              </w:rPr>
              <w:t>.</w:t>
            </w:r>
          </w:p>
        </w:tc>
      </w:tr>
      <w:tr w:rsidR="008D7CB9" w:rsidRPr="0076606B" w14:paraId="68E3FA46"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02CF61B4" w14:textId="77777777" w:rsidR="008D7CB9" w:rsidRPr="00D453A5" w:rsidRDefault="008D7CB9" w:rsidP="0062135E">
            <w:pPr>
              <w:spacing w:after="0" w:line="240" w:lineRule="auto"/>
              <w:jc w:val="center"/>
              <w:rPr>
                <w:rFonts w:ascii="Times New Roman" w:hAnsi="Times New Roman"/>
                <w:i/>
                <w:sz w:val="24"/>
                <w:szCs w:val="24"/>
              </w:rPr>
            </w:pPr>
            <w:r>
              <w:rPr>
                <w:rFonts w:ascii="Times New Roman" w:hAnsi="Times New Roman"/>
                <w:sz w:val="24"/>
                <w:szCs w:val="24"/>
              </w:rPr>
              <w:t>Подраздел 4.</w:t>
            </w:r>
            <w:r>
              <w:rPr>
                <w:rFonts w:ascii="Times New Roman" w:hAnsi="Times New Roman"/>
                <w:sz w:val="24"/>
                <w:szCs w:val="24"/>
                <w:lang w:val="en-US"/>
              </w:rPr>
              <w:t>7</w:t>
            </w:r>
            <w:r w:rsidRPr="00D453A5">
              <w:rPr>
                <w:rFonts w:ascii="Times New Roman" w:hAnsi="Times New Roman"/>
                <w:sz w:val="24"/>
                <w:szCs w:val="24"/>
              </w:rPr>
              <w:t xml:space="preserve"> Требования к электропитанию</w:t>
            </w:r>
          </w:p>
        </w:tc>
      </w:tr>
      <w:tr w:rsidR="008D7CB9" w:rsidRPr="0076606B" w14:paraId="1D4EBF3D"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0D053F01" w14:textId="77777777" w:rsidR="008D7CB9" w:rsidRPr="00FE3018" w:rsidRDefault="008D7CB9" w:rsidP="0062135E">
            <w:pPr>
              <w:spacing w:after="0" w:line="240" w:lineRule="auto"/>
              <w:ind w:firstLine="601"/>
              <w:rPr>
                <w:rFonts w:ascii="Times New Roman" w:hAnsi="Times New Roman"/>
                <w:sz w:val="24"/>
                <w:szCs w:val="24"/>
              </w:rPr>
            </w:pPr>
            <w:r>
              <w:rPr>
                <w:rFonts w:ascii="Times New Roman" w:hAnsi="Times New Roman"/>
                <w:sz w:val="24"/>
                <w:szCs w:val="24"/>
              </w:rPr>
              <w:t xml:space="preserve">Напряжение питания, </w:t>
            </w:r>
            <w:r w:rsidRPr="00063C18">
              <w:rPr>
                <w:rFonts w:ascii="Times New Roman" w:eastAsia="Times New Roman" w:hAnsi="Times New Roman"/>
                <w:sz w:val="24"/>
                <w:szCs w:val="24"/>
                <w:lang w:eastAsia="ru-RU"/>
              </w:rPr>
              <w:t>В</w:t>
            </w:r>
            <w:r>
              <w:rPr>
                <w:rFonts w:ascii="Times New Roman" w:eastAsia="Times New Roman" w:hAnsi="Times New Roman"/>
                <w:sz w:val="24"/>
                <w:szCs w:val="24"/>
                <w:lang w:eastAsia="ru-RU"/>
              </w:rPr>
              <w:t xml:space="preserve"> – 380</w:t>
            </w:r>
            <w:r w:rsidRPr="000B3B4A">
              <w:rPr>
                <w:rFonts w:ascii="Times New Roman" w:eastAsia="Times New Roman" w:hAnsi="Times New Roman"/>
                <w:sz w:val="24"/>
                <w:szCs w:val="24"/>
                <w:lang w:eastAsia="ru-RU"/>
              </w:rPr>
              <w:t>±10%</w:t>
            </w:r>
            <w:r>
              <w:rPr>
                <w:rFonts w:ascii="Times New Roman" w:eastAsia="Times New Roman" w:hAnsi="Times New Roman"/>
                <w:sz w:val="24"/>
                <w:szCs w:val="24"/>
                <w:lang w:eastAsia="ru-RU"/>
              </w:rPr>
              <w:t xml:space="preserve"> </w:t>
            </w:r>
            <w:r w:rsidRPr="000B3B4A">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0B3B4A">
              <w:rPr>
                <w:rFonts w:ascii="Times New Roman" w:eastAsia="Times New Roman" w:hAnsi="Times New Roman"/>
                <w:sz w:val="24"/>
                <w:szCs w:val="24"/>
                <w:lang w:eastAsia="ru-RU"/>
              </w:rPr>
              <w:t>50 Гц (трехфазное)</w:t>
            </w:r>
          </w:p>
        </w:tc>
      </w:tr>
      <w:tr w:rsidR="008D7CB9" w:rsidRPr="0076606B" w14:paraId="5A47C92F" w14:textId="77777777" w:rsidTr="0062135E">
        <w:trPr>
          <w:trHeight w:val="397"/>
        </w:trPr>
        <w:tc>
          <w:tcPr>
            <w:tcW w:w="9498" w:type="dxa"/>
            <w:tcBorders>
              <w:top w:val="single" w:sz="4" w:space="0" w:color="auto"/>
              <w:left w:val="single" w:sz="4" w:space="0" w:color="auto"/>
              <w:bottom w:val="single" w:sz="4" w:space="0" w:color="auto"/>
              <w:right w:val="single" w:sz="4" w:space="0" w:color="auto"/>
            </w:tcBorders>
            <w:vAlign w:val="center"/>
          </w:tcPr>
          <w:p w14:paraId="710B51A3" w14:textId="77777777" w:rsidR="008D7CB9" w:rsidRPr="00D453A5" w:rsidRDefault="008D7CB9" w:rsidP="0062135E">
            <w:pPr>
              <w:spacing w:after="0" w:line="240" w:lineRule="auto"/>
              <w:jc w:val="center"/>
              <w:rPr>
                <w:rFonts w:ascii="Times New Roman" w:hAnsi="Times New Roman"/>
                <w:sz w:val="24"/>
                <w:szCs w:val="24"/>
              </w:rPr>
            </w:pPr>
            <w:r w:rsidRPr="00D453A5">
              <w:rPr>
                <w:rFonts w:ascii="Times New Roman" w:hAnsi="Times New Roman"/>
                <w:sz w:val="24"/>
                <w:szCs w:val="24"/>
              </w:rPr>
              <w:t>Подраздел 4.</w:t>
            </w:r>
            <w:r w:rsidRPr="00F566B9">
              <w:rPr>
                <w:rFonts w:ascii="Times New Roman" w:hAnsi="Times New Roman"/>
                <w:sz w:val="24"/>
                <w:szCs w:val="24"/>
              </w:rPr>
              <w:t>8</w:t>
            </w:r>
            <w:r w:rsidRPr="00D453A5">
              <w:rPr>
                <w:rFonts w:ascii="Times New Roman" w:hAnsi="Times New Roman"/>
                <w:sz w:val="24"/>
                <w:szCs w:val="24"/>
              </w:rPr>
              <w:t xml:space="preserve"> Требования к контрольно-измерительным приборам и автоматике</w:t>
            </w:r>
          </w:p>
        </w:tc>
      </w:tr>
      <w:tr w:rsidR="008D7CB9" w:rsidRPr="0076606B" w14:paraId="3E1F72F2"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tcPr>
          <w:p w14:paraId="0EFDEA5E" w14:textId="77777777" w:rsidR="008D7CB9" w:rsidRPr="00052669" w:rsidRDefault="008D7CB9" w:rsidP="0062135E">
            <w:pPr>
              <w:spacing w:after="0" w:line="240" w:lineRule="auto"/>
              <w:ind w:firstLine="567"/>
              <w:jc w:val="both"/>
              <w:rPr>
                <w:rFonts w:ascii="Times New Roman" w:eastAsia="Times New Roman" w:hAnsi="Times New Roman"/>
                <w:sz w:val="24"/>
                <w:szCs w:val="24"/>
                <w:lang w:eastAsia="ru-RU"/>
              </w:rPr>
            </w:pPr>
            <w:r w:rsidRPr="00052669">
              <w:rPr>
                <w:rFonts w:ascii="Times New Roman" w:eastAsia="Times New Roman" w:hAnsi="Times New Roman"/>
                <w:sz w:val="24"/>
                <w:szCs w:val="24"/>
                <w:lang w:eastAsia="ru-RU"/>
              </w:rPr>
              <w:t>Все приборы регистрации и контроля должны быть внесены в Госреестр СИ, иметь первичную поверку и поставляться в комплекте с методикой поверки и паспортами. Пр</w:t>
            </w:r>
            <w:r w:rsidRPr="00052669">
              <w:rPr>
                <w:rFonts w:ascii="Times New Roman" w:eastAsia="Times New Roman" w:hAnsi="Times New Roman"/>
                <w:sz w:val="24"/>
                <w:szCs w:val="24"/>
                <w:lang w:eastAsia="ru-RU"/>
              </w:rPr>
              <w:t>о</w:t>
            </w:r>
            <w:r w:rsidRPr="00052669">
              <w:rPr>
                <w:rFonts w:ascii="Times New Roman" w:eastAsia="Times New Roman" w:hAnsi="Times New Roman"/>
                <w:sz w:val="24"/>
                <w:szCs w:val="24"/>
                <w:lang w:eastAsia="ru-RU"/>
              </w:rPr>
              <w:t>веряемые приборы должны быть легк</w:t>
            </w:r>
            <w:r w:rsidRPr="00052669">
              <w:rPr>
                <w:rFonts w:ascii="Times New Roman" w:eastAsia="Times New Roman" w:hAnsi="Times New Roman"/>
                <w:sz w:val="24"/>
                <w:szCs w:val="24"/>
                <w:lang w:eastAsia="ru-RU"/>
              </w:rPr>
              <w:t>о</w:t>
            </w:r>
            <w:r w:rsidRPr="00052669">
              <w:rPr>
                <w:rFonts w:ascii="Times New Roman" w:eastAsia="Times New Roman" w:hAnsi="Times New Roman"/>
                <w:sz w:val="24"/>
                <w:szCs w:val="24"/>
                <w:lang w:eastAsia="ru-RU"/>
              </w:rPr>
              <w:t>съёмными для удобства обслуживания.</w:t>
            </w:r>
          </w:p>
          <w:p w14:paraId="3E14C6E7" w14:textId="77777777" w:rsidR="008D7CB9" w:rsidRPr="002A7533" w:rsidRDefault="008D7CB9" w:rsidP="0062135E">
            <w:pPr>
              <w:spacing w:after="0" w:line="240" w:lineRule="auto"/>
              <w:ind w:firstLine="567"/>
              <w:jc w:val="both"/>
              <w:rPr>
                <w:rFonts w:ascii="Times New Roman" w:eastAsia="Times New Roman" w:hAnsi="Times New Roman"/>
                <w:sz w:val="24"/>
                <w:szCs w:val="24"/>
                <w:lang w:eastAsia="ru-RU"/>
              </w:rPr>
            </w:pPr>
            <w:r w:rsidRPr="00052669">
              <w:rPr>
                <w:rFonts w:ascii="Times New Roman" w:eastAsia="Times New Roman" w:hAnsi="Times New Roman"/>
                <w:sz w:val="24"/>
                <w:szCs w:val="24"/>
                <w:lang w:eastAsia="ru-RU"/>
              </w:rPr>
              <w:t>Приборы и средства измерения, подлежащие обязательной сертификации, должны быть сертифицированы Федеральным Агентством по Техническому Контролю и Метр</w:t>
            </w:r>
            <w:r w:rsidRPr="00052669">
              <w:rPr>
                <w:rFonts w:ascii="Times New Roman" w:eastAsia="Times New Roman" w:hAnsi="Times New Roman"/>
                <w:sz w:val="24"/>
                <w:szCs w:val="24"/>
                <w:lang w:eastAsia="ru-RU"/>
              </w:rPr>
              <w:t>о</w:t>
            </w:r>
            <w:r w:rsidRPr="00052669">
              <w:rPr>
                <w:rFonts w:ascii="Times New Roman" w:eastAsia="Times New Roman" w:hAnsi="Times New Roman"/>
                <w:sz w:val="24"/>
                <w:szCs w:val="24"/>
                <w:lang w:eastAsia="ru-RU"/>
              </w:rPr>
              <w:t>логии и зарегистрированы в Государственном реестре средств измерений; должны иметь: сертификаты соответствия, сертификаты качества, свидетельства о первичной поверке, сертификат о внесении в Госреестр, паспорт на данный вид продукции, руководство по эксплуатации.</w:t>
            </w:r>
          </w:p>
        </w:tc>
      </w:tr>
      <w:tr w:rsidR="008D7CB9" w:rsidRPr="0076606B" w14:paraId="50C278F3" w14:textId="77777777" w:rsidTr="0062135E">
        <w:trPr>
          <w:trHeight w:val="397"/>
        </w:trPr>
        <w:tc>
          <w:tcPr>
            <w:tcW w:w="9498" w:type="dxa"/>
            <w:tcBorders>
              <w:top w:val="single" w:sz="4" w:space="0" w:color="auto"/>
              <w:left w:val="single" w:sz="4" w:space="0" w:color="auto"/>
              <w:bottom w:val="single" w:sz="4" w:space="0" w:color="auto"/>
              <w:right w:val="single" w:sz="4" w:space="0" w:color="auto"/>
            </w:tcBorders>
            <w:vAlign w:val="center"/>
          </w:tcPr>
          <w:p w14:paraId="57897E63" w14:textId="77777777" w:rsidR="008D7CB9" w:rsidRPr="002A7533" w:rsidRDefault="008D7CB9" w:rsidP="0062135E">
            <w:pPr>
              <w:spacing w:after="0" w:line="240" w:lineRule="auto"/>
              <w:jc w:val="center"/>
              <w:rPr>
                <w:rFonts w:ascii="Times New Roman" w:hAnsi="Times New Roman"/>
                <w:i/>
                <w:sz w:val="24"/>
                <w:szCs w:val="24"/>
              </w:rPr>
            </w:pPr>
            <w:r w:rsidRPr="002A7533">
              <w:rPr>
                <w:rFonts w:ascii="Times New Roman" w:hAnsi="Times New Roman"/>
                <w:sz w:val="24"/>
                <w:szCs w:val="24"/>
              </w:rPr>
              <w:t>Подраздел 4.</w:t>
            </w:r>
            <w:r>
              <w:rPr>
                <w:rFonts w:ascii="Times New Roman" w:hAnsi="Times New Roman"/>
                <w:sz w:val="24"/>
                <w:szCs w:val="24"/>
                <w:lang w:val="en-US"/>
              </w:rPr>
              <w:t>9</w:t>
            </w:r>
            <w:r w:rsidRPr="002A7533">
              <w:rPr>
                <w:rFonts w:ascii="Times New Roman" w:hAnsi="Times New Roman"/>
                <w:sz w:val="24"/>
                <w:szCs w:val="24"/>
              </w:rPr>
              <w:t xml:space="preserve"> Требования к комплектности</w:t>
            </w:r>
          </w:p>
        </w:tc>
      </w:tr>
      <w:tr w:rsidR="008D7CB9" w:rsidRPr="00ED56C8" w14:paraId="57A04004"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tcPr>
          <w:p w14:paraId="4FA6EC13" w14:textId="77777777" w:rsidR="008D7CB9" w:rsidRDefault="008D7CB9" w:rsidP="0062135E">
            <w:pPr>
              <w:spacing w:before="60" w:after="0" w:line="240" w:lineRule="auto"/>
              <w:ind w:firstLine="601"/>
              <w:jc w:val="both"/>
              <w:rPr>
                <w:rFonts w:ascii="Times New Roman" w:hAnsi="Times New Roman"/>
                <w:sz w:val="24"/>
                <w:szCs w:val="24"/>
              </w:rPr>
            </w:pPr>
          </w:p>
          <w:p w14:paraId="51BB8106" w14:textId="77777777" w:rsidR="008D7CB9" w:rsidRDefault="008D7CB9" w:rsidP="0062135E">
            <w:pPr>
              <w:spacing w:before="60" w:after="0" w:line="240" w:lineRule="auto"/>
              <w:ind w:firstLine="601"/>
              <w:jc w:val="both"/>
              <w:rPr>
                <w:rFonts w:ascii="Times New Roman" w:hAnsi="Times New Roman"/>
                <w:sz w:val="24"/>
                <w:szCs w:val="24"/>
              </w:rPr>
            </w:pPr>
            <w:r w:rsidRPr="00AE341A">
              <w:rPr>
                <w:rFonts w:ascii="Times New Roman" w:hAnsi="Times New Roman"/>
                <w:sz w:val="24"/>
                <w:szCs w:val="24"/>
              </w:rPr>
              <w:t>В комплект поставки должны входить</w:t>
            </w:r>
            <w:r>
              <w:rPr>
                <w:rFonts w:ascii="Times New Roman" w:hAnsi="Times New Roman"/>
                <w:sz w:val="24"/>
                <w:szCs w:val="24"/>
              </w:rPr>
              <w:t>:</w:t>
            </w:r>
            <w:r w:rsidRPr="00A14DF4">
              <w:rPr>
                <w:rFonts w:ascii="Times New Roman" w:hAnsi="Times New Roman"/>
                <w:sz w:val="24"/>
                <w:szCs w:val="24"/>
              </w:rPr>
              <w:t xml:space="preserve"> </w:t>
            </w:r>
            <w:r>
              <w:rPr>
                <w:rFonts w:ascii="Times New Roman" w:hAnsi="Times New Roman"/>
                <w:sz w:val="24"/>
                <w:szCs w:val="24"/>
              </w:rPr>
              <w:t>документация</w:t>
            </w:r>
            <w:r w:rsidRPr="00A14DF4">
              <w:rPr>
                <w:rFonts w:ascii="Times New Roman" w:hAnsi="Times New Roman"/>
                <w:sz w:val="24"/>
                <w:szCs w:val="24"/>
              </w:rPr>
              <w:t xml:space="preserve"> на русском языке (паспо</w:t>
            </w:r>
            <w:r>
              <w:rPr>
                <w:rFonts w:ascii="Times New Roman" w:hAnsi="Times New Roman"/>
                <w:sz w:val="24"/>
                <w:szCs w:val="24"/>
              </w:rPr>
              <w:t>р</w:t>
            </w:r>
            <w:r w:rsidRPr="00A14DF4">
              <w:rPr>
                <w:rFonts w:ascii="Times New Roman" w:hAnsi="Times New Roman"/>
                <w:sz w:val="24"/>
                <w:szCs w:val="24"/>
              </w:rPr>
              <w:t>т</w:t>
            </w:r>
            <w:r>
              <w:rPr>
                <w:rFonts w:ascii="Times New Roman" w:hAnsi="Times New Roman"/>
                <w:sz w:val="24"/>
                <w:szCs w:val="24"/>
              </w:rPr>
              <w:t xml:space="preserve"> (формуляр)</w:t>
            </w:r>
            <w:r w:rsidRPr="00A14DF4">
              <w:rPr>
                <w:rFonts w:ascii="Times New Roman" w:hAnsi="Times New Roman"/>
                <w:sz w:val="24"/>
                <w:szCs w:val="24"/>
              </w:rPr>
              <w:t>, инструкци</w:t>
            </w:r>
            <w:r>
              <w:rPr>
                <w:rFonts w:ascii="Times New Roman" w:hAnsi="Times New Roman"/>
                <w:sz w:val="24"/>
                <w:szCs w:val="24"/>
              </w:rPr>
              <w:t>я</w:t>
            </w:r>
            <w:r w:rsidRPr="00A14DF4">
              <w:rPr>
                <w:rFonts w:ascii="Times New Roman" w:hAnsi="Times New Roman"/>
                <w:sz w:val="24"/>
                <w:szCs w:val="24"/>
              </w:rPr>
              <w:t xml:space="preserve"> по эксплуатации, </w:t>
            </w:r>
            <w:r>
              <w:rPr>
                <w:rFonts w:ascii="Times New Roman" w:hAnsi="Times New Roman"/>
                <w:sz w:val="24"/>
                <w:szCs w:val="24"/>
              </w:rPr>
              <w:t xml:space="preserve">инструкция по обслуживанию, </w:t>
            </w:r>
            <w:r w:rsidRPr="00A14DF4">
              <w:rPr>
                <w:rFonts w:ascii="Times New Roman" w:hAnsi="Times New Roman"/>
                <w:sz w:val="24"/>
                <w:szCs w:val="24"/>
              </w:rPr>
              <w:t>техническое описание, документы по сертификации</w:t>
            </w:r>
            <w:r>
              <w:rPr>
                <w:rFonts w:ascii="Times New Roman" w:hAnsi="Times New Roman"/>
                <w:sz w:val="24"/>
                <w:szCs w:val="24"/>
              </w:rPr>
              <w:t>).</w:t>
            </w:r>
          </w:p>
          <w:p w14:paraId="2151A124" w14:textId="77777777" w:rsidR="008D7CB9" w:rsidRDefault="008D7CB9" w:rsidP="0062135E">
            <w:pPr>
              <w:spacing w:before="60" w:after="0" w:line="240" w:lineRule="auto"/>
              <w:ind w:firstLine="601"/>
              <w:jc w:val="both"/>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6063"/>
              <w:gridCol w:w="1384"/>
            </w:tblGrid>
            <w:tr w:rsidR="008D7CB9" w:rsidRPr="00DD1D0F" w14:paraId="31D0C813" w14:textId="77777777" w:rsidTr="0062135E">
              <w:trPr>
                <w:jc w:val="center"/>
              </w:trPr>
              <w:tc>
                <w:tcPr>
                  <w:tcW w:w="553" w:type="dxa"/>
                  <w:vAlign w:val="center"/>
                </w:tcPr>
                <w:p w14:paraId="539FB360"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 п/п</w:t>
                  </w:r>
                </w:p>
              </w:tc>
              <w:tc>
                <w:tcPr>
                  <w:tcW w:w="6063" w:type="dxa"/>
                  <w:vAlign w:val="center"/>
                </w:tcPr>
                <w:p w14:paraId="30B146CA"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Наименование</w:t>
                  </w:r>
                </w:p>
              </w:tc>
              <w:tc>
                <w:tcPr>
                  <w:tcW w:w="1384" w:type="dxa"/>
                  <w:vAlign w:val="center"/>
                </w:tcPr>
                <w:p w14:paraId="1BF56FDA"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Количество</w:t>
                  </w:r>
                </w:p>
              </w:tc>
            </w:tr>
            <w:tr w:rsidR="008D7CB9" w:rsidRPr="00DD1D0F" w14:paraId="2C8D1B73" w14:textId="77777777" w:rsidTr="0062135E">
              <w:trPr>
                <w:trHeight w:val="340"/>
                <w:jc w:val="center"/>
              </w:trPr>
              <w:tc>
                <w:tcPr>
                  <w:tcW w:w="553" w:type="dxa"/>
                  <w:vAlign w:val="center"/>
                </w:tcPr>
                <w:p w14:paraId="31985E7D"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1</w:t>
                  </w:r>
                </w:p>
              </w:tc>
              <w:tc>
                <w:tcPr>
                  <w:tcW w:w="6063" w:type="dxa"/>
                  <w:vAlign w:val="center"/>
                </w:tcPr>
                <w:p w14:paraId="3D6DB63B" w14:textId="77777777" w:rsidR="008D7CB9" w:rsidRPr="00DD1D0F" w:rsidRDefault="008D7CB9" w:rsidP="0062135E">
                  <w:pPr>
                    <w:spacing w:after="0" w:line="240" w:lineRule="auto"/>
                    <w:rPr>
                      <w:rFonts w:ascii="Times New Roman" w:hAnsi="Times New Roman"/>
                      <w:sz w:val="20"/>
                      <w:szCs w:val="24"/>
                    </w:rPr>
                  </w:pPr>
                  <w:r>
                    <w:rPr>
                      <w:rFonts w:ascii="Times New Roman" w:hAnsi="Times New Roman"/>
                      <w:sz w:val="20"/>
                      <w:szCs w:val="24"/>
                    </w:rPr>
                    <w:t>С</w:t>
                  </w:r>
                  <w:r w:rsidRPr="002348F9">
                    <w:rPr>
                      <w:rFonts w:ascii="Times New Roman" w:hAnsi="Times New Roman"/>
                      <w:sz w:val="20"/>
                      <w:szCs w:val="24"/>
                    </w:rPr>
                    <w:t>тан</w:t>
                  </w:r>
                  <w:r>
                    <w:rPr>
                      <w:rFonts w:ascii="Times New Roman" w:hAnsi="Times New Roman"/>
                      <w:sz w:val="20"/>
                      <w:szCs w:val="24"/>
                    </w:rPr>
                    <w:t>ок намоточный ЛНМ-40ЭФ или аналог</w:t>
                  </w:r>
                </w:p>
              </w:tc>
              <w:tc>
                <w:tcPr>
                  <w:tcW w:w="1384" w:type="dxa"/>
                  <w:vAlign w:val="center"/>
                </w:tcPr>
                <w:p w14:paraId="34F4C096"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1 шт.</w:t>
                  </w:r>
                </w:p>
              </w:tc>
            </w:tr>
            <w:tr w:rsidR="008D7CB9" w:rsidRPr="00DD1D0F" w14:paraId="65800725" w14:textId="77777777" w:rsidTr="0062135E">
              <w:trPr>
                <w:trHeight w:val="340"/>
                <w:jc w:val="center"/>
              </w:trPr>
              <w:tc>
                <w:tcPr>
                  <w:tcW w:w="553" w:type="dxa"/>
                  <w:vAlign w:val="center"/>
                </w:tcPr>
                <w:p w14:paraId="3C62E644"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2</w:t>
                  </w:r>
                </w:p>
              </w:tc>
              <w:tc>
                <w:tcPr>
                  <w:tcW w:w="6063" w:type="dxa"/>
                  <w:vAlign w:val="center"/>
                </w:tcPr>
                <w:p w14:paraId="3928903A" w14:textId="77777777" w:rsidR="008D7CB9" w:rsidRPr="00DD1D0F" w:rsidRDefault="008D7CB9" w:rsidP="0062135E">
                  <w:pPr>
                    <w:spacing w:after="0" w:line="240" w:lineRule="auto"/>
                    <w:rPr>
                      <w:rFonts w:ascii="Times New Roman" w:hAnsi="Times New Roman"/>
                      <w:sz w:val="20"/>
                      <w:szCs w:val="24"/>
                    </w:rPr>
                  </w:pPr>
                  <w:r w:rsidRPr="00DD1D0F">
                    <w:rPr>
                      <w:rFonts w:ascii="Times New Roman" w:hAnsi="Times New Roman"/>
                      <w:sz w:val="20"/>
                      <w:szCs w:val="24"/>
                    </w:rPr>
                    <w:t>Паспорт</w:t>
                  </w:r>
                  <w:r>
                    <w:rPr>
                      <w:rFonts w:ascii="Times New Roman" w:hAnsi="Times New Roman"/>
                      <w:sz w:val="20"/>
                      <w:szCs w:val="24"/>
                    </w:rPr>
                    <w:t xml:space="preserve"> (формуляр)</w:t>
                  </w:r>
                </w:p>
              </w:tc>
              <w:tc>
                <w:tcPr>
                  <w:tcW w:w="1384" w:type="dxa"/>
                  <w:vAlign w:val="center"/>
                </w:tcPr>
                <w:p w14:paraId="6431CC85"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1 шт.</w:t>
                  </w:r>
                </w:p>
              </w:tc>
            </w:tr>
            <w:tr w:rsidR="008D7CB9" w:rsidRPr="00DD1D0F" w14:paraId="62F28CAC" w14:textId="77777777" w:rsidTr="0062135E">
              <w:trPr>
                <w:trHeight w:val="340"/>
                <w:jc w:val="center"/>
              </w:trPr>
              <w:tc>
                <w:tcPr>
                  <w:tcW w:w="553" w:type="dxa"/>
                  <w:vAlign w:val="center"/>
                </w:tcPr>
                <w:p w14:paraId="7B9F07CE"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3</w:t>
                  </w:r>
                </w:p>
              </w:tc>
              <w:tc>
                <w:tcPr>
                  <w:tcW w:w="6063" w:type="dxa"/>
                  <w:vAlign w:val="center"/>
                </w:tcPr>
                <w:p w14:paraId="1EFB6339" w14:textId="77777777" w:rsidR="008D7CB9" w:rsidRPr="00DD1D0F" w:rsidRDefault="008D7CB9" w:rsidP="0062135E">
                  <w:pPr>
                    <w:spacing w:after="0" w:line="240" w:lineRule="auto"/>
                    <w:rPr>
                      <w:rFonts w:ascii="Times New Roman" w:hAnsi="Times New Roman"/>
                      <w:sz w:val="20"/>
                      <w:szCs w:val="24"/>
                    </w:rPr>
                  </w:pPr>
                  <w:r w:rsidRPr="00DD1D0F">
                    <w:rPr>
                      <w:rFonts w:ascii="Times New Roman" w:hAnsi="Times New Roman"/>
                      <w:sz w:val="20"/>
                      <w:szCs w:val="24"/>
                    </w:rPr>
                    <w:t>Инструкция по эксплуатации</w:t>
                  </w:r>
                </w:p>
              </w:tc>
              <w:tc>
                <w:tcPr>
                  <w:tcW w:w="1384" w:type="dxa"/>
                  <w:vAlign w:val="center"/>
                </w:tcPr>
                <w:p w14:paraId="2D1A3F13"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1 шт.</w:t>
                  </w:r>
                </w:p>
              </w:tc>
            </w:tr>
            <w:tr w:rsidR="008D7CB9" w:rsidRPr="00DD1D0F" w14:paraId="475A353E" w14:textId="77777777" w:rsidTr="0062135E">
              <w:trPr>
                <w:trHeight w:val="340"/>
                <w:jc w:val="center"/>
              </w:trPr>
              <w:tc>
                <w:tcPr>
                  <w:tcW w:w="553" w:type="dxa"/>
                  <w:vAlign w:val="center"/>
                </w:tcPr>
                <w:p w14:paraId="0E0B9B59" w14:textId="77777777" w:rsidR="008D7CB9" w:rsidRPr="00F566B9" w:rsidRDefault="008D7CB9" w:rsidP="0062135E">
                  <w:pPr>
                    <w:spacing w:after="0" w:line="240" w:lineRule="auto"/>
                    <w:jc w:val="center"/>
                    <w:rPr>
                      <w:rFonts w:ascii="Times New Roman" w:hAnsi="Times New Roman"/>
                      <w:sz w:val="20"/>
                      <w:szCs w:val="24"/>
                      <w:lang w:val="en-US"/>
                    </w:rPr>
                  </w:pPr>
                  <w:r>
                    <w:rPr>
                      <w:rFonts w:ascii="Times New Roman" w:hAnsi="Times New Roman"/>
                      <w:sz w:val="20"/>
                      <w:szCs w:val="24"/>
                      <w:lang w:val="en-US"/>
                    </w:rPr>
                    <w:t>4</w:t>
                  </w:r>
                </w:p>
              </w:tc>
              <w:tc>
                <w:tcPr>
                  <w:tcW w:w="6063" w:type="dxa"/>
                  <w:vAlign w:val="center"/>
                </w:tcPr>
                <w:p w14:paraId="6E535848" w14:textId="77777777" w:rsidR="008D7CB9" w:rsidRPr="00F566B9" w:rsidRDefault="008D7CB9" w:rsidP="0062135E">
                  <w:pPr>
                    <w:spacing w:after="0" w:line="240" w:lineRule="auto"/>
                    <w:rPr>
                      <w:rFonts w:ascii="Times New Roman" w:hAnsi="Times New Roman"/>
                      <w:sz w:val="20"/>
                      <w:szCs w:val="24"/>
                    </w:rPr>
                  </w:pPr>
                  <w:r>
                    <w:rPr>
                      <w:rFonts w:ascii="Times New Roman" w:hAnsi="Times New Roman"/>
                      <w:sz w:val="20"/>
                      <w:szCs w:val="24"/>
                      <w:lang w:val="en-US"/>
                    </w:rPr>
                    <w:t>Инструкция по обслуживанию</w:t>
                  </w:r>
                </w:p>
              </w:tc>
              <w:tc>
                <w:tcPr>
                  <w:tcW w:w="1384" w:type="dxa"/>
                  <w:vAlign w:val="center"/>
                </w:tcPr>
                <w:p w14:paraId="0E6EAFC8" w14:textId="77777777" w:rsidR="008D7CB9" w:rsidRPr="00DD1D0F" w:rsidRDefault="008D7CB9" w:rsidP="0062135E">
                  <w:pPr>
                    <w:spacing w:after="0" w:line="240" w:lineRule="auto"/>
                    <w:jc w:val="center"/>
                    <w:rPr>
                      <w:rFonts w:ascii="Times New Roman" w:hAnsi="Times New Roman"/>
                      <w:sz w:val="20"/>
                      <w:szCs w:val="24"/>
                    </w:rPr>
                  </w:pPr>
                  <w:r>
                    <w:rPr>
                      <w:rFonts w:ascii="Times New Roman" w:hAnsi="Times New Roman"/>
                      <w:sz w:val="20"/>
                      <w:szCs w:val="24"/>
                    </w:rPr>
                    <w:t>1 шт.</w:t>
                  </w:r>
                </w:p>
              </w:tc>
            </w:tr>
            <w:tr w:rsidR="008D7CB9" w:rsidRPr="00DD1D0F" w14:paraId="6AB97ABF" w14:textId="77777777" w:rsidTr="0062135E">
              <w:trPr>
                <w:trHeight w:val="340"/>
                <w:jc w:val="center"/>
              </w:trPr>
              <w:tc>
                <w:tcPr>
                  <w:tcW w:w="553" w:type="dxa"/>
                  <w:vAlign w:val="center"/>
                </w:tcPr>
                <w:p w14:paraId="6AB95E18"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5</w:t>
                  </w:r>
                </w:p>
              </w:tc>
              <w:tc>
                <w:tcPr>
                  <w:tcW w:w="6063" w:type="dxa"/>
                  <w:vAlign w:val="center"/>
                </w:tcPr>
                <w:p w14:paraId="645B9F00" w14:textId="77777777" w:rsidR="008D7CB9" w:rsidRPr="00DD1D0F" w:rsidRDefault="008D7CB9" w:rsidP="0062135E">
                  <w:pPr>
                    <w:spacing w:after="0" w:line="240" w:lineRule="auto"/>
                    <w:rPr>
                      <w:rFonts w:ascii="Times New Roman" w:hAnsi="Times New Roman"/>
                      <w:sz w:val="20"/>
                      <w:szCs w:val="24"/>
                    </w:rPr>
                  </w:pPr>
                  <w:r w:rsidRPr="00DD1D0F">
                    <w:rPr>
                      <w:rFonts w:ascii="Times New Roman" w:hAnsi="Times New Roman"/>
                      <w:sz w:val="20"/>
                      <w:szCs w:val="24"/>
                    </w:rPr>
                    <w:t>Руководство для программирования ЧПУ (на русском языке)</w:t>
                  </w:r>
                </w:p>
              </w:tc>
              <w:tc>
                <w:tcPr>
                  <w:tcW w:w="1384" w:type="dxa"/>
                  <w:vAlign w:val="center"/>
                </w:tcPr>
                <w:p w14:paraId="29EFAC80" w14:textId="77777777" w:rsidR="008D7CB9" w:rsidRPr="00DD1D0F" w:rsidRDefault="008D7CB9" w:rsidP="0062135E">
                  <w:pPr>
                    <w:spacing w:after="0" w:line="240" w:lineRule="auto"/>
                    <w:jc w:val="center"/>
                    <w:rPr>
                      <w:rFonts w:ascii="Times New Roman" w:hAnsi="Times New Roman"/>
                      <w:sz w:val="20"/>
                      <w:szCs w:val="24"/>
                    </w:rPr>
                  </w:pPr>
                  <w:r w:rsidRPr="00DD1D0F">
                    <w:rPr>
                      <w:rFonts w:ascii="Times New Roman" w:hAnsi="Times New Roman"/>
                      <w:sz w:val="20"/>
                      <w:szCs w:val="24"/>
                    </w:rPr>
                    <w:t>1 шт.</w:t>
                  </w:r>
                </w:p>
              </w:tc>
            </w:tr>
            <w:tr w:rsidR="008D7CB9" w:rsidRPr="00DD1D0F" w14:paraId="73FCAB7E" w14:textId="77777777" w:rsidTr="0062135E">
              <w:trPr>
                <w:trHeight w:val="340"/>
                <w:jc w:val="center"/>
              </w:trPr>
              <w:tc>
                <w:tcPr>
                  <w:tcW w:w="553" w:type="dxa"/>
                  <w:vAlign w:val="center"/>
                </w:tcPr>
                <w:p w14:paraId="68A6DFD4" w14:textId="77777777" w:rsidR="008D7CB9" w:rsidRPr="00DD1D0F" w:rsidRDefault="008D7CB9" w:rsidP="0062135E">
                  <w:pPr>
                    <w:spacing w:after="0" w:line="240" w:lineRule="auto"/>
                    <w:jc w:val="center"/>
                    <w:rPr>
                      <w:rFonts w:ascii="Times New Roman" w:hAnsi="Times New Roman"/>
                      <w:sz w:val="20"/>
                      <w:szCs w:val="24"/>
                    </w:rPr>
                  </w:pPr>
                  <w:r>
                    <w:rPr>
                      <w:rFonts w:ascii="Times New Roman" w:hAnsi="Times New Roman"/>
                      <w:sz w:val="20"/>
                      <w:szCs w:val="24"/>
                    </w:rPr>
                    <w:t>6</w:t>
                  </w:r>
                </w:p>
              </w:tc>
              <w:tc>
                <w:tcPr>
                  <w:tcW w:w="6063" w:type="dxa"/>
                  <w:vAlign w:val="center"/>
                </w:tcPr>
                <w:p w14:paraId="64E5BE2D" w14:textId="77777777" w:rsidR="008D7CB9" w:rsidRPr="00DD1D0F" w:rsidRDefault="008D7CB9" w:rsidP="0062135E">
                  <w:pPr>
                    <w:spacing w:after="0" w:line="240" w:lineRule="auto"/>
                    <w:rPr>
                      <w:rFonts w:ascii="Times New Roman" w:hAnsi="Times New Roman"/>
                      <w:sz w:val="20"/>
                      <w:szCs w:val="24"/>
                    </w:rPr>
                  </w:pPr>
                  <w:r w:rsidRPr="00DD1D0F">
                    <w:rPr>
                      <w:rFonts w:ascii="Times New Roman" w:hAnsi="Times New Roman"/>
                      <w:sz w:val="20"/>
                      <w:szCs w:val="24"/>
                    </w:rPr>
                    <w:t>Комплект ЗИП</w:t>
                  </w:r>
                  <w:r>
                    <w:rPr>
                      <w:rFonts w:ascii="Times New Roman" w:hAnsi="Times New Roman"/>
                      <w:sz w:val="20"/>
                      <w:szCs w:val="24"/>
                    </w:rPr>
                    <w:t xml:space="preserve"> (</w:t>
                  </w:r>
                  <w:r w:rsidRPr="00AC7CF7">
                    <w:rPr>
                      <w:rFonts w:ascii="Times New Roman" w:hAnsi="Times New Roman"/>
                      <w:sz w:val="20"/>
                      <w:szCs w:val="24"/>
                    </w:rPr>
                    <w:t>запасны</w:t>
                  </w:r>
                  <w:r>
                    <w:rPr>
                      <w:rFonts w:ascii="Times New Roman" w:hAnsi="Times New Roman"/>
                      <w:sz w:val="20"/>
                      <w:szCs w:val="24"/>
                    </w:rPr>
                    <w:t>е</w:t>
                  </w:r>
                  <w:r w:rsidRPr="00AC7CF7">
                    <w:rPr>
                      <w:rFonts w:ascii="Times New Roman" w:hAnsi="Times New Roman"/>
                      <w:sz w:val="20"/>
                      <w:szCs w:val="24"/>
                    </w:rPr>
                    <w:t xml:space="preserve"> части и быстроизнашивающи</w:t>
                  </w:r>
                  <w:r>
                    <w:rPr>
                      <w:rFonts w:ascii="Times New Roman" w:hAnsi="Times New Roman"/>
                      <w:sz w:val="20"/>
                      <w:szCs w:val="24"/>
                    </w:rPr>
                    <w:t>еся</w:t>
                  </w:r>
                  <w:r w:rsidRPr="00AC7CF7">
                    <w:rPr>
                      <w:rFonts w:ascii="Times New Roman" w:hAnsi="Times New Roman"/>
                      <w:sz w:val="20"/>
                      <w:szCs w:val="24"/>
                    </w:rPr>
                    <w:t>, сме</w:t>
                  </w:r>
                  <w:r w:rsidRPr="00AC7CF7">
                    <w:rPr>
                      <w:rFonts w:ascii="Times New Roman" w:hAnsi="Times New Roman"/>
                      <w:sz w:val="20"/>
                      <w:szCs w:val="24"/>
                    </w:rPr>
                    <w:t>н</w:t>
                  </w:r>
                  <w:r w:rsidRPr="00AC7CF7">
                    <w:rPr>
                      <w:rFonts w:ascii="Times New Roman" w:hAnsi="Times New Roman"/>
                      <w:sz w:val="20"/>
                      <w:szCs w:val="24"/>
                    </w:rPr>
                    <w:t>ны</w:t>
                  </w:r>
                  <w:r>
                    <w:rPr>
                      <w:rFonts w:ascii="Times New Roman" w:hAnsi="Times New Roman"/>
                      <w:sz w:val="20"/>
                      <w:szCs w:val="24"/>
                    </w:rPr>
                    <w:t>е</w:t>
                  </w:r>
                  <w:r w:rsidRPr="00AC7CF7">
                    <w:rPr>
                      <w:rFonts w:ascii="Times New Roman" w:hAnsi="Times New Roman"/>
                      <w:sz w:val="20"/>
                      <w:szCs w:val="24"/>
                    </w:rPr>
                    <w:t>, расходны</w:t>
                  </w:r>
                  <w:r>
                    <w:rPr>
                      <w:rFonts w:ascii="Times New Roman" w:hAnsi="Times New Roman"/>
                      <w:sz w:val="20"/>
                      <w:szCs w:val="24"/>
                    </w:rPr>
                    <w:t>е</w:t>
                  </w:r>
                  <w:r w:rsidRPr="00AC7CF7">
                    <w:rPr>
                      <w:rFonts w:ascii="Times New Roman" w:hAnsi="Times New Roman"/>
                      <w:sz w:val="20"/>
                      <w:szCs w:val="24"/>
                    </w:rPr>
                    <w:t xml:space="preserve"> элемент</w:t>
                  </w:r>
                  <w:r>
                    <w:rPr>
                      <w:rFonts w:ascii="Times New Roman" w:hAnsi="Times New Roman"/>
                      <w:sz w:val="20"/>
                      <w:szCs w:val="24"/>
                    </w:rPr>
                    <w:t>ы и материалы</w:t>
                  </w:r>
                  <w:r w:rsidRPr="00AC7CF7">
                    <w:rPr>
                      <w:rFonts w:ascii="Times New Roman" w:hAnsi="Times New Roman"/>
                      <w:sz w:val="20"/>
                      <w:szCs w:val="24"/>
                    </w:rPr>
                    <w:t xml:space="preserve"> на один год работы при двухсменном графике, согласно регламентам работы и обслужив</w:t>
                  </w:r>
                  <w:r w:rsidRPr="00AC7CF7">
                    <w:rPr>
                      <w:rFonts w:ascii="Times New Roman" w:hAnsi="Times New Roman"/>
                      <w:sz w:val="20"/>
                      <w:szCs w:val="24"/>
                    </w:rPr>
                    <w:t>а</w:t>
                  </w:r>
                  <w:r w:rsidRPr="00AC7CF7">
                    <w:rPr>
                      <w:rFonts w:ascii="Times New Roman" w:hAnsi="Times New Roman"/>
                      <w:sz w:val="20"/>
                      <w:szCs w:val="24"/>
                    </w:rPr>
                    <w:t>ния</w:t>
                  </w:r>
                  <w:r>
                    <w:rPr>
                      <w:rFonts w:ascii="Times New Roman" w:hAnsi="Times New Roman"/>
                      <w:sz w:val="20"/>
                      <w:szCs w:val="24"/>
                    </w:rPr>
                    <w:t>)</w:t>
                  </w:r>
                </w:p>
              </w:tc>
              <w:tc>
                <w:tcPr>
                  <w:tcW w:w="1384" w:type="dxa"/>
                  <w:vAlign w:val="center"/>
                </w:tcPr>
                <w:p w14:paraId="5CBDAF58" w14:textId="77777777" w:rsidR="008D7CB9" w:rsidRPr="00DD1D0F" w:rsidRDefault="008D7CB9" w:rsidP="0062135E">
                  <w:pPr>
                    <w:spacing w:after="0" w:line="240" w:lineRule="auto"/>
                    <w:jc w:val="center"/>
                    <w:rPr>
                      <w:rFonts w:ascii="Times New Roman" w:hAnsi="Times New Roman"/>
                      <w:sz w:val="20"/>
                      <w:szCs w:val="24"/>
                    </w:rPr>
                  </w:pPr>
                  <w:r>
                    <w:rPr>
                      <w:rFonts w:ascii="Times New Roman" w:hAnsi="Times New Roman"/>
                      <w:sz w:val="20"/>
                      <w:szCs w:val="24"/>
                      <w:lang w:val="en-US"/>
                    </w:rPr>
                    <w:t>1</w:t>
                  </w:r>
                  <w:r>
                    <w:rPr>
                      <w:rFonts w:ascii="Times New Roman" w:hAnsi="Times New Roman"/>
                      <w:sz w:val="20"/>
                      <w:szCs w:val="24"/>
                    </w:rPr>
                    <w:t xml:space="preserve"> компл.</w:t>
                  </w:r>
                </w:p>
              </w:tc>
            </w:tr>
          </w:tbl>
          <w:p w14:paraId="3F4BE986" w14:textId="77777777" w:rsidR="008D7CB9" w:rsidRDefault="008D7CB9" w:rsidP="0062135E">
            <w:pPr>
              <w:spacing w:before="60" w:after="0" w:line="240" w:lineRule="auto"/>
              <w:ind w:firstLine="601"/>
              <w:jc w:val="both"/>
              <w:rPr>
                <w:rFonts w:ascii="Times New Roman" w:hAnsi="Times New Roman"/>
                <w:sz w:val="24"/>
                <w:szCs w:val="24"/>
              </w:rPr>
            </w:pPr>
          </w:p>
          <w:p w14:paraId="5E4A911F" w14:textId="77777777" w:rsidR="008D7CB9" w:rsidRDefault="008D7CB9" w:rsidP="0062135E">
            <w:pPr>
              <w:spacing w:before="60" w:after="0" w:line="240" w:lineRule="auto"/>
              <w:ind w:firstLine="601"/>
              <w:jc w:val="both"/>
              <w:rPr>
                <w:rFonts w:ascii="Times New Roman" w:hAnsi="Times New Roman"/>
                <w:sz w:val="24"/>
                <w:szCs w:val="24"/>
              </w:rPr>
            </w:pPr>
          </w:p>
          <w:p w14:paraId="6DAE2B20" w14:textId="77777777" w:rsidR="008D7CB9" w:rsidRDefault="008D7CB9" w:rsidP="0062135E">
            <w:pPr>
              <w:spacing w:before="60" w:after="0" w:line="240" w:lineRule="auto"/>
              <w:ind w:firstLine="601"/>
              <w:jc w:val="both"/>
              <w:rPr>
                <w:rFonts w:ascii="Times New Roman" w:hAnsi="Times New Roman"/>
                <w:sz w:val="24"/>
                <w:szCs w:val="24"/>
              </w:rPr>
            </w:pPr>
          </w:p>
          <w:p w14:paraId="4DB954CC" w14:textId="77777777" w:rsidR="008D7CB9" w:rsidRDefault="008D7CB9" w:rsidP="0062135E">
            <w:pPr>
              <w:spacing w:before="60" w:after="0" w:line="240" w:lineRule="auto"/>
              <w:ind w:firstLine="601"/>
              <w:jc w:val="both"/>
              <w:rPr>
                <w:rFonts w:ascii="Times New Roman" w:hAnsi="Times New Roman"/>
                <w:sz w:val="24"/>
                <w:szCs w:val="24"/>
              </w:rPr>
            </w:pPr>
          </w:p>
          <w:p w14:paraId="59F6FEC8" w14:textId="77777777" w:rsidR="008D7CB9" w:rsidRDefault="008D7CB9" w:rsidP="0062135E">
            <w:pPr>
              <w:spacing w:before="60" w:after="0" w:line="240" w:lineRule="auto"/>
              <w:ind w:firstLine="601"/>
              <w:jc w:val="both"/>
              <w:rPr>
                <w:rFonts w:ascii="Times New Roman" w:hAnsi="Times New Roman"/>
                <w:sz w:val="24"/>
                <w:szCs w:val="24"/>
              </w:rPr>
            </w:pPr>
          </w:p>
          <w:p w14:paraId="73993557" w14:textId="77777777" w:rsidR="008D7CB9" w:rsidRPr="002A7533" w:rsidRDefault="008D7CB9" w:rsidP="0062135E">
            <w:pPr>
              <w:spacing w:before="60" w:after="0" w:line="240" w:lineRule="auto"/>
              <w:ind w:firstLine="601"/>
              <w:jc w:val="both"/>
              <w:rPr>
                <w:rFonts w:ascii="Times New Roman" w:hAnsi="Times New Roman"/>
                <w:sz w:val="24"/>
                <w:szCs w:val="24"/>
              </w:rPr>
            </w:pPr>
          </w:p>
        </w:tc>
      </w:tr>
      <w:tr w:rsidR="008D7CB9" w:rsidRPr="0076606B" w14:paraId="4DC26C04" w14:textId="77777777" w:rsidTr="0062135E">
        <w:trPr>
          <w:trHeight w:val="397"/>
        </w:trPr>
        <w:tc>
          <w:tcPr>
            <w:tcW w:w="9498" w:type="dxa"/>
            <w:tcBorders>
              <w:top w:val="single" w:sz="4" w:space="0" w:color="auto"/>
              <w:left w:val="single" w:sz="4" w:space="0" w:color="auto"/>
              <w:bottom w:val="single" w:sz="4" w:space="0" w:color="auto"/>
              <w:right w:val="single" w:sz="4" w:space="0" w:color="auto"/>
            </w:tcBorders>
            <w:vAlign w:val="center"/>
          </w:tcPr>
          <w:p w14:paraId="39C4CB92" w14:textId="77777777" w:rsidR="008D7CB9" w:rsidRPr="0076606B" w:rsidRDefault="008D7CB9" w:rsidP="0062135E">
            <w:pPr>
              <w:spacing w:after="0" w:line="240" w:lineRule="auto"/>
              <w:jc w:val="center"/>
              <w:rPr>
                <w:rFonts w:ascii="Times New Roman" w:hAnsi="Times New Roman"/>
                <w:i/>
                <w:sz w:val="24"/>
                <w:szCs w:val="24"/>
              </w:rPr>
            </w:pPr>
            <w:r w:rsidRPr="00316FE8">
              <w:rPr>
                <w:rFonts w:ascii="Times New Roman" w:hAnsi="Times New Roman"/>
                <w:sz w:val="24"/>
              </w:rPr>
              <w:t>Подраздел 4.</w:t>
            </w:r>
            <w:r>
              <w:rPr>
                <w:rFonts w:ascii="Times New Roman" w:hAnsi="Times New Roman"/>
                <w:sz w:val="24"/>
                <w:lang w:val="en-US"/>
              </w:rPr>
              <w:t>10</w:t>
            </w:r>
            <w:r w:rsidRPr="00316FE8">
              <w:rPr>
                <w:rFonts w:ascii="Times New Roman" w:hAnsi="Times New Roman"/>
                <w:sz w:val="24"/>
              </w:rPr>
              <w:t xml:space="preserve"> Требования к маркировке</w:t>
            </w:r>
          </w:p>
        </w:tc>
      </w:tr>
      <w:tr w:rsidR="008D7CB9" w:rsidRPr="0076606B" w14:paraId="687E6F7B" w14:textId="77777777" w:rsidTr="0062135E">
        <w:trPr>
          <w:trHeight w:val="1304"/>
        </w:trPr>
        <w:tc>
          <w:tcPr>
            <w:tcW w:w="9498" w:type="dxa"/>
            <w:tcBorders>
              <w:top w:val="single" w:sz="4" w:space="0" w:color="auto"/>
              <w:left w:val="single" w:sz="4" w:space="0" w:color="auto"/>
              <w:bottom w:val="single" w:sz="4" w:space="0" w:color="auto"/>
              <w:right w:val="single" w:sz="4" w:space="0" w:color="auto"/>
            </w:tcBorders>
            <w:vAlign w:val="center"/>
          </w:tcPr>
          <w:p w14:paraId="36B6B656" w14:textId="77777777" w:rsidR="008D7CB9" w:rsidRPr="007E4314" w:rsidRDefault="008D7CB9" w:rsidP="0062135E">
            <w:pPr>
              <w:spacing w:after="0" w:line="240" w:lineRule="auto"/>
              <w:ind w:firstLine="601"/>
              <w:rPr>
                <w:rFonts w:ascii="Times New Roman" w:hAnsi="Times New Roman"/>
                <w:bCs/>
                <w:sz w:val="24"/>
                <w:szCs w:val="24"/>
              </w:rPr>
            </w:pPr>
            <w:r w:rsidRPr="007E4314">
              <w:rPr>
                <w:rFonts w:ascii="Times New Roman" w:hAnsi="Times New Roman"/>
                <w:bCs/>
                <w:sz w:val="24"/>
                <w:szCs w:val="24"/>
              </w:rPr>
              <w:lastRenderedPageBreak/>
              <w:t xml:space="preserve">Маркировка на упаковке должна позволять определить тип и марку оборудования без вскрытия упаковки. </w:t>
            </w:r>
          </w:p>
          <w:p w14:paraId="1A7DD5C4" w14:textId="77777777" w:rsidR="008D7CB9" w:rsidRPr="001C207A" w:rsidRDefault="008D7CB9" w:rsidP="0062135E">
            <w:pPr>
              <w:spacing w:after="0" w:line="240" w:lineRule="auto"/>
              <w:ind w:firstLine="601"/>
              <w:rPr>
                <w:rFonts w:ascii="Times New Roman" w:hAnsi="Times New Roman"/>
                <w:sz w:val="24"/>
                <w:szCs w:val="24"/>
              </w:rPr>
            </w:pPr>
            <w:r>
              <w:rPr>
                <w:rFonts w:ascii="Times New Roman" w:hAnsi="Times New Roman"/>
                <w:sz w:val="24"/>
                <w:szCs w:val="24"/>
              </w:rPr>
              <w:t>Маркировка должна соответствовать требованиям нормативных актов Российской Федерации.</w:t>
            </w:r>
          </w:p>
        </w:tc>
      </w:tr>
      <w:tr w:rsidR="008D7CB9" w:rsidRPr="0076606B" w14:paraId="51EFAC9D"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vAlign w:val="center"/>
          </w:tcPr>
          <w:p w14:paraId="5587B320" w14:textId="77777777" w:rsidR="008D7CB9" w:rsidRPr="00AA67B2" w:rsidRDefault="008D7CB9" w:rsidP="0062135E">
            <w:pPr>
              <w:spacing w:after="0" w:line="240" w:lineRule="auto"/>
              <w:jc w:val="center"/>
              <w:rPr>
                <w:rFonts w:ascii="Times New Roman" w:hAnsi="Times New Roman"/>
                <w:sz w:val="24"/>
                <w:szCs w:val="24"/>
              </w:rPr>
            </w:pPr>
            <w:r w:rsidRPr="00AA67B2">
              <w:rPr>
                <w:rFonts w:ascii="Times New Roman" w:hAnsi="Times New Roman"/>
                <w:sz w:val="24"/>
                <w:szCs w:val="24"/>
              </w:rPr>
              <w:t>Подраздел 4.1</w:t>
            </w:r>
            <w:r>
              <w:rPr>
                <w:rFonts w:ascii="Times New Roman" w:hAnsi="Times New Roman"/>
                <w:sz w:val="24"/>
                <w:szCs w:val="24"/>
                <w:lang w:val="en-US"/>
              </w:rPr>
              <w:t>1</w:t>
            </w:r>
            <w:r w:rsidRPr="00AA67B2">
              <w:rPr>
                <w:rFonts w:ascii="Times New Roman" w:hAnsi="Times New Roman"/>
                <w:sz w:val="24"/>
                <w:szCs w:val="24"/>
              </w:rPr>
              <w:t xml:space="preserve"> Требования к упаковке</w:t>
            </w:r>
          </w:p>
        </w:tc>
      </w:tr>
      <w:tr w:rsidR="008D7CB9" w:rsidRPr="0076606B" w14:paraId="53E03602" w14:textId="77777777" w:rsidTr="0062135E">
        <w:trPr>
          <w:trHeight w:val="335"/>
        </w:trPr>
        <w:tc>
          <w:tcPr>
            <w:tcW w:w="9498" w:type="dxa"/>
            <w:tcBorders>
              <w:top w:val="single" w:sz="4" w:space="0" w:color="auto"/>
              <w:left w:val="single" w:sz="4" w:space="0" w:color="auto"/>
              <w:bottom w:val="single" w:sz="4" w:space="0" w:color="auto"/>
              <w:right w:val="single" w:sz="4" w:space="0" w:color="auto"/>
            </w:tcBorders>
          </w:tcPr>
          <w:p w14:paraId="72BDE2A4" w14:textId="77777777" w:rsidR="008D7CB9" w:rsidRDefault="008D7CB9" w:rsidP="0062135E">
            <w:pPr>
              <w:spacing w:after="0" w:line="240" w:lineRule="auto"/>
              <w:ind w:firstLine="601"/>
              <w:jc w:val="both"/>
              <w:rPr>
                <w:rFonts w:ascii="Times New Roman" w:hAnsi="Times New Roman"/>
                <w:bCs/>
                <w:sz w:val="24"/>
                <w:szCs w:val="24"/>
              </w:rPr>
            </w:pPr>
            <w:r w:rsidRPr="00234AF3">
              <w:rPr>
                <w:rFonts w:ascii="Times New Roman" w:hAnsi="Times New Roman"/>
                <w:sz w:val="24"/>
                <w:szCs w:val="24"/>
              </w:rPr>
              <w:t xml:space="preserve">Оборудование </w:t>
            </w:r>
            <w:r>
              <w:rPr>
                <w:rFonts w:ascii="Times New Roman" w:hAnsi="Times New Roman"/>
                <w:sz w:val="24"/>
                <w:szCs w:val="24"/>
              </w:rPr>
              <w:t xml:space="preserve">должно </w:t>
            </w:r>
            <w:r w:rsidRPr="00234AF3">
              <w:rPr>
                <w:rFonts w:ascii="Times New Roman" w:hAnsi="Times New Roman"/>
                <w:sz w:val="24"/>
                <w:szCs w:val="24"/>
              </w:rPr>
              <w:t>поставля</w:t>
            </w:r>
            <w:r>
              <w:rPr>
                <w:rFonts w:ascii="Times New Roman" w:hAnsi="Times New Roman"/>
                <w:sz w:val="24"/>
                <w:szCs w:val="24"/>
              </w:rPr>
              <w:t>ться</w:t>
            </w:r>
            <w:r w:rsidRPr="00234AF3">
              <w:rPr>
                <w:rFonts w:ascii="Times New Roman" w:hAnsi="Times New Roman"/>
                <w:sz w:val="24"/>
                <w:szCs w:val="24"/>
              </w:rPr>
              <w:t xml:space="preserve"> в специальной упаковке, соответствующей стандартам, техническим условиям, обязательным правилам и требованиям для тары и упаковки.</w:t>
            </w:r>
            <w:r w:rsidRPr="00234AF3">
              <w:rPr>
                <w:rFonts w:ascii="Times New Roman" w:hAnsi="Times New Roman"/>
                <w:bCs/>
                <w:sz w:val="24"/>
                <w:szCs w:val="24"/>
              </w:rPr>
              <w:t xml:space="preserve"> Упаковка должна обеспечивать полную сохранность оборудования на весь срок его транспортировки с учетом перегрузок и длительного хранения. </w:t>
            </w:r>
          </w:p>
          <w:p w14:paraId="79ACA516" w14:textId="77777777" w:rsidR="008D7CB9" w:rsidRDefault="008D7CB9" w:rsidP="0062135E">
            <w:pPr>
              <w:spacing w:after="0" w:line="240" w:lineRule="auto"/>
              <w:ind w:firstLine="601"/>
              <w:jc w:val="both"/>
              <w:rPr>
                <w:rFonts w:ascii="Times New Roman" w:hAnsi="Times New Roman"/>
                <w:bCs/>
                <w:sz w:val="24"/>
                <w:szCs w:val="24"/>
              </w:rPr>
            </w:pPr>
            <w:r w:rsidRPr="007E4314">
              <w:rPr>
                <w:rFonts w:ascii="Times New Roman" w:hAnsi="Times New Roman"/>
                <w:bCs/>
                <w:sz w:val="24"/>
                <w:szCs w:val="24"/>
              </w:rPr>
              <w:t>Упаковка должна полностью обеспечивать условия транспортировки, предъявля</w:t>
            </w:r>
            <w:r w:rsidRPr="007E4314">
              <w:rPr>
                <w:rFonts w:ascii="Times New Roman" w:hAnsi="Times New Roman"/>
                <w:bCs/>
                <w:sz w:val="24"/>
                <w:szCs w:val="24"/>
              </w:rPr>
              <w:t>е</w:t>
            </w:r>
            <w:r w:rsidRPr="007E4314">
              <w:rPr>
                <w:rFonts w:ascii="Times New Roman" w:hAnsi="Times New Roman"/>
                <w:bCs/>
                <w:sz w:val="24"/>
                <w:szCs w:val="24"/>
              </w:rPr>
              <w:t>мые к данному виду оборудования.</w:t>
            </w:r>
          </w:p>
          <w:p w14:paraId="6F463267" w14:textId="77777777" w:rsidR="008D7CB9" w:rsidRDefault="008D7CB9" w:rsidP="0062135E">
            <w:pPr>
              <w:spacing w:after="0" w:line="240" w:lineRule="auto"/>
              <w:ind w:firstLine="601"/>
              <w:jc w:val="both"/>
              <w:rPr>
                <w:rFonts w:ascii="Times New Roman" w:hAnsi="Times New Roman"/>
                <w:bCs/>
                <w:sz w:val="24"/>
                <w:szCs w:val="24"/>
              </w:rPr>
            </w:pPr>
            <w:r>
              <w:rPr>
                <w:rFonts w:ascii="Times New Roman" w:hAnsi="Times New Roman"/>
                <w:bCs/>
                <w:sz w:val="24"/>
                <w:szCs w:val="24"/>
              </w:rPr>
              <w:t>Наличие мест строповки.</w:t>
            </w:r>
          </w:p>
          <w:p w14:paraId="73088B88" w14:textId="77777777" w:rsidR="008D7CB9" w:rsidRPr="00181C68" w:rsidRDefault="008D7CB9" w:rsidP="0062135E">
            <w:pPr>
              <w:spacing w:after="0" w:line="240" w:lineRule="auto"/>
              <w:ind w:firstLine="601"/>
              <w:jc w:val="both"/>
              <w:rPr>
                <w:rFonts w:ascii="Times New Roman" w:hAnsi="Times New Roman"/>
                <w:bCs/>
                <w:sz w:val="24"/>
                <w:szCs w:val="24"/>
              </w:rPr>
            </w:pPr>
            <w:r>
              <w:rPr>
                <w:rFonts w:ascii="Times New Roman" w:hAnsi="Times New Roman"/>
                <w:bCs/>
                <w:sz w:val="24"/>
                <w:szCs w:val="24"/>
              </w:rPr>
              <w:t>Указание центра тяжести каждого оборудования.</w:t>
            </w:r>
          </w:p>
          <w:p w14:paraId="29DDD2D3" w14:textId="77777777" w:rsidR="008D7CB9" w:rsidRPr="007E4314" w:rsidRDefault="008D7CB9" w:rsidP="0062135E">
            <w:pPr>
              <w:spacing w:after="0" w:line="240" w:lineRule="auto"/>
              <w:ind w:firstLine="601"/>
              <w:jc w:val="both"/>
              <w:rPr>
                <w:rFonts w:ascii="Times New Roman" w:hAnsi="Times New Roman"/>
                <w:bCs/>
                <w:sz w:val="24"/>
                <w:szCs w:val="24"/>
              </w:rPr>
            </w:pPr>
            <w:r>
              <w:rPr>
                <w:rFonts w:ascii="Times New Roman" w:hAnsi="Times New Roman"/>
                <w:bCs/>
                <w:sz w:val="24"/>
                <w:szCs w:val="24"/>
              </w:rPr>
              <w:t>Указание веса оборудования вместе с упаковкой.</w:t>
            </w:r>
          </w:p>
          <w:p w14:paraId="3DEDAA37" w14:textId="77777777" w:rsidR="008D7CB9" w:rsidRPr="007E4314" w:rsidRDefault="008D7CB9" w:rsidP="0062135E">
            <w:pPr>
              <w:spacing w:after="0" w:line="240" w:lineRule="auto"/>
              <w:ind w:firstLine="601"/>
              <w:jc w:val="both"/>
              <w:rPr>
                <w:rFonts w:ascii="Times New Roman" w:hAnsi="Times New Roman"/>
                <w:bCs/>
                <w:sz w:val="24"/>
                <w:szCs w:val="24"/>
              </w:rPr>
            </w:pPr>
            <w:r w:rsidRPr="007E4314">
              <w:rPr>
                <w:rFonts w:ascii="Times New Roman" w:hAnsi="Times New Roman"/>
                <w:bCs/>
                <w:sz w:val="24"/>
                <w:szCs w:val="24"/>
              </w:rPr>
              <w:t>На упаковке обязательно наличие маркировки, позволяющей определить тип и ма</w:t>
            </w:r>
            <w:r w:rsidRPr="007E4314">
              <w:rPr>
                <w:rFonts w:ascii="Times New Roman" w:hAnsi="Times New Roman"/>
                <w:bCs/>
                <w:sz w:val="24"/>
                <w:szCs w:val="24"/>
              </w:rPr>
              <w:t>р</w:t>
            </w:r>
            <w:r w:rsidRPr="007E4314">
              <w:rPr>
                <w:rFonts w:ascii="Times New Roman" w:hAnsi="Times New Roman"/>
                <w:bCs/>
                <w:sz w:val="24"/>
                <w:szCs w:val="24"/>
              </w:rPr>
              <w:t xml:space="preserve">ку оборудования без вскрытия упаковки. </w:t>
            </w:r>
          </w:p>
          <w:p w14:paraId="61A7D758" w14:textId="77777777" w:rsidR="008D7CB9" w:rsidRPr="007E4314" w:rsidRDefault="008D7CB9" w:rsidP="0062135E">
            <w:pPr>
              <w:spacing w:after="0" w:line="240" w:lineRule="auto"/>
              <w:ind w:firstLine="601"/>
              <w:jc w:val="both"/>
              <w:rPr>
                <w:rFonts w:ascii="Times New Roman" w:hAnsi="Times New Roman"/>
                <w:bCs/>
                <w:sz w:val="24"/>
                <w:szCs w:val="24"/>
              </w:rPr>
            </w:pPr>
            <w:r w:rsidRPr="007E4314">
              <w:rPr>
                <w:rFonts w:ascii="Times New Roman" w:hAnsi="Times New Roman"/>
                <w:bCs/>
                <w:sz w:val="24"/>
                <w:szCs w:val="24"/>
              </w:rPr>
              <w:t>Обязательно наличие упаковочных листов.</w:t>
            </w:r>
          </w:p>
          <w:p w14:paraId="7EFD433A" w14:textId="77777777" w:rsidR="008D7CB9" w:rsidRPr="00F353A9" w:rsidRDefault="008D7CB9" w:rsidP="0062135E">
            <w:pPr>
              <w:spacing w:after="0" w:line="240" w:lineRule="auto"/>
              <w:ind w:firstLine="601"/>
              <w:jc w:val="both"/>
              <w:rPr>
                <w:rFonts w:ascii="Times New Roman" w:hAnsi="Times New Roman"/>
                <w:bCs/>
                <w:sz w:val="24"/>
                <w:szCs w:val="24"/>
              </w:rPr>
            </w:pPr>
            <w:r w:rsidRPr="00F353A9">
              <w:rPr>
                <w:rFonts w:ascii="Times New Roman" w:hAnsi="Times New Roman"/>
                <w:bCs/>
                <w:sz w:val="24"/>
                <w:szCs w:val="24"/>
              </w:rPr>
              <w:t>Упаковка и маркировка на ней должны соответствовать требованиям нормативных актов РФ.</w:t>
            </w:r>
          </w:p>
          <w:p w14:paraId="5508F65D" w14:textId="77777777" w:rsidR="008D7CB9" w:rsidRPr="00AA67B2" w:rsidRDefault="008D7CB9" w:rsidP="0062135E">
            <w:pPr>
              <w:spacing w:after="60"/>
              <w:ind w:firstLine="601"/>
              <w:rPr>
                <w:rFonts w:ascii="Times New Roman" w:hAnsi="Times New Roman"/>
                <w:i/>
                <w:sz w:val="24"/>
                <w:szCs w:val="24"/>
              </w:rPr>
            </w:pPr>
            <w:r>
              <w:rPr>
                <w:rFonts w:ascii="Times New Roman" w:hAnsi="Times New Roman"/>
                <w:bCs/>
                <w:sz w:val="24"/>
                <w:szCs w:val="24"/>
              </w:rPr>
              <w:t>Упаковка и тара должны быть невозвратными.</w:t>
            </w:r>
          </w:p>
        </w:tc>
      </w:tr>
    </w:tbl>
    <w:p w14:paraId="5B84DDF7" w14:textId="77777777" w:rsidR="008D7CB9" w:rsidRPr="0076606B" w:rsidRDefault="008D7CB9" w:rsidP="008D7CB9">
      <w:pPr>
        <w:spacing w:before="120" w:after="120" w:line="240" w:lineRule="auto"/>
        <w:jc w:val="center"/>
        <w:rPr>
          <w:rFonts w:ascii="Times New Roman" w:hAnsi="Times New Roman"/>
        </w:rPr>
      </w:pPr>
      <w:r w:rsidRPr="00C060AE">
        <w:rPr>
          <w:rFonts w:ascii="Times New Roman" w:hAnsi="Times New Roman"/>
          <w:sz w:val="24"/>
          <w:szCs w:val="24"/>
        </w:rPr>
        <w:t xml:space="preserve">РАЗДЕЛ 5. ТРЕБОВАНИЯ ПО ПРАВИЛАМ </w:t>
      </w:r>
      <w:r>
        <w:rPr>
          <w:rFonts w:ascii="Times New Roman" w:hAnsi="Times New Roman"/>
          <w:sz w:val="24"/>
          <w:szCs w:val="24"/>
        </w:rPr>
        <w:t xml:space="preserve">СДАЧИ И </w:t>
      </w:r>
      <w:r w:rsidRPr="00C060AE">
        <w:rPr>
          <w:rFonts w:ascii="Times New Roman" w:hAnsi="Times New Roman"/>
          <w:sz w:val="24"/>
          <w:szCs w:val="24"/>
        </w:rPr>
        <w:t>ПРИЕМКИ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3A9F28A8" w14:textId="77777777" w:rsidTr="0062135E">
        <w:trPr>
          <w:trHeight w:val="399"/>
        </w:trPr>
        <w:tc>
          <w:tcPr>
            <w:tcW w:w="9498" w:type="dxa"/>
            <w:tcBorders>
              <w:top w:val="single" w:sz="4" w:space="0" w:color="auto"/>
              <w:left w:val="single" w:sz="4" w:space="0" w:color="auto"/>
              <w:right w:val="single" w:sz="4" w:space="0" w:color="auto"/>
            </w:tcBorders>
            <w:vAlign w:val="center"/>
          </w:tcPr>
          <w:p w14:paraId="13443482" w14:textId="77777777" w:rsidR="008D7CB9" w:rsidRDefault="008D7CB9" w:rsidP="0062135E">
            <w:pPr>
              <w:spacing w:after="0" w:line="240" w:lineRule="auto"/>
              <w:jc w:val="center"/>
              <w:rPr>
                <w:rFonts w:ascii="Times New Roman" w:hAnsi="Times New Roman"/>
                <w:i/>
                <w:color w:val="000000"/>
                <w:sz w:val="24"/>
                <w:szCs w:val="24"/>
              </w:rPr>
            </w:pPr>
            <w:r>
              <w:rPr>
                <w:rFonts w:ascii="Times New Roman" w:hAnsi="Times New Roman"/>
                <w:sz w:val="24"/>
                <w:szCs w:val="24"/>
              </w:rPr>
              <w:t>Подраздел 5</w:t>
            </w:r>
            <w:r w:rsidRPr="00AA67B2">
              <w:rPr>
                <w:rFonts w:ascii="Times New Roman" w:hAnsi="Times New Roman"/>
                <w:sz w:val="24"/>
                <w:szCs w:val="24"/>
              </w:rPr>
              <w:t>.1</w:t>
            </w:r>
            <w:r>
              <w:rPr>
                <w:rFonts w:ascii="Times New Roman" w:hAnsi="Times New Roman"/>
                <w:sz w:val="24"/>
                <w:szCs w:val="24"/>
              </w:rPr>
              <w:t xml:space="preserve"> Порядок сдачи и приемки</w:t>
            </w:r>
          </w:p>
        </w:tc>
      </w:tr>
      <w:tr w:rsidR="008D7CB9" w:rsidRPr="0076606B" w14:paraId="234F7ED8" w14:textId="77777777" w:rsidTr="0062135E">
        <w:trPr>
          <w:trHeight w:val="399"/>
        </w:trPr>
        <w:tc>
          <w:tcPr>
            <w:tcW w:w="9498" w:type="dxa"/>
            <w:tcBorders>
              <w:top w:val="single" w:sz="4" w:space="0" w:color="auto"/>
              <w:left w:val="single" w:sz="4" w:space="0" w:color="auto"/>
              <w:bottom w:val="single" w:sz="4" w:space="0" w:color="auto"/>
              <w:right w:val="single" w:sz="4" w:space="0" w:color="auto"/>
            </w:tcBorders>
          </w:tcPr>
          <w:p w14:paraId="06E78F2C" w14:textId="77777777" w:rsidR="008D7CB9" w:rsidRPr="00473E74" w:rsidRDefault="008D7CB9" w:rsidP="0062135E">
            <w:pPr>
              <w:spacing w:after="0" w:line="240" w:lineRule="auto"/>
              <w:ind w:firstLine="567"/>
              <w:jc w:val="both"/>
              <w:rPr>
                <w:rFonts w:ascii="Times New Roman" w:hAnsi="Times New Roman"/>
                <w:sz w:val="24"/>
                <w:szCs w:val="24"/>
              </w:rPr>
            </w:pPr>
            <w:r w:rsidRPr="00473E74">
              <w:rPr>
                <w:rFonts w:ascii="Times New Roman" w:hAnsi="Times New Roman"/>
                <w:sz w:val="24"/>
                <w:szCs w:val="24"/>
              </w:rPr>
              <w:t>Приемка поставленного оборудования осуществляется с учетом соответствия кол</w:t>
            </w:r>
            <w:r w:rsidRPr="00473E74">
              <w:rPr>
                <w:rFonts w:ascii="Times New Roman" w:hAnsi="Times New Roman"/>
                <w:sz w:val="24"/>
                <w:szCs w:val="24"/>
              </w:rPr>
              <w:t>и</w:t>
            </w:r>
            <w:r w:rsidRPr="00473E74">
              <w:rPr>
                <w:rFonts w:ascii="Times New Roman" w:hAnsi="Times New Roman"/>
                <w:sz w:val="24"/>
                <w:szCs w:val="24"/>
              </w:rPr>
              <w:t>чества, комплектности и качества поставляемого оборудования в ходе передачи оборуд</w:t>
            </w:r>
            <w:r w:rsidRPr="00473E74">
              <w:rPr>
                <w:rFonts w:ascii="Times New Roman" w:hAnsi="Times New Roman"/>
                <w:sz w:val="24"/>
                <w:szCs w:val="24"/>
              </w:rPr>
              <w:t>о</w:t>
            </w:r>
            <w:r w:rsidRPr="00473E74">
              <w:rPr>
                <w:rFonts w:ascii="Times New Roman" w:hAnsi="Times New Roman"/>
                <w:sz w:val="24"/>
                <w:szCs w:val="24"/>
              </w:rPr>
              <w:t>вания на месте д</w:t>
            </w:r>
            <w:r>
              <w:rPr>
                <w:rFonts w:ascii="Times New Roman" w:hAnsi="Times New Roman"/>
                <w:sz w:val="24"/>
                <w:szCs w:val="24"/>
              </w:rPr>
              <w:t>оставки.</w:t>
            </w:r>
          </w:p>
          <w:p w14:paraId="7C6C522A" w14:textId="77777777" w:rsidR="008D7CB9" w:rsidRPr="00473E74" w:rsidRDefault="008D7CB9" w:rsidP="0062135E">
            <w:pPr>
              <w:spacing w:after="0" w:line="240" w:lineRule="auto"/>
              <w:ind w:firstLine="601"/>
              <w:jc w:val="both"/>
              <w:rPr>
                <w:rFonts w:ascii="Times New Roman" w:hAnsi="Times New Roman"/>
                <w:sz w:val="24"/>
                <w:szCs w:val="24"/>
              </w:rPr>
            </w:pPr>
            <w:r w:rsidRPr="00473E74">
              <w:rPr>
                <w:rFonts w:ascii="Times New Roman" w:hAnsi="Times New Roman"/>
                <w:sz w:val="24"/>
                <w:szCs w:val="24"/>
              </w:rPr>
              <w:t xml:space="preserve">По факту приемки оборудования, соответствующего по качеству, комплектности, таре, упаковке и маркировке стандартам, </w:t>
            </w:r>
            <w:r w:rsidRPr="00473E74">
              <w:rPr>
                <w:rFonts w:ascii="Times New Roman" w:hAnsi="Times New Roman"/>
                <w:color w:val="000000"/>
                <w:sz w:val="24"/>
                <w:szCs w:val="24"/>
              </w:rPr>
              <w:t>ТУ</w:t>
            </w:r>
            <w:r w:rsidRPr="00473E74">
              <w:rPr>
                <w:rFonts w:ascii="Times New Roman" w:hAnsi="Times New Roman"/>
                <w:sz w:val="24"/>
                <w:szCs w:val="24"/>
              </w:rPr>
              <w:t>, условиям договора и настоящего технич</w:t>
            </w:r>
            <w:r w:rsidRPr="00473E74">
              <w:rPr>
                <w:rFonts w:ascii="Times New Roman" w:hAnsi="Times New Roman"/>
                <w:sz w:val="24"/>
                <w:szCs w:val="24"/>
              </w:rPr>
              <w:t>е</w:t>
            </w:r>
            <w:r w:rsidRPr="00473E74">
              <w:rPr>
                <w:rFonts w:ascii="Times New Roman" w:hAnsi="Times New Roman"/>
                <w:sz w:val="24"/>
                <w:szCs w:val="24"/>
              </w:rPr>
              <w:t>ского зад</w:t>
            </w:r>
            <w:r w:rsidRPr="00473E74">
              <w:rPr>
                <w:rFonts w:ascii="Times New Roman" w:hAnsi="Times New Roman"/>
                <w:sz w:val="24"/>
                <w:szCs w:val="24"/>
              </w:rPr>
              <w:t>а</w:t>
            </w:r>
            <w:r w:rsidRPr="00473E74">
              <w:rPr>
                <w:rFonts w:ascii="Times New Roman" w:hAnsi="Times New Roman"/>
                <w:sz w:val="24"/>
                <w:szCs w:val="24"/>
              </w:rPr>
              <w:t>ния, уполномоченный представитель заказчика подписывает Акт приема-передачи оборудов</w:t>
            </w:r>
            <w:r w:rsidRPr="00473E74">
              <w:rPr>
                <w:rFonts w:ascii="Times New Roman" w:hAnsi="Times New Roman"/>
                <w:sz w:val="24"/>
                <w:szCs w:val="24"/>
              </w:rPr>
              <w:t>а</w:t>
            </w:r>
            <w:r w:rsidRPr="00473E74">
              <w:rPr>
                <w:rFonts w:ascii="Times New Roman" w:hAnsi="Times New Roman"/>
                <w:sz w:val="24"/>
                <w:szCs w:val="24"/>
              </w:rPr>
              <w:t>ния и заверяет его печатью, на накладной поставщика делает отметку о получении оборудования с указанием Ф.И.О. ответственного лица и даты пр</w:t>
            </w:r>
            <w:r w:rsidRPr="00473E74">
              <w:rPr>
                <w:rFonts w:ascii="Times New Roman" w:hAnsi="Times New Roman"/>
                <w:sz w:val="24"/>
                <w:szCs w:val="24"/>
              </w:rPr>
              <w:t>и</w:t>
            </w:r>
            <w:r w:rsidRPr="00473E74">
              <w:rPr>
                <w:rFonts w:ascii="Times New Roman" w:hAnsi="Times New Roman"/>
                <w:sz w:val="24"/>
                <w:szCs w:val="24"/>
              </w:rPr>
              <w:t>емки.</w:t>
            </w:r>
          </w:p>
          <w:p w14:paraId="62990486" w14:textId="77777777" w:rsidR="008D7CB9" w:rsidRPr="001C207A" w:rsidRDefault="008D7CB9" w:rsidP="0062135E">
            <w:pPr>
              <w:spacing w:after="0" w:line="240" w:lineRule="auto"/>
              <w:ind w:firstLine="601"/>
              <w:jc w:val="both"/>
              <w:rPr>
                <w:color w:val="000000"/>
                <w:sz w:val="24"/>
                <w:szCs w:val="24"/>
              </w:rPr>
            </w:pPr>
            <w:r w:rsidRPr="00473E74">
              <w:rPr>
                <w:rFonts w:ascii="Times New Roman" w:hAnsi="Times New Roman"/>
                <w:color w:val="000000"/>
                <w:sz w:val="24"/>
                <w:szCs w:val="24"/>
              </w:rPr>
              <w:t>Расходы, связанные с приёмкой некачественного, либо некомплектного оборудов</w:t>
            </w:r>
            <w:r w:rsidRPr="00473E74">
              <w:rPr>
                <w:rFonts w:ascii="Times New Roman" w:hAnsi="Times New Roman"/>
                <w:color w:val="000000"/>
                <w:sz w:val="24"/>
                <w:szCs w:val="24"/>
              </w:rPr>
              <w:t>а</w:t>
            </w:r>
            <w:r w:rsidRPr="00473E74">
              <w:rPr>
                <w:rFonts w:ascii="Times New Roman" w:hAnsi="Times New Roman"/>
                <w:color w:val="000000"/>
                <w:sz w:val="24"/>
                <w:szCs w:val="24"/>
              </w:rPr>
              <w:t>ния на ответственное хранение, его реализацией или возвратом Поставщику, заменой его на оборуд</w:t>
            </w:r>
            <w:r w:rsidRPr="00473E74">
              <w:rPr>
                <w:rFonts w:ascii="Times New Roman" w:hAnsi="Times New Roman"/>
                <w:color w:val="000000"/>
                <w:sz w:val="24"/>
                <w:szCs w:val="24"/>
              </w:rPr>
              <w:t>о</w:t>
            </w:r>
            <w:r w:rsidRPr="00473E74">
              <w:rPr>
                <w:rFonts w:ascii="Times New Roman" w:hAnsi="Times New Roman"/>
                <w:color w:val="000000"/>
                <w:sz w:val="24"/>
                <w:szCs w:val="24"/>
              </w:rPr>
              <w:t>вание надлежащего качества и комплектное, несёт Поставщик.</w:t>
            </w:r>
          </w:p>
        </w:tc>
      </w:tr>
      <w:tr w:rsidR="008D7CB9" w:rsidRPr="0076606B" w14:paraId="191872F9" w14:textId="77777777" w:rsidTr="0062135E">
        <w:trPr>
          <w:trHeight w:val="399"/>
        </w:trPr>
        <w:tc>
          <w:tcPr>
            <w:tcW w:w="9498" w:type="dxa"/>
            <w:tcBorders>
              <w:top w:val="single" w:sz="4" w:space="0" w:color="auto"/>
              <w:left w:val="single" w:sz="4" w:space="0" w:color="auto"/>
              <w:bottom w:val="single" w:sz="4" w:space="0" w:color="auto"/>
              <w:right w:val="single" w:sz="4" w:space="0" w:color="auto"/>
            </w:tcBorders>
            <w:vAlign w:val="center"/>
          </w:tcPr>
          <w:p w14:paraId="3BC1E91B" w14:textId="77777777" w:rsidR="008D7CB9" w:rsidRPr="0043723A" w:rsidRDefault="008D7CB9" w:rsidP="0062135E">
            <w:pPr>
              <w:spacing w:after="0" w:line="240" w:lineRule="auto"/>
              <w:jc w:val="center"/>
              <w:rPr>
                <w:rFonts w:ascii="Times New Roman" w:hAnsi="Times New Roman"/>
                <w:color w:val="000000"/>
                <w:sz w:val="24"/>
                <w:szCs w:val="24"/>
                <w:highlight w:val="yellow"/>
              </w:rPr>
            </w:pPr>
            <w:r w:rsidRPr="00052669">
              <w:rPr>
                <w:rFonts w:ascii="Times New Roman" w:hAnsi="Times New Roman"/>
                <w:sz w:val="24"/>
                <w:szCs w:val="24"/>
              </w:rPr>
              <w:t>Подраздел 5.2 Требования по передаче заказчику технических и иных документов при поставке товаров</w:t>
            </w:r>
          </w:p>
        </w:tc>
      </w:tr>
      <w:tr w:rsidR="008D7CB9" w:rsidRPr="00062CFF" w14:paraId="2C61E8BE" w14:textId="77777777" w:rsidTr="0062135E">
        <w:trPr>
          <w:trHeight w:val="399"/>
        </w:trPr>
        <w:tc>
          <w:tcPr>
            <w:tcW w:w="9498" w:type="dxa"/>
            <w:tcBorders>
              <w:top w:val="single" w:sz="4" w:space="0" w:color="auto"/>
              <w:left w:val="single" w:sz="4" w:space="0" w:color="auto"/>
              <w:right w:val="single" w:sz="4" w:space="0" w:color="auto"/>
            </w:tcBorders>
            <w:vAlign w:val="center"/>
          </w:tcPr>
          <w:p w14:paraId="59FF7CD8"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bCs/>
                <w:sz w:val="24"/>
                <w:szCs w:val="24"/>
              </w:rPr>
              <w:t>Предоставление технической документации, необходимой для проведения СМР до поступления оборудования на предприятие, в течение 45 дней с момента заключения д</w:t>
            </w:r>
            <w:r w:rsidRPr="000124F7">
              <w:rPr>
                <w:rFonts w:ascii="Times New Roman" w:hAnsi="Times New Roman"/>
                <w:bCs/>
                <w:sz w:val="24"/>
                <w:szCs w:val="24"/>
              </w:rPr>
              <w:t>о</w:t>
            </w:r>
            <w:r w:rsidRPr="000124F7">
              <w:rPr>
                <w:rFonts w:ascii="Times New Roman" w:hAnsi="Times New Roman"/>
                <w:bCs/>
                <w:sz w:val="24"/>
                <w:szCs w:val="24"/>
              </w:rPr>
              <w:t>говора (руководство по эксплуатации оборудования (по возможности); чертеж общего вида оборудования (крупных узлов) с указанием габаритных размеров, массы, мест кре</w:t>
            </w:r>
            <w:r w:rsidRPr="000124F7">
              <w:rPr>
                <w:rFonts w:ascii="Times New Roman" w:hAnsi="Times New Roman"/>
                <w:bCs/>
                <w:sz w:val="24"/>
                <w:szCs w:val="24"/>
              </w:rPr>
              <w:t>п</w:t>
            </w:r>
            <w:r w:rsidRPr="000124F7">
              <w:rPr>
                <w:rFonts w:ascii="Times New Roman" w:hAnsi="Times New Roman"/>
                <w:bCs/>
                <w:sz w:val="24"/>
                <w:szCs w:val="24"/>
              </w:rPr>
              <w:t>ления грузозахватных приспособлений; чертёж фундамента для оборудования; схема подключения инженерных сетей (электроснабжения, воздухоснабжения, с указанием мест подвода к оборуд</w:t>
            </w:r>
            <w:r w:rsidRPr="000124F7">
              <w:rPr>
                <w:rFonts w:ascii="Times New Roman" w:hAnsi="Times New Roman"/>
                <w:bCs/>
                <w:sz w:val="24"/>
                <w:szCs w:val="24"/>
              </w:rPr>
              <w:t>о</w:t>
            </w:r>
            <w:r w:rsidRPr="000124F7">
              <w:rPr>
                <w:rFonts w:ascii="Times New Roman" w:hAnsi="Times New Roman"/>
                <w:bCs/>
                <w:sz w:val="24"/>
                <w:szCs w:val="24"/>
              </w:rPr>
              <w:t>ванию.</w:t>
            </w:r>
          </w:p>
          <w:p w14:paraId="396541C3"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sz w:val="24"/>
                <w:szCs w:val="24"/>
              </w:rPr>
              <w:t>При поставке оборудования Заказчику представляется следующая документация:</w:t>
            </w:r>
          </w:p>
          <w:p w14:paraId="7C98A0C4"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sz w:val="24"/>
                <w:szCs w:val="24"/>
              </w:rPr>
              <w:t>а)</w:t>
            </w:r>
            <w:r>
              <w:rPr>
                <w:rFonts w:ascii="Times New Roman" w:hAnsi="Times New Roman"/>
                <w:sz w:val="24"/>
                <w:szCs w:val="24"/>
              </w:rPr>
              <w:t> </w:t>
            </w:r>
            <w:r w:rsidRPr="000124F7">
              <w:rPr>
                <w:rFonts w:ascii="Times New Roman" w:hAnsi="Times New Roman"/>
                <w:sz w:val="24"/>
                <w:szCs w:val="24"/>
              </w:rPr>
              <w:t>документы о сертификации оборудования (оригиналы, либо надлежащим обр</w:t>
            </w:r>
            <w:r w:rsidRPr="000124F7">
              <w:rPr>
                <w:rFonts w:ascii="Times New Roman" w:hAnsi="Times New Roman"/>
                <w:sz w:val="24"/>
                <w:szCs w:val="24"/>
              </w:rPr>
              <w:t>а</w:t>
            </w:r>
            <w:r w:rsidRPr="000124F7">
              <w:rPr>
                <w:rFonts w:ascii="Times New Roman" w:hAnsi="Times New Roman"/>
                <w:sz w:val="24"/>
                <w:szCs w:val="24"/>
              </w:rPr>
              <w:t>зом заверенные копии, сертификатов безопасности, сертификаты (или декларации) соответс</w:t>
            </w:r>
            <w:r w:rsidRPr="000124F7">
              <w:rPr>
                <w:rFonts w:ascii="Times New Roman" w:hAnsi="Times New Roman"/>
                <w:sz w:val="24"/>
                <w:szCs w:val="24"/>
              </w:rPr>
              <w:t>т</w:t>
            </w:r>
            <w:r w:rsidRPr="000124F7">
              <w:rPr>
                <w:rFonts w:ascii="Times New Roman" w:hAnsi="Times New Roman"/>
                <w:sz w:val="24"/>
                <w:szCs w:val="24"/>
              </w:rPr>
              <w:t xml:space="preserve">вия и т.д.); </w:t>
            </w:r>
          </w:p>
          <w:p w14:paraId="065C719F"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sz w:val="24"/>
                <w:szCs w:val="24"/>
              </w:rPr>
              <w:t>б)</w:t>
            </w:r>
            <w:r>
              <w:rPr>
                <w:rFonts w:ascii="Times New Roman" w:hAnsi="Times New Roman"/>
                <w:sz w:val="24"/>
                <w:szCs w:val="24"/>
              </w:rPr>
              <w:t> </w:t>
            </w:r>
            <w:r w:rsidRPr="000124F7">
              <w:rPr>
                <w:rFonts w:ascii="Times New Roman" w:hAnsi="Times New Roman"/>
                <w:sz w:val="24"/>
                <w:szCs w:val="24"/>
              </w:rPr>
              <w:t>технические паспорта на оборудование, инструкции пользователя (руководства по эксплуатации, монтажу, установке) на русском языке на бумажном носителе;</w:t>
            </w:r>
          </w:p>
          <w:p w14:paraId="237FA253"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sz w:val="24"/>
                <w:szCs w:val="24"/>
              </w:rPr>
              <w:t>в)</w:t>
            </w:r>
            <w:r>
              <w:rPr>
                <w:rFonts w:ascii="Times New Roman" w:hAnsi="Times New Roman"/>
                <w:sz w:val="24"/>
                <w:szCs w:val="24"/>
              </w:rPr>
              <w:t> </w:t>
            </w:r>
            <w:r w:rsidRPr="000124F7">
              <w:rPr>
                <w:rFonts w:ascii="Times New Roman" w:hAnsi="Times New Roman"/>
                <w:sz w:val="24"/>
                <w:szCs w:val="24"/>
              </w:rPr>
              <w:t>оформленные гарантийные талоны или аналогичные документы, с указанием з</w:t>
            </w:r>
            <w:r w:rsidRPr="000124F7">
              <w:rPr>
                <w:rFonts w:ascii="Times New Roman" w:hAnsi="Times New Roman"/>
                <w:sz w:val="24"/>
                <w:szCs w:val="24"/>
              </w:rPr>
              <w:t>а</w:t>
            </w:r>
            <w:r w:rsidRPr="000124F7">
              <w:rPr>
                <w:rFonts w:ascii="Times New Roman" w:hAnsi="Times New Roman"/>
                <w:sz w:val="24"/>
                <w:szCs w:val="24"/>
              </w:rPr>
              <w:t>водских (серийных) номеров оборудования и гарантийного срока;</w:t>
            </w:r>
          </w:p>
          <w:p w14:paraId="72832184"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sz w:val="24"/>
                <w:szCs w:val="24"/>
              </w:rPr>
              <w:t>г) счет, счет-фактуру;</w:t>
            </w:r>
          </w:p>
          <w:p w14:paraId="2BA9BD37" w14:textId="77777777" w:rsidR="008D7CB9" w:rsidRPr="000124F7" w:rsidRDefault="008D7CB9" w:rsidP="0062135E">
            <w:pPr>
              <w:spacing w:after="0" w:line="240" w:lineRule="auto"/>
              <w:ind w:firstLine="567"/>
              <w:jc w:val="both"/>
              <w:rPr>
                <w:rFonts w:ascii="Times New Roman" w:hAnsi="Times New Roman"/>
                <w:sz w:val="24"/>
                <w:szCs w:val="24"/>
              </w:rPr>
            </w:pPr>
            <w:r w:rsidRPr="000124F7">
              <w:rPr>
                <w:rFonts w:ascii="Times New Roman" w:hAnsi="Times New Roman"/>
                <w:sz w:val="24"/>
                <w:szCs w:val="24"/>
              </w:rPr>
              <w:t>д) товарную накладную в 2-х экземплярах;</w:t>
            </w:r>
          </w:p>
          <w:p w14:paraId="29CCAEFD" w14:textId="77777777" w:rsidR="008D7CB9" w:rsidRPr="0043723A" w:rsidRDefault="008D7CB9" w:rsidP="0062135E">
            <w:pPr>
              <w:spacing w:after="0" w:line="240" w:lineRule="auto"/>
              <w:ind w:firstLine="567"/>
              <w:jc w:val="both"/>
              <w:rPr>
                <w:rFonts w:ascii="Times New Roman" w:hAnsi="Times New Roman"/>
                <w:sz w:val="24"/>
                <w:szCs w:val="24"/>
                <w:highlight w:val="yellow"/>
              </w:rPr>
            </w:pPr>
            <w:r w:rsidRPr="000124F7">
              <w:rPr>
                <w:rFonts w:ascii="Times New Roman" w:hAnsi="Times New Roman"/>
                <w:sz w:val="24"/>
                <w:szCs w:val="24"/>
              </w:rPr>
              <w:lastRenderedPageBreak/>
              <w:t>е) акт приема-передачи Товара (Оборудования) в 2-х экземплярах.</w:t>
            </w:r>
          </w:p>
        </w:tc>
      </w:tr>
    </w:tbl>
    <w:p w14:paraId="432A89C7" w14:textId="77777777" w:rsidR="008D7CB9" w:rsidRPr="00773D6B" w:rsidRDefault="008D7CB9" w:rsidP="008D7CB9">
      <w:pPr>
        <w:spacing w:before="120" w:after="120" w:line="240" w:lineRule="auto"/>
        <w:jc w:val="center"/>
        <w:rPr>
          <w:rFonts w:ascii="Times New Roman" w:hAnsi="Times New Roman"/>
          <w:color w:val="000000"/>
          <w:sz w:val="24"/>
          <w:szCs w:val="24"/>
        </w:rPr>
      </w:pPr>
      <w:r w:rsidRPr="00773D6B">
        <w:rPr>
          <w:rFonts w:ascii="Times New Roman" w:hAnsi="Times New Roman"/>
          <w:sz w:val="24"/>
          <w:szCs w:val="24"/>
        </w:rPr>
        <w:lastRenderedPageBreak/>
        <w:t>РАЗДЕЛ 6. ТРЕБОВАНИЯ К ТРАНСПОРТИРОВАНИЮ</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354BD7FE" w14:textId="77777777" w:rsidTr="0062135E">
        <w:trPr>
          <w:trHeight w:val="399"/>
        </w:trPr>
        <w:tc>
          <w:tcPr>
            <w:tcW w:w="9498" w:type="dxa"/>
            <w:tcBorders>
              <w:top w:val="single" w:sz="4" w:space="0" w:color="auto"/>
              <w:left w:val="single" w:sz="4" w:space="0" w:color="auto"/>
              <w:right w:val="single" w:sz="4" w:space="0" w:color="auto"/>
            </w:tcBorders>
          </w:tcPr>
          <w:p w14:paraId="51F47F71" w14:textId="77777777" w:rsidR="008D7CB9" w:rsidRDefault="008D7CB9" w:rsidP="0062135E">
            <w:pPr>
              <w:spacing w:after="0" w:line="240" w:lineRule="auto"/>
              <w:ind w:firstLine="601"/>
              <w:jc w:val="both"/>
              <w:rPr>
                <w:rFonts w:ascii="Times New Roman" w:hAnsi="Times New Roman"/>
                <w:bCs/>
                <w:sz w:val="24"/>
                <w:szCs w:val="24"/>
              </w:rPr>
            </w:pPr>
            <w:r w:rsidRPr="00FA3031">
              <w:rPr>
                <w:rFonts w:ascii="Times New Roman" w:hAnsi="Times New Roman"/>
                <w:bCs/>
                <w:sz w:val="24"/>
                <w:szCs w:val="24"/>
              </w:rPr>
              <w:t>Конструкции и материалы, входящие в комплект</w:t>
            </w:r>
            <w:r>
              <w:rPr>
                <w:rFonts w:ascii="Times New Roman" w:hAnsi="Times New Roman"/>
                <w:bCs/>
                <w:sz w:val="24"/>
                <w:szCs w:val="24"/>
              </w:rPr>
              <w:t xml:space="preserve"> поставки</w:t>
            </w:r>
            <w:r w:rsidRPr="00FA3031">
              <w:rPr>
                <w:rFonts w:ascii="Times New Roman" w:hAnsi="Times New Roman"/>
                <w:bCs/>
                <w:sz w:val="24"/>
                <w:szCs w:val="24"/>
              </w:rPr>
              <w:t>, могут транспортир</w:t>
            </w:r>
            <w:r w:rsidRPr="00FA3031">
              <w:rPr>
                <w:rFonts w:ascii="Times New Roman" w:hAnsi="Times New Roman"/>
                <w:bCs/>
                <w:sz w:val="24"/>
                <w:szCs w:val="24"/>
              </w:rPr>
              <w:t>о</w:t>
            </w:r>
            <w:r w:rsidRPr="00FA3031">
              <w:rPr>
                <w:rFonts w:ascii="Times New Roman" w:hAnsi="Times New Roman"/>
                <w:bCs/>
                <w:sz w:val="24"/>
                <w:szCs w:val="24"/>
              </w:rPr>
              <w:t>ваться любым видом транспорта, обеспечивающим их сохранность при перевозке.</w:t>
            </w:r>
          </w:p>
          <w:p w14:paraId="2BC9FE53" w14:textId="77777777" w:rsidR="008D7CB9" w:rsidRPr="00FA3031" w:rsidRDefault="008D7CB9" w:rsidP="0062135E">
            <w:pPr>
              <w:spacing w:after="0" w:line="240" w:lineRule="auto"/>
              <w:ind w:firstLine="601"/>
              <w:jc w:val="both"/>
              <w:rPr>
                <w:rFonts w:ascii="Times New Roman" w:hAnsi="Times New Roman"/>
                <w:bCs/>
                <w:sz w:val="24"/>
                <w:szCs w:val="24"/>
              </w:rPr>
            </w:pPr>
            <w:r w:rsidRPr="001A5D37">
              <w:rPr>
                <w:rFonts w:ascii="Times New Roman" w:hAnsi="Times New Roman"/>
                <w:bCs/>
                <w:sz w:val="24"/>
                <w:szCs w:val="24"/>
              </w:rPr>
              <w:t xml:space="preserve">Поставка оборудования должна осуществляться </w:t>
            </w:r>
            <w:r w:rsidRPr="00FA3031">
              <w:rPr>
                <w:rFonts w:ascii="Times New Roman" w:hAnsi="Times New Roman"/>
                <w:bCs/>
                <w:sz w:val="24"/>
                <w:szCs w:val="24"/>
              </w:rPr>
              <w:t>Поставщиком на условиях DDP с разгрузкой с транспортного средства по адресу Заказчика.</w:t>
            </w:r>
          </w:p>
          <w:p w14:paraId="7F2E7BAF" w14:textId="77777777" w:rsidR="008D7CB9" w:rsidRPr="001C207A" w:rsidRDefault="008D7CB9" w:rsidP="0062135E">
            <w:pPr>
              <w:spacing w:after="0" w:line="240" w:lineRule="auto"/>
              <w:ind w:firstLine="601"/>
              <w:jc w:val="both"/>
              <w:rPr>
                <w:rFonts w:ascii="Times New Roman" w:hAnsi="Times New Roman"/>
                <w:sz w:val="24"/>
                <w:szCs w:val="24"/>
              </w:rPr>
            </w:pPr>
            <w:r w:rsidRPr="001F55D5">
              <w:rPr>
                <w:rFonts w:ascii="Times New Roman" w:hAnsi="Times New Roman"/>
                <w:bCs/>
                <w:sz w:val="24"/>
                <w:szCs w:val="24"/>
              </w:rPr>
              <w:t xml:space="preserve">Поставщик должен </w:t>
            </w:r>
            <w:r w:rsidRPr="00093507">
              <w:rPr>
                <w:rFonts w:ascii="Times New Roman" w:hAnsi="Times New Roman"/>
                <w:bCs/>
                <w:sz w:val="24"/>
                <w:szCs w:val="24"/>
              </w:rPr>
              <w:t>заранее</w:t>
            </w:r>
            <w:r w:rsidRPr="001F55D5">
              <w:rPr>
                <w:rFonts w:ascii="Times New Roman" w:hAnsi="Times New Roman"/>
                <w:bCs/>
                <w:sz w:val="24"/>
                <w:szCs w:val="24"/>
              </w:rPr>
              <w:t xml:space="preserve"> сообщить информацию о способах выгрузки оборуд</w:t>
            </w:r>
            <w:r w:rsidRPr="001F55D5">
              <w:rPr>
                <w:rFonts w:ascii="Times New Roman" w:hAnsi="Times New Roman"/>
                <w:bCs/>
                <w:sz w:val="24"/>
                <w:szCs w:val="24"/>
              </w:rPr>
              <w:t>о</w:t>
            </w:r>
            <w:r w:rsidRPr="001F55D5">
              <w:rPr>
                <w:rFonts w:ascii="Times New Roman" w:hAnsi="Times New Roman"/>
                <w:bCs/>
                <w:sz w:val="24"/>
                <w:szCs w:val="24"/>
              </w:rPr>
              <w:t>вания и необходимых грузоз</w:t>
            </w:r>
            <w:r w:rsidRPr="001F55D5">
              <w:rPr>
                <w:rFonts w:ascii="Times New Roman" w:hAnsi="Times New Roman"/>
                <w:bCs/>
                <w:sz w:val="24"/>
                <w:szCs w:val="24"/>
              </w:rPr>
              <w:t>а</w:t>
            </w:r>
            <w:r w:rsidRPr="001F55D5">
              <w:rPr>
                <w:rFonts w:ascii="Times New Roman" w:hAnsi="Times New Roman"/>
                <w:bCs/>
                <w:sz w:val="24"/>
                <w:szCs w:val="24"/>
              </w:rPr>
              <w:t>хватных приспособлениях с указанием схем строповки.</w:t>
            </w:r>
          </w:p>
        </w:tc>
      </w:tr>
    </w:tbl>
    <w:p w14:paraId="39AA0902" w14:textId="77777777" w:rsidR="008D7CB9" w:rsidRPr="00773D6B" w:rsidRDefault="008D7CB9" w:rsidP="008D7CB9">
      <w:pPr>
        <w:spacing w:before="120" w:after="120" w:line="240" w:lineRule="auto"/>
        <w:jc w:val="center"/>
        <w:rPr>
          <w:rFonts w:ascii="Times New Roman" w:hAnsi="Times New Roman"/>
          <w:sz w:val="24"/>
          <w:szCs w:val="24"/>
        </w:rPr>
      </w:pPr>
      <w:r w:rsidRPr="00773D6B">
        <w:rPr>
          <w:rFonts w:ascii="Times New Roman" w:hAnsi="Times New Roman"/>
          <w:sz w:val="24"/>
          <w:szCs w:val="24"/>
        </w:rPr>
        <w:t>РАЗДЕЛ 7. ТРЕБОВАНИЯ К ХРАНЕНИЮ</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6A097BF5" w14:textId="77777777" w:rsidTr="0062135E">
        <w:trPr>
          <w:trHeight w:val="399"/>
        </w:trPr>
        <w:tc>
          <w:tcPr>
            <w:tcW w:w="9498" w:type="dxa"/>
            <w:tcBorders>
              <w:top w:val="single" w:sz="4" w:space="0" w:color="auto"/>
              <w:left w:val="single" w:sz="4" w:space="0" w:color="auto"/>
              <w:right w:val="single" w:sz="4" w:space="0" w:color="auto"/>
            </w:tcBorders>
          </w:tcPr>
          <w:p w14:paraId="4B28747B" w14:textId="77777777" w:rsidR="008D7CB9" w:rsidRPr="008A59ED" w:rsidRDefault="008D7CB9" w:rsidP="0062135E">
            <w:pPr>
              <w:spacing w:after="0" w:line="240" w:lineRule="auto"/>
              <w:ind w:firstLine="601"/>
              <w:jc w:val="both"/>
              <w:rPr>
                <w:rFonts w:ascii="Times New Roman" w:hAnsi="Times New Roman"/>
                <w:sz w:val="24"/>
                <w:szCs w:val="24"/>
              </w:rPr>
            </w:pPr>
            <w:r w:rsidRPr="00112041">
              <w:rPr>
                <w:rFonts w:ascii="Times New Roman" w:hAnsi="Times New Roman"/>
                <w:sz w:val="24"/>
                <w:szCs w:val="24"/>
              </w:rPr>
              <w:t>Поставщик (производитель) должен обеспечить упаковку оборудования, способную предотвратить его повреждение или порчу с учетом его длительного хранения.</w:t>
            </w:r>
          </w:p>
        </w:tc>
      </w:tr>
    </w:tbl>
    <w:p w14:paraId="08E547B7" w14:textId="77777777" w:rsidR="008D7CB9" w:rsidRDefault="008D7CB9" w:rsidP="008D7CB9">
      <w:pPr>
        <w:spacing w:before="120" w:after="0" w:line="240" w:lineRule="auto"/>
        <w:jc w:val="center"/>
        <w:rPr>
          <w:rFonts w:ascii="Times New Roman" w:hAnsi="Times New Roman"/>
          <w:sz w:val="24"/>
          <w:szCs w:val="24"/>
        </w:rPr>
      </w:pPr>
      <w:r w:rsidRPr="00773D6B">
        <w:rPr>
          <w:rFonts w:ascii="Times New Roman" w:hAnsi="Times New Roman"/>
          <w:sz w:val="24"/>
          <w:szCs w:val="24"/>
        </w:rPr>
        <w:t>РАЗДЕЛ 8. ТРЕБОВАНИЯ К ОБЪЕМУ И/ИЛИ СРОКУ ПРЕДОСТАВЛЕНИЯ</w:t>
      </w:r>
    </w:p>
    <w:p w14:paraId="5EFCE58F" w14:textId="77777777" w:rsidR="008D7CB9" w:rsidRPr="0076606B" w:rsidRDefault="008D7CB9" w:rsidP="008D7CB9">
      <w:pPr>
        <w:spacing w:after="120" w:line="240" w:lineRule="auto"/>
        <w:jc w:val="center"/>
        <w:rPr>
          <w:rFonts w:ascii="Times New Roman" w:hAnsi="Times New Roman"/>
        </w:rPr>
      </w:pPr>
      <w:r w:rsidRPr="00773D6B">
        <w:rPr>
          <w:rFonts w:ascii="Times New Roman" w:hAnsi="Times New Roman"/>
          <w:sz w:val="24"/>
          <w:szCs w:val="24"/>
        </w:rPr>
        <w:t>ГАРА</w:t>
      </w:r>
      <w:r w:rsidRPr="00773D6B">
        <w:rPr>
          <w:rFonts w:ascii="Times New Roman" w:hAnsi="Times New Roman"/>
          <w:sz w:val="24"/>
          <w:szCs w:val="24"/>
        </w:rPr>
        <w:t>Н</w:t>
      </w:r>
      <w:r w:rsidRPr="00773D6B">
        <w:rPr>
          <w:rFonts w:ascii="Times New Roman" w:hAnsi="Times New Roman"/>
          <w:sz w:val="24"/>
          <w:szCs w:val="24"/>
        </w:rPr>
        <w:t>ТИЙ</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14D094A3" w14:textId="77777777" w:rsidTr="0062135E">
        <w:trPr>
          <w:trHeight w:val="399"/>
        </w:trPr>
        <w:tc>
          <w:tcPr>
            <w:tcW w:w="9498" w:type="dxa"/>
            <w:tcBorders>
              <w:top w:val="single" w:sz="4" w:space="0" w:color="auto"/>
              <w:left w:val="single" w:sz="4" w:space="0" w:color="auto"/>
              <w:right w:val="single" w:sz="4" w:space="0" w:color="auto"/>
            </w:tcBorders>
          </w:tcPr>
          <w:p w14:paraId="26FF93FD" w14:textId="77777777" w:rsidR="008D7CB9" w:rsidRDefault="008D7CB9" w:rsidP="0062135E">
            <w:pPr>
              <w:spacing w:after="0" w:line="240" w:lineRule="auto"/>
              <w:ind w:firstLine="601"/>
              <w:jc w:val="both"/>
              <w:rPr>
                <w:rFonts w:ascii="Times New Roman" w:hAnsi="Times New Roman"/>
                <w:sz w:val="24"/>
                <w:szCs w:val="24"/>
              </w:rPr>
            </w:pPr>
            <w:r>
              <w:rPr>
                <w:rFonts w:ascii="Times New Roman" w:hAnsi="Times New Roman"/>
                <w:sz w:val="24"/>
                <w:szCs w:val="24"/>
              </w:rPr>
              <w:t xml:space="preserve">Срок предоставления гарантии не менее 12 </w:t>
            </w:r>
            <w:r w:rsidRPr="005E25AB">
              <w:rPr>
                <w:rFonts w:ascii="Times New Roman" w:hAnsi="Times New Roman"/>
                <w:sz w:val="24"/>
                <w:szCs w:val="24"/>
              </w:rPr>
              <w:t>месяцев со дня ввода оборудования в эксплуатацию, но не</w:t>
            </w:r>
            <w:r>
              <w:rPr>
                <w:rFonts w:ascii="Times New Roman" w:hAnsi="Times New Roman"/>
                <w:sz w:val="24"/>
                <w:szCs w:val="24"/>
              </w:rPr>
              <w:t xml:space="preserve"> </w:t>
            </w:r>
            <w:r w:rsidRPr="005E25AB">
              <w:rPr>
                <w:rFonts w:ascii="Times New Roman" w:hAnsi="Times New Roman"/>
                <w:sz w:val="24"/>
                <w:szCs w:val="24"/>
              </w:rPr>
              <w:t xml:space="preserve">позднее </w:t>
            </w:r>
            <w:r>
              <w:rPr>
                <w:rFonts w:ascii="Times New Roman" w:hAnsi="Times New Roman"/>
                <w:sz w:val="24"/>
                <w:szCs w:val="24"/>
              </w:rPr>
              <w:t>18</w:t>
            </w:r>
            <w:r w:rsidRPr="005E25AB">
              <w:rPr>
                <w:rFonts w:ascii="Times New Roman" w:hAnsi="Times New Roman"/>
                <w:sz w:val="24"/>
                <w:szCs w:val="24"/>
              </w:rPr>
              <w:t xml:space="preserve"> месяцев со дня</w:t>
            </w:r>
            <w:r>
              <w:rPr>
                <w:rFonts w:ascii="Times New Roman" w:hAnsi="Times New Roman"/>
                <w:sz w:val="24"/>
                <w:szCs w:val="24"/>
              </w:rPr>
              <w:t xml:space="preserve"> </w:t>
            </w:r>
            <w:r w:rsidRPr="005E25AB">
              <w:rPr>
                <w:rFonts w:ascii="Times New Roman" w:hAnsi="Times New Roman"/>
                <w:sz w:val="24"/>
                <w:szCs w:val="24"/>
              </w:rPr>
              <w:t>отгрузки</w:t>
            </w:r>
            <w:r>
              <w:rPr>
                <w:rFonts w:ascii="Times New Roman" w:hAnsi="Times New Roman"/>
                <w:sz w:val="24"/>
                <w:szCs w:val="24"/>
              </w:rPr>
              <w:t>.</w:t>
            </w:r>
          </w:p>
          <w:p w14:paraId="35DD201C" w14:textId="77777777" w:rsidR="008D7CB9" w:rsidRDefault="008D7CB9" w:rsidP="0062135E">
            <w:pPr>
              <w:spacing w:after="0" w:line="240" w:lineRule="auto"/>
              <w:ind w:firstLine="601"/>
              <w:jc w:val="both"/>
              <w:rPr>
                <w:rFonts w:ascii="Times New Roman" w:hAnsi="Times New Roman"/>
                <w:color w:val="000000"/>
                <w:sz w:val="24"/>
                <w:szCs w:val="24"/>
              </w:rPr>
            </w:pPr>
            <w:r w:rsidRPr="00BB6340">
              <w:rPr>
                <w:rFonts w:ascii="Times New Roman" w:hAnsi="Times New Roman"/>
                <w:color w:val="000000"/>
                <w:sz w:val="24"/>
                <w:szCs w:val="24"/>
              </w:rPr>
              <w:t>Поставщик должен гарантировать, что оборудование является новым (не бывшим в эксплуатации), неиспользованным, не имеет дефектов, связанных с конструкцией, мат</w:t>
            </w:r>
            <w:r w:rsidRPr="00BB6340">
              <w:rPr>
                <w:rFonts w:ascii="Times New Roman" w:hAnsi="Times New Roman"/>
                <w:color w:val="000000"/>
                <w:sz w:val="24"/>
                <w:szCs w:val="24"/>
              </w:rPr>
              <w:t>е</w:t>
            </w:r>
            <w:r w:rsidRPr="00BB6340">
              <w:rPr>
                <w:rFonts w:ascii="Times New Roman" w:hAnsi="Times New Roman"/>
                <w:color w:val="000000"/>
                <w:sz w:val="24"/>
                <w:szCs w:val="24"/>
              </w:rPr>
              <w:t>риалами или функционированием, при штатном использовании оборудования в соотве</w:t>
            </w:r>
            <w:r w:rsidRPr="00BB6340">
              <w:rPr>
                <w:rFonts w:ascii="Times New Roman" w:hAnsi="Times New Roman"/>
                <w:color w:val="000000"/>
                <w:sz w:val="24"/>
                <w:szCs w:val="24"/>
              </w:rPr>
              <w:t>т</w:t>
            </w:r>
            <w:r w:rsidRPr="00BB6340">
              <w:rPr>
                <w:rFonts w:ascii="Times New Roman" w:hAnsi="Times New Roman"/>
                <w:color w:val="000000"/>
                <w:sz w:val="24"/>
                <w:szCs w:val="24"/>
              </w:rPr>
              <w:t>ствии с его назначением.</w:t>
            </w:r>
          </w:p>
          <w:p w14:paraId="7F25ABC8" w14:textId="77777777" w:rsidR="008D7CB9" w:rsidRPr="00BB6340" w:rsidRDefault="008D7CB9" w:rsidP="0062135E">
            <w:pPr>
              <w:spacing w:after="0" w:line="240" w:lineRule="auto"/>
              <w:ind w:firstLine="601"/>
              <w:jc w:val="both"/>
              <w:rPr>
                <w:rFonts w:ascii="Times New Roman" w:hAnsi="Times New Roman"/>
                <w:color w:val="000000"/>
                <w:sz w:val="24"/>
                <w:szCs w:val="24"/>
              </w:rPr>
            </w:pPr>
            <w:r>
              <w:rPr>
                <w:rFonts w:ascii="Times New Roman" w:hAnsi="Times New Roman"/>
                <w:color w:val="000000"/>
                <w:sz w:val="24"/>
                <w:szCs w:val="24"/>
              </w:rPr>
              <w:t>Оборудование должно быть серийного выпуска предприятия-изготовителя.</w:t>
            </w:r>
          </w:p>
          <w:p w14:paraId="633C2126" w14:textId="77777777" w:rsidR="008D7CB9" w:rsidRPr="008A59ED" w:rsidRDefault="008D7CB9" w:rsidP="0062135E">
            <w:pPr>
              <w:spacing w:after="0" w:line="240" w:lineRule="auto"/>
              <w:ind w:firstLine="601"/>
              <w:jc w:val="both"/>
              <w:rPr>
                <w:rFonts w:ascii="Times New Roman" w:hAnsi="Times New Roman"/>
                <w:color w:val="000000"/>
                <w:sz w:val="24"/>
                <w:szCs w:val="24"/>
              </w:rPr>
            </w:pPr>
            <w:r w:rsidRPr="00BB6340">
              <w:rPr>
                <w:rFonts w:ascii="Times New Roman" w:hAnsi="Times New Roman"/>
                <w:color w:val="000000"/>
                <w:sz w:val="24"/>
                <w:szCs w:val="24"/>
              </w:rPr>
              <w:t>Гарантия должна быть оформлена соответствующими гарантийными талонами или аналогичными документами изготовителем оборудовани</w:t>
            </w:r>
            <w:r>
              <w:rPr>
                <w:rFonts w:ascii="Times New Roman" w:hAnsi="Times New Roman"/>
                <w:color w:val="000000"/>
                <w:sz w:val="24"/>
                <w:szCs w:val="24"/>
              </w:rPr>
              <w:t>я.</w:t>
            </w:r>
          </w:p>
        </w:tc>
      </w:tr>
    </w:tbl>
    <w:p w14:paraId="20E2DEEC" w14:textId="77777777" w:rsidR="008D7CB9" w:rsidRPr="00773D6B" w:rsidRDefault="008D7CB9" w:rsidP="008D7CB9">
      <w:pPr>
        <w:spacing w:before="120" w:after="120" w:line="240" w:lineRule="auto"/>
        <w:jc w:val="center"/>
        <w:rPr>
          <w:rFonts w:ascii="Times New Roman" w:hAnsi="Times New Roman"/>
          <w:sz w:val="24"/>
          <w:szCs w:val="24"/>
        </w:rPr>
      </w:pPr>
      <w:r w:rsidRPr="00773D6B">
        <w:rPr>
          <w:rFonts w:ascii="Times New Roman" w:hAnsi="Times New Roman"/>
          <w:sz w:val="24"/>
          <w:szCs w:val="24"/>
        </w:rPr>
        <w:t>РАЗДЕЛ 9. ТРЕБОВАНИЯ ПО РЕМОНТОПРИГОДНОСТИ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14B1EF45" w14:textId="77777777" w:rsidTr="0062135E">
        <w:trPr>
          <w:trHeight w:val="399"/>
        </w:trPr>
        <w:tc>
          <w:tcPr>
            <w:tcW w:w="9498" w:type="dxa"/>
            <w:tcBorders>
              <w:top w:val="single" w:sz="4" w:space="0" w:color="auto"/>
              <w:left w:val="single" w:sz="4" w:space="0" w:color="auto"/>
              <w:right w:val="single" w:sz="4" w:space="0" w:color="auto"/>
            </w:tcBorders>
            <w:vAlign w:val="center"/>
          </w:tcPr>
          <w:p w14:paraId="3A8ED5EE" w14:textId="77777777" w:rsidR="008D7CB9" w:rsidRPr="008A59ED" w:rsidRDefault="008D7CB9" w:rsidP="0062135E">
            <w:pPr>
              <w:spacing w:after="0" w:line="240" w:lineRule="auto"/>
              <w:ind w:firstLine="601"/>
              <w:rPr>
                <w:rFonts w:ascii="Times New Roman" w:hAnsi="Times New Roman"/>
                <w:sz w:val="24"/>
                <w:szCs w:val="24"/>
              </w:rPr>
            </w:pPr>
            <w:r>
              <w:rPr>
                <w:rFonts w:ascii="Times New Roman" w:hAnsi="Times New Roman"/>
                <w:sz w:val="24"/>
                <w:szCs w:val="24"/>
              </w:rPr>
              <w:t>Оборудование должно быть ремонтопригодным.</w:t>
            </w:r>
          </w:p>
        </w:tc>
      </w:tr>
    </w:tbl>
    <w:p w14:paraId="0934DB73" w14:textId="77777777" w:rsidR="008D7CB9" w:rsidRPr="00773D6B" w:rsidRDefault="008D7CB9" w:rsidP="008D7CB9">
      <w:pPr>
        <w:spacing w:before="120" w:after="120" w:line="240" w:lineRule="auto"/>
        <w:jc w:val="center"/>
        <w:rPr>
          <w:rFonts w:ascii="Times New Roman" w:hAnsi="Times New Roman"/>
          <w:sz w:val="24"/>
          <w:szCs w:val="24"/>
        </w:rPr>
      </w:pPr>
      <w:r w:rsidRPr="00773D6B">
        <w:rPr>
          <w:rFonts w:ascii="Times New Roman" w:hAnsi="Times New Roman"/>
          <w:sz w:val="24"/>
          <w:szCs w:val="24"/>
        </w:rPr>
        <w:t>РАЗДЕЛ 10. ТРЕБОВАНИЯ К ОБСЛУЖИВАНИЮ</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2EE88BD9" w14:textId="77777777" w:rsidTr="0062135E">
        <w:trPr>
          <w:trHeight w:val="399"/>
        </w:trPr>
        <w:tc>
          <w:tcPr>
            <w:tcW w:w="9498" w:type="dxa"/>
            <w:tcBorders>
              <w:top w:val="single" w:sz="4" w:space="0" w:color="auto"/>
              <w:left w:val="single" w:sz="4" w:space="0" w:color="auto"/>
              <w:right w:val="single" w:sz="4" w:space="0" w:color="auto"/>
            </w:tcBorders>
          </w:tcPr>
          <w:p w14:paraId="4BD372CA" w14:textId="77777777" w:rsidR="008D7CB9" w:rsidRDefault="008D7CB9" w:rsidP="0062135E">
            <w:pPr>
              <w:spacing w:after="0" w:line="240" w:lineRule="auto"/>
              <w:ind w:firstLine="567"/>
              <w:jc w:val="both"/>
              <w:rPr>
                <w:rFonts w:ascii="Times New Roman" w:hAnsi="Times New Roman"/>
                <w:sz w:val="24"/>
                <w:szCs w:val="24"/>
              </w:rPr>
            </w:pPr>
            <w:r w:rsidRPr="00DF0636">
              <w:rPr>
                <w:rFonts w:ascii="Times New Roman" w:hAnsi="Times New Roman"/>
                <w:sz w:val="24"/>
                <w:szCs w:val="24"/>
              </w:rPr>
              <w:t>В технической документации (технический паспорт на оборудование и</w:t>
            </w:r>
            <w:r>
              <w:rPr>
                <w:rFonts w:ascii="Times New Roman" w:hAnsi="Times New Roman"/>
                <w:sz w:val="24"/>
                <w:szCs w:val="24"/>
              </w:rPr>
              <w:t xml:space="preserve"> </w:t>
            </w:r>
            <w:r w:rsidRPr="00DF0636">
              <w:rPr>
                <w:rFonts w:ascii="Times New Roman" w:hAnsi="Times New Roman"/>
                <w:sz w:val="24"/>
                <w:szCs w:val="24"/>
              </w:rPr>
              <w:t>инструкция пользователя (руководство по эксплуатации)) должны быть подробно описаны все виды и периодичность технического обслуживания</w:t>
            </w:r>
            <w:r>
              <w:rPr>
                <w:rFonts w:ascii="Times New Roman" w:hAnsi="Times New Roman"/>
                <w:sz w:val="24"/>
                <w:szCs w:val="24"/>
              </w:rPr>
              <w:t>.</w:t>
            </w:r>
          </w:p>
          <w:p w14:paraId="09E78913" w14:textId="77777777" w:rsidR="008D7CB9" w:rsidRDefault="008D7CB9" w:rsidP="0062135E">
            <w:pPr>
              <w:spacing w:after="0" w:line="240" w:lineRule="auto"/>
              <w:ind w:firstLine="567"/>
              <w:jc w:val="both"/>
              <w:rPr>
                <w:rFonts w:ascii="Times New Roman" w:hAnsi="Times New Roman"/>
                <w:sz w:val="24"/>
                <w:szCs w:val="24"/>
              </w:rPr>
            </w:pPr>
            <w:r w:rsidRPr="004F6704">
              <w:rPr>
                <w:rFonts w:ascii="Times New Roman" w:hAnsi="Times New Roman"/>
                <w:sz w:val="24"/>
                <w:szCs w:val="24"/>
              </w:rPr>
              <w:t>Оборудование должно комплектоваться запасными частями и быстроизнашива</w:t>
            </w:r>
            <w:r w:rsidRPr="004F6704">
              <w:rPr>
                <w:rFonts w:ascii="Times New Roman" w:hAnsi="Times New Roman"/>
                <w:sz w:val="24"/>
                <w:szCs w:val="24"/>
              </w:rPr>
              <w:t>ю</w:t>
            </w:r>
            <w:r w:rsidRPr="004F6704">
              <w:rPr>
                <w:rFonts w:ascii="Times New Roman" w:hAnsi="Times New Roman"/>
                <w:sz w:val="24"/>
                <w:szCs w:val="24"/>
              </w:rPr>
              <w:t>щимися, сменными, расходными элементами на один год работы при двухсменном гр</w:t>
            </w:r>
            <w:r w:rsidRPr="004F6704">
              <w:rPr>
                <w:rFonts w:ascii="Times New Roman" w:hAnsi="Times New Roman"/>
                <w:sz w:val="24"/>
                <w:szCs w:val="24"/>
              </w:rPr>
              <w:t>а</w:t>
            </w:r>
            <w:r w:rsidRPr="004F6704">
              <w:rPr>
                <w:rFonts w:ascii="Times New Roman" w:hAnsi="Times New Roman"/>
                <w:sz w:val="24"/>
                <w:szCs w:val="24"/>
              </w:rPr>
              <w:t>фике, согласно регл</w:t>
            </w:r>
            <w:r>
              <w:rPr>
                <w:rFonts w:ascii="Times New Roman" w:hAnsi="Times New Roman"/>
                <w:sz w:val="24"/>
                <w:szCs w:val="24"/>
              </w:rPr>
              <w:t>а</w:t>
            </w:r>
            <w:r w:rsidRPr="004F6704">
              <w:rPr>
                <w:rFonts w:ascii="Times New Roman" w:hAnsi="Times New Roman"/>
                <w:sz w:val="24"/>
                <w:szCs w:val="24"/>
              </w:rPr>
              <w:t>ментам работы и обслуживания, указываемы</w:t>
            </w:r>
            <w:r>
              <w:rPr>
                <w:rFonts w:ascii="Times New Roman" w:hAnsi="Times New Roman"/>
                <w:sz w:val="24"/>
                <w:szCs w:val="24"/>
              </w:rPr>
              <w:t>х</w:t>
            </w:r>
            <w:r w:rsidRPr="004F6704">
              <w:rPr>
                <w:rFonts w:ascii="Times New Roman" w:hAnsi="Times New Roman"/>
                <w:sz w:val="24"/>
                <w:szCs w:val="24"/>
              </w:rPr>
              <w:t xml:space="preserve"> производителем в техн</w:t>
            </w:r>
            <w:r>
              <w:rPr>
                <w:rFonts w:ascii="Times New Roman" w:hAnsi="Times New Roman"/>
                <w:sz w:val="24"/>
                <w:szCs w:val="24"/>
              </w:rPr>
              <w:t>и</w:t>
            </w:r>
            <w:r w:rsidRPr="004F6704">
              <w:rPr>
                <w:rFonts w:ascii="Times New Roman" w:hAnsi="Times New Roman"/>
                <w:sz w:val="24"/>
                <w:szCs w:val="24"/>
              </w:rPr>
              <w:t>ч</w:t>
            </w:r>
            <w:r>
              <w:rPr>
                <w:rFonts w:ascii="Times New Roman" w:hAnsi="Times New Roman"/>
                <w:sz w:val="24"/>
                <w:szCs w:val="24"/>
              </w:rPr>
              <w:t>е</w:t>
            </w:r>
            <w:r w:rsidRPr="004F6704">
              <w:rPr>
                <w:rFonts w:ascii="Times New Roman" w:hAnsi="Times New Roman"/>
                <w:sz w:val="24"/>
                <w:szCs w:val="24"/>
              </w:rPr>
              <w:t>ской документации на оборудова</w:t>
            </w:r>
            <w:r>
              <w:rPr>
                <w:rFonts w:ascii="Times New Roman" w:hAnsi="Times New Roman"/>
                <w:sz w:val="24"/>
                <w:szCs w:val="24"/>
              </w:rPr>
              <w:t>н</w:t>
            </w:r>
            <w:r w:rsidRPr="004F6704">
              <w:rPr>
                <w:rFonts w:ascii="Times New Roman" w:hAnsi="Times New Roman"/>
                <w:sz w:val="24"/>
                <w:szCs w:val="24"/>
              </w:rPr>
              <w:t>ие</w:t>
            </w:r>
            <w:r>
              <w:rPr>
                <w:rFonts w:ascii="Times New Roman" w:hAnsi="Times New Roman"/>
                <w:sz w:val="24"/>
                <w:szCs w:val="24"/>
              </w:rPr>
              <w:t>.</w:t>
            </w:r>
          </w:p>
          <w:p w14:paraId="128261A4" w14:textId="77777777" w:rsidR="008D7CB9" w:rsidRPr="008A59ED" w:rsidRDefault="008D7CB9" w:rsidP="0062135E">
            <w:pPr>
              <w:spacing w:after="0" w:line="240" w:lineRule="auto"/>
              <w:ind w:firstLine="567"/>
              <w:jc w:val="both"/>
              <w:rPr>
                <w:rFonts w:ascii="Times New Roman" w:hAnsi="Times New Roman"/>
                <w:sz w:val="24"/>
                <w:szCs w:val="24"/>
              </w:rPr>
            </w:pPr>
            <w:r w:rsidRPr="00093507">
              <w:rPr>
                <w:rFonts w:ascii="Times New Roman" w:hAnsi="Times New Roman"/>
                <w:sz w:val="24"/>
                <w:szCs w:val="24"/>
              </w:rPr>
              <w:t>Необходимо наличие сервисной службы на территории РФ для обслуживания об</w:t>
            </w:r>
            <w:r w:rsidRPr="00093507">
              <w:rPr>
                <w:rFonts w:ascii="Times New Roman" w:hAnsi="Times New Roman"/>
                <w:sz w:val="24"/>
                <w:szCs w:val="24"/>
              </w:rPr>
              <w:t>о</w:t>
            </w:r>
            <w:r w:rsidRPr="00093507">
              <w:rPr>
                <w:rFonts w:ascii="Times New Roman" w:hAnsi="Times New Roman"/>
                <w:sz w:val="24"/>
                <w:szCs w:val="24"/>
              </w:rPr>
              <w:t>рудования в процессе эксплуатации.</w:t>
            </w:r>
          </w:p>
        </w:tc>
      </w:tr>
    </w:tbl>
    <w:p w14:paraId="2A49D14F" w14:textId="77777777" w:rsidR="008D7CB9" w:rsidRPr="00FC3CF0" w:rsidRDefault="008D7CB9" w:rsidP="008D7CB9">
      <w:pPr>
        <w:spacing w:before="120" w:after="120" w:line="240" w:lineRule="auto"/>
        <w:jc w:val="center"/>
        <w:rPr>
          <w:rFonts w:ascii="Times New Roman" w:hAnsi="Times New Roman"/>
          <w:sz w:val="24"/>
          <w:szCs w:val="24"/>
        </w:rPr>
      </w:pPr>
      <w:r w:rsidRPr="00FC3CF0">
        <w:rPr>
          <w:rFonts w:ascii="Times New Roman" w:hAnsi="Times New Roman"/>
          <w:sz w:val="24"/>
          <w:szCs w:val="24"/>
        </w:rPr>
        <w:t>РАЗДЕЛ 11. ЭКОЛОГИЧЕСКИЕ ТРЕБОВАНИЯ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3E6D54F6" w14:textId="77777777" w:rsidTr="0062135E">
        <w:trPr>
          <w:trHeight w:val="399"/>
        </w:trPr>
        <w:tc>
          <w:tcPr>
            <w:tcW w:w="9498" w:type="dxa"/>
            <w:tcBorders>
              <w:top w:val="single" w:sz="4" w:space="0" w:color="auto"/>
              <w:left w:val="single" w:sz="4" w:space="0" w:color="auto"/>
              <w:right w:val="single" w:sz="4" w:space="0" w:color="auto"/>
            </w:tcBorders>
          </w:tcPr>
          <w:p w14:paraId="6CEF967E" w14:textId="77777777" w:rsidR="008D7CB9" w:rsidRPr="008A59ED" w:rsidRDefault="008D7CB9" w:rsidP="0062135E">
            <w:pPr>
              <w:spacing w:after="0" w:line="240" w:lineRule="auto"/>
              <w:ind w:firstLine="601"/>
              <w:jc w:val="both"/>
              <w:rPr>
                <w:rFonts w:ascii="Times New Roman" w:hAnsi="Times New Roman"/>
                <w:sz w:val="24"/>
                <w:szCs w:val="24"/>
              </w:rPr>
            </w:pPr>
            <w:r>
              <w:rPr>
                <w:rFonts w:ascii="Times New Roman" w:hAnsi="Times New Roman"/>
                <w:sz w:val="24"/>
                <w:szCs w:val="24"/>
              </w:rPr>
              <w:t>Оборудование в рабочем режиме не должно иметь выбросов и стоков в окружа</w:t>
            </w:r>
            <w:r>
              <w:rPr>
                <w:rFonts w:ascii="Times New Roman" w:hAnsi="Times New Roman"/>
                <w:sz w:val="24"/>
                <w:szCs w:val="24"/>
              </w:rPr>
              <w:t>ю</w:t>
            </w:r>
            <w:r>
              <w:rPr>
                <w:rFonts w:ascii="Times New Roman" w:hAnsi="Times New Roman"/>
                <w:sz w:val="24"/>
                <w:szCs w:val="24"/>
              </w:rPr>
              <w:t>щую среду, превышающих значений, установленных действующими нормативными д</w:t>
            </w:r>
            <w:r>
              <w:rPr>
                <w:rFonts w:ascii="Times New Roman" w:hAnsi="Times New Roman"/>
                <w:sz w:val="24"/>
                <w:szCs w:val="24"/>
              </w:rPr>
              <w:t>о</w:t>
            </w:r>
            <w:r>
              <w:rPr>
                <w:rFonts w:ascii="Times New Roman" w:hAnsi="Times New Roman"/>
                <w:sz w:val="24"/>
                <w:szCs w:val="24"/>
              </w:rPr>
              <w:t>кументами РФ.</w:t>
            </w:r>
          </w:p>
        </w:tc>
      </w:tr>
    </w:tbl>
    <w:p w14:paraId="03613E82" w14:textId="77777777" w:rsidR="008D7CB9" w:rsidRPr="00805DE7" w:rsidRDefault="008D7CB9" w:rsidP="008D7CB9">
      <w:pPr>
        <w:spacing w:before="120" w:after="120" w:line="240" w:lineRule="auto"/>
        <w:jc w:val="center"/>
        <w:rPr>
          <w:rFonts w:ascii="Times New Roman" w:hAnsi="Times New Roman"/>
          <w:sz w:val="24"/>
          <w:szCs w:val="24"/>
        </w:rPr>
      </w:pPr>
      <w:r w:rsidRPr="00805DE7">
        <w:rPr>
          <w:rFonts w:ascii="Times New Roman" w:hAnsi="Times New Roman"/>
          <w:sz w:val="24"/>
          <w:szCs w:val="24"/>
        </w:rPr>
        <w:t>РАЗДЕЛ 12. ТРЕБОВАНИЯ ПО БЕЗОПАСНОСТИ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3721948F" w14:textId="77777777" w:rsidTr="0062135E">
        <w:trPr>
          <w:trHeight w:val="399"/>
        </w:trPr>
        <w:tc>
          <w:tcPr>
            <w:tcW w:w="9498" w:type="dxa"/>
            <w:tcBorders>
              <w:top w:val="single" w:sz="4" w:space="0" w:color="auto"/>
              <w:left w:val="single" w:sz="4" w:space="0" w:color="auto"/>
              <w:right w:val="single" w:sz="4" w:space="0" w:color="auto"/>
            </w:tcBorders>
          </w:tcPr>
          <w:p w14:paraId="44A7AC3C" w14:textId="77777777" w:rsidR="008D7CB9" w:rsidRDefault="008D7CB9" w:rsidP="0062135E">
            <w:pPr>
              <w:spacing w:after="0" w:line="240" w:lineRule="auto"/>
              <w:ind w:firstLine="601"/>
              <w:jc w:val="both"/>
              <w:rPr>
                <w:rFonts w:ascii="Times New Roman" w:hAnsi="Times New Roman"/>
                <w:bCs/>
                <w:sz w:val="24"/>
                <w:szCs w:val="24"/>
              </w:rPr>
            </w:pPr>
            <w:r w:rsidRPr="004F58C5">
              <w:rPr>
                <w:rFonts w:ascii="Times New Roman" w:hAnsi="Times New Roman"/>
                <w:bCs/>
                <w:sz w:val="24"/>
                <w:szCs w:val="24"/>
              </w:rPr>
              <w:t>Оборудование и комплектующие к нему должны соответствовать стандартам ССБТ.</w:t>
            </w:r>
            <w:r>
              <w:rPr>
                <w:rFonts w:ascii="Times New Roman" w:hAnsi="Times New Roman"/>
                <w:bCs/>
                <w:sz w:val="24"/>
                <w:szCs w:val="24"/>
              </w:rPr>
              <w:t xml:space="preserve"> </w:t>
            </w:r>
            <w:r w:rsidRPr="008A59ED">
              <w:rPr>
                <w:rFonts w:ascii="Times New Roman" w:hAnsi="Times New Roman"/>
                <w:bCs/>
                <w:sz w:val="24"/>
                <w:szCs w:val="24"/>
              </w:rPr>
              <w:t>Оборудование, подлежащее обязательной сертификации, должно иметь сертиф</w:t>
            </w:r>
            <w:r w:rsidRPr="008A59ED">
              <w:rPr>
                <w:rFonts w:ascii="Times New Roman" w:hAnsi="Times New Roman"/>
                <w:bCs/>
                <w:sz w:val="24"/>
                <w:szCs w:val="24"/>
              </w:rPr>
              <w:t>и</w:t>
            </w:r>
            <w:r w:rsidRPr="008A59ED">
              <w:rPr>
                <w:rFonts w:ascii="Times New Roman" w:hAnsi="Times New Roman"/>
                <w:bCs/>
                <w:sz w:val="24"/>
                <w:szCs w:val="24"/>
              </w:rPr>
              <w:t>кат соответствия по системе сертификации ГОСТ Р и требованиям технического регл</w:t>
            </w:r>
            <w:r w:rsidRPr="008A59ED">
              <w:rPr>
                <w:rFonts w:ascii="Times New Roman" w:hAnsi="Times New Roman"/>
                <w:bCs/>
                <w:sz w:val="24"/>
                <w:szCs w:val="24"/>
              </w:rPr>
              <w:t>а</w:t>
            </w:r>
            <w:r w:rsidRPr="008A59ED">
              <w:rPr>
                <w:rFonts w:ascii="Times New Roman" w:hAnsi="Times New Roman"/>
                <w:bCs/>
                <w:sz w:val="24"/>
                <w:szCs w:val="24"/>
              </w:rPr>
              <w:t>мента ТР ТС 10/2011</w:t>
            </w:r>
          </w:p>
          <w:p w14:paraId="6F875DAC" w14:textId="77777777" w:rsidR="008D7CB9" w:rsidRPr="008A59ED" w:rsidRDefault="008D7CB9" w:rsidP="0062135E">
            <w:pPr>
              <w:spacing w:after="0"/>
              <w:ind w:firstLine="567"/>
              <w:jc w:val="both"/>
              <w:rPr>
                <w:rFonts w:ascii="Times New Roman" w:hAnsi="Times New Roman"/>
                <w:sz w:val="24"/>
                <w:szCs w:val="24"/>
              </w:rPr>
            </w:pPr>
            <w:r w:rsidRPr="00B15F87">
              <w:rPr>
                <w:rFonts w:ascii="Times New Roman" w:hAnsi="Times New Roman"/>
                <w:sz w:val="24"/>
                <w:szCs w:val="24"/>
              </w:rPr>
              <w:t>Эксплуатация элек</w:t>
            </w:r>
            <w:r>
              <w:rPr>
                <w:rFonts w:ascii="Times New Roman" w:hAnsi="Times New Roman"/>
                <w:sz w:val="24"/>
                <w:szCs w:val="24"/>
              </w:rPr>
              <w:t xml:space="preserve">трической части </w:t>
            </w:r>
            <w:r w:rsidRPr="00B15F87">
              <w:rPr>
                <w:rFonts w:ascii="Times New Roman" w:hAnsi="Times New Roman"/>
                <w:sz w:val="24"/>
                <w:szCs w:val="24"/>
              </w:rPr>
              <w:t>должна соответствовать «Правилам технической эксплуатации электроустановок потребителей»</w:t>
            </w:r>
            <w:r>
              <w:rPr>
                <w:rFonts w:ascii="Times New Roman" w:hAnsi="Times New Roman"/>
                <w:sz w:val="24"/>
                <w:szCs w:val="24"/>
              </w:rPr>
              <w:t xml:space="preserve"> и </w:t>
            </w:r>
            <w:r w:rsidRPr="00B15F87">
              <w:rPr>
                <w:rFonts w:ascii="Times New Roman" w:hAnsi="Times New Roman"/>
                <w:sz w:val="24"/>
                <w:szCs w:val="24"/>
              </w:rPr>
              <w:t xml:space="preserve">другим обязательным правилам </w:t>
            </w:r>
            <w:r>
              <w:rPr>
                <w:rFonts w:ascii="Times New Roman" w:hAnsi="Times New Roman"/>
                <w:sz w:val="24"/>
                <w:szCs w:val="24"/>
              </w:rPr>
              <w:t>охраны труда</w:t>
            </w:r>
            <w:r w:rsidRPr="00B15F87">
              <w:rPr>
                <w:rFonts w:ascii="Times New Roman" w:hAnsi="Times New Roman"/>
                <w:sz w:val="24"/>
                <w:szCs w:val="24"/>
              </w:rPr>
              <w:t xml:space="preserve"> и промышленной безопасности.</w:t>
            </w:r>
          </w:p>
        </w:tc>
      </w:tr>
    </w:tbl>
    <w:p w14:paraId="1E4CFC35" w14:textId="77777777" w:rsidR="008D7CB9" w:rsidRDefault="008D7CB9" w:rsidP="008D7CB9">
      <w:pPr>
        <w:spacing w:before="200" w:line="240" w:lineRule="auto"/>
        <w:jc w:val="center"/>
        <w:rPr>
          <w:rFonts w:ascii="Times New Roman" w:hAnsi="Times New Roman"/>
          <w:sz w:val="24"/>
          <w:szCs w:val="24"/>
        </w:rPr>
      </w:pPr>
    </w:p>
    <w:p w14:paraId="0A7430F5" w14:textId="77777777" w:rsidR="008D7CB9" w:rsidRPr="00805DE7" w:rsidRDefault="008D7CB9" w:rsidP="008D7CB9">
      <w:pPr>
        <w:spacing w:before="200" w:line="240" w:lineRule="auto"/>
        <w:jc w:val="center"/>
        <w:rPr>
          <w:rFonts w:ascii="Times New Roman" w:hAnsi="Times New Roman"/>
          <w:sz w:val="24"/>
          <w:szCs w:val="24"/>
        </w:rPr>
      </w:pPr>
      <w:r w:rsidRPr="00805DE7">
        <w:rPr>
          <w:rFonts w:ascii="Times New Roman" w:hAnsi="Times New Roman"/>
          <w:sz w:val="24"/>
          <w:szCs w:val="24"/>
        </w:rPr>
        <w:t>РАЗДЕЛ 13. ТРЕБОВАНИЯ К КАЧЕСТВУ И КЛАССИФИКАЦИЯ ОБОРУДОВАНИЯ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798DDA78" w14:textId="77777777" w:rsidTr="0062135E">
        <w:trPr>
          <w:trHeight w:val="399"/>
        </w:trPr>
        <w:tc>
          <w:tcPr>
            <w:tcW w:w="9498" w:type="dxa"/>
            <w:tcBorders>
              <w:top w:val="single" w:sz="4" w:space="0" w:color="auto"/>
              <w:left w:val="single" w:sz="4" w:space="0" w:color="auto"/>
              <w:right w:val="single" w:sz="4" w:space="0" w:color="auto"/>
            </w:tcBorders>
          </w:tcPr>
          <w:p w14:paraId="2686E738" w14:textId="77777777" w:rsidR="008D7CB9" w:rsidRDefault="008D7CB9" w:rsidP="0062135E">
            <w:pPr>
              <w:widowControl w:val="0"/>
              <w:autoSpaceDE w:val="0"/>
              <w:autoSpaceDN w:val="0"/>
              <w:adjustRightInd w:val="0"/>
              <w:spacing w:after="0" w:line="240" w:lineRule="auto"/>
              <w:ind w:firstLine="601"/>
              <w:jc w:val="both"/>
              <w:rPr>
                <w:rFonts w:ascii="Times New Roman" w:hAnsi="Times New Roman"/>
                <w:sz w:val="24"/>
                <w:szCs w:val="24"/>
              </w:rPr>
            </w:pPr>
            <w:r w:rsidRPr="005223E4">
              <w:rPr>
                <w:rFonts w:ascii="Times New Roman" w:hAnsi="Times New Roman"/>
                <w:sz w:val="24"/>
                <w:szCs w:val="24"/>
              </w:rPr>
              <w:t>Качество оборудования должно соответствовать требованиям качества и безопа</w:t>
            </w:r>
            <w:r w:rsidRPr="005223E4">
              <w:rPr>
                <w:rFonts w:ascii="Times New Roman" w:hAnsi="Times New Roman"/>
                <w:sz w:val="24"/>
                <w:szCs w:val="24"/>
              </w:rPr>
              <w:t>с</w:t>
            </w:r>
            <w:r w:rsidRPr="005223E4">
              <w:rPr>
                <w:rFonts w:ascii="Times New Roman" w:hAnsi="Times New Roman"/>
                <w:sz w:val="24"/>
                <w:szCs w:val="24"/>
              </w:rPr>
              <w:t>ности, установленным для оборудования действующими стандартами и правилами, а в сл</w:t>
            </w:r>
            <w:r w:rsidRPr="005223E4">
              <w:rPr>
                <w:rFonts w:ascii="Times New Roman" w:hAnsi="Times New Roman"/>
                <w:sz w:val="24"/>
                <w:szCs w:val="24"/>
              </w:rPr>
              <w:t>у</w:t>
            </w:r>
            <w:r w:rsidRPr="005223E4">
              <w:rPr>
                <w:rFonts w:ascii="Times New Roman" w:hAnsi="Times New Roman"/>
                <w:sz w:val="24"/>
                <w:szCs w:val="24"/>
              </w:rPr>
              <w:t>чае их отсутствия аналогичным требованиям, принятым на международном уровне, и имеет в установленных законодательством случаях сертификат соответствия (качес</w:t>
            </w:r>
            <w:r w:rsidRPr="005223E4">
              <w:rPr>
                <w:rFonts w:ascii="Times New Roman" w:hAnsi="Times New Roman"/>
                <w:sz w:val="24"/>
                <w:szCs w:val="24"/>
              </w:rPr>
              <w:t>т</w:t>
            </w:r>
            <w:r w:rsidRPr="005223E4">
              <w:rPr>
                <w:rFonts w:ascii="Times New Roman" w:hAnsi="Times New Roman"/>
                <w:sz w:val="24"/>
                <w:szCs w:val="24"/>
              </w:rPr>
              <w:t>ва) или иные документы, подтверждающие качество оборудования и его соответствие уст</w:t>
            </w:r>
            <w:r w:rsidRPr="005223E4">
              <w:rPr>
                <w:rFonts w:ascii="Times New Roman" w:hAnsi="Times New Roman"/>
                <w:sz w:val="24"/>
                <w:szCs w:val="24"/>
              </w:rPr>
              <w:t>а</w:t>
            </w:r>
            <w:r w:rsidRPr="005223E4">
              <w:rPr>
                <w:rFonts w:ascii="Times New Roman" w:hAnsi="Times New Roman"/>
                <w:sz w:val="24"/>
                <w:szCs w:val="24"/>
              </w:rPr>
              <w:t>новленным требованиям.</w:t>
            </w:r>
          </w:p>
          <w:p w14:paraId="20611C5F" w14:textId="77777777" w:rsidR="008D7CB9" w:rsidRDefault="008D7CB9" w:rsidP="0062135E">
            <w:pPr>
              <w:widowControl w:val="0"/>
              <w:autoSpaceDE w:val="0"/>
              <w:autoSpaceDN w:val="0"/>
              <w:adjustRightInd w:val="0"/>
              <w:spacing w:after="0" w:line="240" w:lineRule="auto"/>
              <w:ind w:firstLine="601"/>
              <w:jc w:val="both"/>
              <w:rPr>
                <w:rFonts w:ascii="Times New Roman" w:hAnsi="Times New Roman"/>
                <w:sz w:val="24"/>
                <w:szCs w:val="24"/>
              </w:rPr>
            </w:pPr>
            <w:r w:rsidRPr="00AE4585">
              <w:rPr>
                <w:rFonts w:ascii="Times New Roman" w:hAnsi="Times New Roman"/>
                <w:sz w:val="24"/>
                <w:szCs w:val="24"/>
              </w:rPr>
              <w:t>Поставщик</w:t>
            </w:r>
            <w:r>
              <w:rPr>
                <w:rFonts w:ascii="Times New Roman" w:hAnsi="Times New Roman"/>
                <w:sz w:val="24"/>
                <w:szCs w:val="24"/>
              </w:rPr>
              <w:t xml:space="preserve"> (производитель)</w:t>
            </w:r>
            <w:r w:rsidRPr="00AE4585">
              <w:rPr>
                <w:rFonts w:ascii="Times New Roman" w:hAnsi="Times New Roman"/>
                <w:sz w:val="24"/>
                <w:szCs w:val="24"/>
              </w:rPr>
              <w:t xml:space="preserve"> гарантирует, что поставленн</w:t>
            </w:r>
            <w:r>
              <w:rPr>
                <w:rFonts w:ascii="Times New Roman" w:hAnsi="Times New Roman"/>
                <w:sz w:val="24"/>
                <w:szCs w:val="24"/>
              </w:rPr>
              <w:t>о</w:t>
            </w:r>
            <w:r w:rsidRPr="00AE4585">
              <w:rPr>
                <w:rFonts w:ascii="Times New Roman" w:hAnsi="Times New Roman"/>
                <w:sz w:val="24"/>
                <w:szCs w:val="24"/>
              </w:rPr>
              <w:t>е оборудование не имеет дефектов, связанных с разработкой, использованными материалами или качеством изг</w:t>
            </w:r>
            <w:r w:rsidRPr="00AE4585">
              <w:rPr>
                <w:rFonts w:ascii="Times New Roman" w:hAnsi="Times New Roman"/>
                <w:sz w:val="24"/>
                <w:szCs w:val="24"/>
              </w:rPr>
              <w:t>о</w:t>
            </w:r>
            <w:r w:rsidRPr="00AE4585">
              <w:rPr>
                <w:rFonts w:ascii="Times New Roman" w:hAnsi="Times New Roman"/>
                <w:sz w:val="24"/>
                <w:szCs w:val="24"/>
              </w:rPr>
              <w:t>товления, либо проявляющихся в результате действия или упущения поставщика, при и</w:t>
            </w:r>
            <w:r w:rsidRPr="00AE4585">
              <w:rPr>
                <w:rFonts w:ascii="Times New Roman" w:hAnsi="Times New Roman"/>
                <w:sz w:val="24"/>
                <w:szCs w:val="24"/>
              </w:rPr>
              <w:t>с</w:t>
            </w:r>
            <w:r w:rsidRPr="00AE4585">
              <w:rPr>
                <w:rFonts w:ascii="Times New Roman" w:hAnsi="Times New Roman"/>
                <w:sz w:val="24"/>
                <w:szCs w:val="24"/>
              </w:rPr>
              <w:t>пользовании этого оборудования в соответствии с инструкцией по эксплуатации в усл</w:t>
            </w:r>
            <w:r w:rsidRPr="00AE4585">
              <w:rPr>
                <w:rFonts w:ascii="Times New Roman" w:hAnsi="Times New Roman"/>
                <w:sz w:val="24"/>
                <w:szCs w:val="24"/>
              </w:rPr>
              <w:t>о</w:t>
            </w:r>
            <w:r w:rsidRPr="00AE4585">
              <w:rPr>
                <w:rFonts w:ascii="Times New Roman" w:hAnsi="Times New Roman"/>
                <w:sz w:val="24"/>
                <w:szCs w:val="24"/>
              </w:rPr>
              <w:t>виях, обычных для Российской Федерации.</w:t>
            </w:r>
          </w:p>
          <w:p w14:paraId="488A37DC" w14:textId="77777777" w:rsidR="008D7CB9" w:rsidRPr="00133008" w:rsidRDefault="008D7CB9" w:rsidP="0062135E">
            <w:pPr>
              <w:spacing w:after="0" w:line="240" w:lineRule="auto"/>
              <w:ind w:firstLine="601"/>
              <w:jc w:val="both"/>
              <w:rPr>
                <w:sz w:val="24"/>
                <w:szCs w:val="24"/>
              </w:rPr>
            </w:pPr>
            <w:r>
              <w:rPr>
                <w:rFonts w:ascii="Times New Roman" w:hAnsi="Times New Roman"/>
                <w:sz w:val="24"/>
                <w:szCs w:val="24"/>
              </w:rPr>
              <w:t>Изготовитель (</w:t>
            </w:r>
            <w:r w:rsidRPr="005223E4">
              <w:rPr>
                <w:rFonts w:ascii="Times New Roman" w:hAnsi="Times New Roman"/>
                <w:sz w:val="24"/>
                <w:szCs w:val="24"/>
              </w:rPr>
              <w:t>Поставщик</w:t>
            </w:r>
            <w:r>
              <w:rPr>
                <w:rFonts w:ascii="Times New Roman" w:hAnsi="Times New Roman"/>
                <w:sz w:val="24"/>
                <w:szCs w:val="24"/>
              </w:rPr>
              <w:t>)</w:t>
            </w:r>
            <w:r w:rsidRPr="005223E4">
              <w:rPr>
                <w:rFonts w:ascii="Times New Roman" w:hAnsi="Times New Roman"/>
                <w:sz w:val="24"/>
                <w:szCs w:val="24"/>
              </w:rPr>
              <w:t xml:space="preserve"> несёт ответственность за приобретение всех необход</w:t>
            </w:r>
            <w:r w:rsidRPr="005223E4">
              <w:rPr>
                <w:rFonts w:ascii="Times New Roman" w:hAnsi="Times New Roman"/>
                <w:sz w:val="24"/>
                <w:szCs w:val="24"/>
              </w:rPr>
              <w:t>и</w:t>
            </w:r>
            <w:r w:rsidRPr="005223E4">
              <w:rPr>
                <w:rFonts w:ascii="Times New Roman" w:hAnsi="Times New Roman"/>
                <w:sz w:val="24"/>
                <w:szCs w:val="24"/>
              </w:rPr>
              <w:t>мых разрешений при осуществлении поставки оборудования.</w:t>
            </w:r>
          </w:p>
        </w:tc>
      </w:tr>
    </w:tbl>
    <w:p w14:paraId="52032ED8" w14:textId="77777777" w:rsidR="008D7CB9" w:rsidRDefault="008D7CB9" w:rsidP="008D7CB9">
      <w:pPr>
        <w:spacing w:before="120" w:after="0" w:line="240" w:lineRule="auto"/>
        <w:jc w:val="center"/>
        <w:rPr>
          <w:rFonts w:ascii="Times New Roman" w:hAnsi="Times New Roman"/>
          <w:sz w:val="24"/>
          <w:szCs w:val="24"/>
        </w:rPr>
      </w:pPr>
      <w:r w:rsidRPr="00EC379E">
        <w:rPr>
          <w:rFonts w:ascii="Times New Roman" w:hAnsi="Times New Roman"/>
          <w:sz w:val="24"/>
          <w:szCs w:val="24"/>
        </w:rPr>
        <w:t>РАЗДЕЛ 14. ТЕХНИЧЕСКОЕ СОПРОВОЖДЕНИЕ СТАНДАРТНОГО</w:t>
      </w:r>
    </w:p>
    <w:p w14:paraId="5F28FB0B" w14:textId="77777777" w:rsidR="008D7CB9" w:rsidRPr="00EC379E" w:rsidRDefault="008D7CB9" w:rsidP="008D7CB9">
      <w:pPr>
        <w:spacing w:after="120" w:line="240" w:lineRule="auto"/>
        <w:jc w:val="center"/>
        <w:rPr>
          <w:rFonts w:ascii="Times New Roman" w:hAnsi="Times New Roman"/>
          <w:sz w:val="24"/>
          <w:szCs w:val="24"/>
        </w:rPr>
      </w:pPr>
      <w:r w:rsidRPr="00EC379E">
        <w:rPr>
          <w:rFonts w:ascii="Times New Roman" w:hAnsi="Times New Roman"/>
          <w:sz w:val="24"/>
          <w:szCs w:val="24"/>
        </w:rPr>
        <w:t>ПРОМЫШЛЕ</w:t>
      </w:r>
      <w:r w:rsidRPr="00EC379E">
        <w:rPr>
          <w:rFonts w:ascii="Times New Roman" w:hAnsi="Times New Roman"/>
          <w:sz w:val="24"/>
          <w:szCs w:val="24"/>
        </w:rPr>
        <w:t>Н</w:t>
      </w:r>
      <w:r w:rsidRPr="00EC379E">
        <w:rPr>
          <w:rFonts w:ascii="Times New Roman" w:hAnsi="Times New Roman"/>
          <w:sz w:val="24"/>
          <w:szCs w:val="24"/>
        </w:rPr>
        <w:t>НОГО ОБОРУДОВАНИЯ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7BF1DD9C" w14:textId="77777777" w:rsidTr="0062135E">
        <w:trPr>
          <w:trHeight w:val="399"/>
        </w:trPr>
        <w:tc>
          <w:tcPr>
            <w:tcW w:w="9498" w:type="dxa"/>
            <w:tcBorders>
              <w:top w:val="single" w:sz="4" w:space="0" w:color="auto"/>
              <w:left w:val="single" w:sz="4" w:space="0" w:color="auto"/>
              <w:right w:val="single" w:sz="4" w:space="0" w:color="auto"/>
            </w:tcBorders>
          </w:tcPr>
          <w:p w14:paraId="4233C863" w14:textId="77777777" w:rsidR="008D7CB9" w:rsidRPr="002317ED" w:rsidRDefault="008D7CB9" w:rsidP="0062135E">
            <w:pPr>
              <w:spacing w:after="0" w:line="240" w:lineRule="auto"/>
              <w:ind w:firstLine="567"/>
              <w:jc w:val="both"/>
              <w:rPr>
                <w:rFonts w:ascii="Times New Roman" w:hAnsi="Times New Roman"/>
                <w:sz w:val="24"/>
                <w:szCs w:val="24"/>
              </w:rPr>
            </w:pPr>
            <w:r w:rsidRPr="002317ED">
              <w:rPr>
                <w:rFonts w:ascii="Times New Roman" w:hAnsi="Times New Roman"/>
                <w:sz w:val="24"/>
                <w:szCs w:val="24"/>
              </w:rPr>
              <w:t xml:space="preserve">Вместе с технической документацией на </w:t>
            </w:r>
            <w:r>
              <w:rPr>
                <w:rFonts w:ascii="Times New Roman" w:hAnsi="Times New Roman"/>
                <w:sz w:val="24"/>
                <w:szCs w:val="24"/>
              </w:rPr>
              <w:t xml:space="preserve">оборудование </w:t>
            </w:r>
            <w:r w:rsidRPr="002317ED">
              <w:rPr>
                <w:rFonts w:ascii="Times New Roman" w:hAnsi="Times New Roman"/>
                <w:sz w:val="24"/>
                <w:szCs w:val="24"/>
              </w:rPr>
              <w:t>должен быть представлен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 уполномоченных представителей поставщика (производителя) по возни</w:t>
            </w:r>
            <w:r w:rsidRPr="002317ED">
              <w:rPr>
                <w:rFonts w:ascii="Times New Roman" w:hAnsi="Times New Roman"/>
                <w:sz w:val="24"/>
                <w:szCs w:val="24"/>
              </w:rPr>
              <w:t>к</w:t>
            </w:r>
            <w:r w:rsidRPr="002317ED">
              <w:rPr>
                <w:rFonts w:ascii="Times New Roman" w:hAnsi="Times New Roman"/>
                <w:sz w:val="24"/>
                <w:szCs w:val="24"/>
              </w:rPr>
              <w:t>шим проблемам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79B4D50" w14:textId="77777777" w:rsidR="008D7CB9" w:rsidRPr="003E6BAD" w:rsidRDefault="008D7CB9" w:rsidP="0062135E">
            <w:pPr>
              <w:spacing w:after="0" w:line="240" w:lineRule="auto"/>
              <w:ind w:firstLine="567"/>
              <w:jc w:val="both"/>
              <w:rPr>
                <w:rFonts w:ascii="Times New Roman" w:hAnsi="Times New Roman"/>
                <w:sz w:val="24"/>
                <w:szCs w:val="24"/>
              </w:rPr>
            </w:pPr>
            <w:r w:rsidRPr="002317ED">
              <w:rPr>
                <w:rFonts w:ascii="Times New Roman" w:hAnsi="Times New Roman"/>
                <w:sz w:val="24"/>
                <w:szCs w:val="24"/>
              </w:rPr>
              <w:t>Заказчику должна быть представлена информация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w:t>
            </w:r>
            <w:r w:rsidRPr="002317ED">
              <w:rPr>
                <w:rFonts w:ascii="Times New Roman" w:hAnsi="Times New Roman"/>
                <w:sz w:val="24"/>
                <w:szCs w:val="24"/>
              </w:rPr>
              <w:t>у</w:t>
            </w:r>
            <w:r w:rsidRPr="002317ED">
              <w:rPr>
                <w:rFonts w:ascii="Times New Roman" w:hAnsi="Times New Roman"/>
                <w:sz w:val="24"/>
                <w:szCs w:val="24"/>
              </w:rPr>
              <w:t>живание поставленного оборудования.</w:t>
            </w:r>
          </w:p>
        </w:tc>
      </w:tr>
    </w:tbl>
    <w:p w14:paraId="08CFAAED" w14:textId="77777777" w:rsidR="008D7CB9" w:rsidRPr="00EC379E" w:rsidRDefault="008D7CB9" w:rsidP="008D7CB9">
      <w:pPr>
        <w:tabs>
          <w:tab w:val="left" w:pos="540"/>
        </w:tabs>
        <w:spacing w:before="120" w:after="120" w:line="240" w:lineRule="auto"/>
        <w:jc w:val="center"/>
        <w:rPr>
          <w:rFonts w:ascii="Times New Roman" w:hAnsi="Times New Roman"/>
          <w:sz w:val="24"/>
          <w:szCs w:val="24"/>
        </w:rPr>
      </w:pPr>
      <w:r w:rsidRPr="00EC379E">
        <w:rPr>
          <w:rFonts w:ascii="Times New Roman" w:hAnsi="Times New Roman"/>
          <w:sz w:val="24"/>
          <w:szCs w:val="24"/>
        </w:rPr>
        <w:t>РАЗДЕЛ 15. ДОПОЛНИТЕЛЬНЫЕ (ИНЫЕ) ТРЕБОВАНИЯ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6D444248" w14:textId="77777777" w:rsidTr="0062135E">
        <w:trPr>
          <w:trHeight w:val="399"/>
        </w:trPr>
        <w:tc>
          <w:tcPr>
            <w:tcW w:w="9498" w:type="dxa"/>
            <w:tcBorders>
              <w:top w:val="single" w:sz="4" w:space="0" w:color="auto"/>
              <w:left w:val="single" w:sz="4" w:space="0" w:color="auto"/>
              <w:right w:val="single" w:sz="4" w:space="0" w:color="auto"/>
            </w:tcBorders>
          </w:tcPr>
          <w:p w14:paraId="21DD0650" w14:textId="77777777" w:rsidR="008D7CB9" w:rsidRDefault="008D7CB9" w:rsidP="0062135E">
            <w:pPr>
              <w:tabs>
                <w:tab w:val="left" w:pos="9540"/>
              </w:tabs>
              <w:spacing w:after="0" w:line="240" w:lineRule="auto"/>
              <w:ind w:left="567" w:right="-185"/>
              <w:jc w:val="both"/>
              <w:rPr>
                <w:rFonts w:ascii="Times New Roman" w:hAnsi="Times New Roman"/>
                <w:bCs/>
                <w:sz w:val="24"/>
                <w:szCs w:val="24"/>
              </w:rPr>
            </w:pPr>
            <w:r w:rsidRPr="00ED6633">
              <w:rPr>
                <w:rFonts w:ascii="Times New Roman" w:hAnsi="Times New Roman"/>
                <w:bCs/>
                <w:sz w:val="24"/>
                <w:szCs w:val="24"/>
              </w:rPr>
              <w:t>В общую сумму контракта должны входить:</w:t>
            </w:r>
          </w:p>
          <w:p w14:paraId="3747F817" w14:textId="77777777" w:rsidR="008D7CB9" w:rsidRPr="00ED6633" w:rsidRDefault="008D7CB9" w:rsidP="0062135E">
            <w:pPr>
              <w:tabs>
                <w:tab w:val="left" w:pos="9540"/>
              </w:tabs>
              <w:spacing w:after="0" w:line="240" w:lineRule="auto"/>
              <w:ind w:right="-185"/>
              <w:jc w:val="both"/>
              <w:rPr>
                <w:rFonts w:ascii="Times New Roman" w:hAnsi="Times New Roman"/>
                <w:bCs/>
                <w:sz w:val="24"/>
                <w:szCs w:val="24"/>
              </w:rPr>
            </w:pPr>
            <w:r>
              <w:rPr>
                <w:rFonts w:ascii="Times New Roman" w:hAnsi="Times New Roman"/>
                <w:bCs/>
                <w:sz w:val="24"/>
                <w:szCs w:val="24"/>
              </w:rPr>
              <w:t>- стоимость самого оборудования;</w:t>
            </w:r>
          </w:p>
          <w:p w14:paraId="5F0559B4" w14:textId="77777777" w:rsidR="008D7CB9" w:rsidRPr="00ED6633" w:rsidRDefault="008D7CB9" w:rsidP="0062135E">
            <w:pPr>
              <w:tabs>
                <w:tab w:val="left" w:pos="9540"/>
              </w:tabs>
              <w:spacing w:after="0" w:line="240" w:lineRule="auto"/>
              <w:ind w:right="-185"/>
              <w:jc w:val="both"/>
              <w:rPr>
                <w:rFonts w:ascii="Times New Roman" w:hAnsi="Times New Roman"/>
                <w:bCs/>
                <w:sz w:val="24"/>
                <w:szCs w:val="24"/>
              </w:rPr>
            </w:pPr>
            <w:r w:rsidRPr="00ED6633">
              <w:rPr>
                <w:rFonts w:ascii="Times New Roman" w:hAnsi="Times New Roman"/>
                <w:bCs/>
                <w:sz w:val="24"/>
                <w:szCs w:val="24"/>
              </w:rPr>
              <w:t>- налог на добавленную стоимость, доставка на склад Заказчика;</w:t>
            </w:r>
          </w:p>
          <w:p w14:paraId="6B4F35F0" w14:textId="77777777" w:rsidR="008D7CB9" w:rsidRPr="00ED6633" w:rsidRDefault="008D7CB9" w:rsidP="0062135E">
            <w:pPr>
              <w:tabs>
                <w:tab w:val="left" w:pos="9540"/>
              </w:tabs>
              <w:spacing w:after="0" w:line="240" w:lineRule="auto"/>
              <w:ind w:right="-185"/>
              <w:jc w:val="both"/>
              <w:rPr>
                <w:rFonts w:ascii="Times New Roman" w:hAnsi="Times New Roman"/>
                <w:bCs/>
                <w:sz w:val="24"/>
                <w:szCs w:val="24"/>
              </w:rPr>
            </w:pPr>
            <w:r w:rsidRPr="00ED6633">
              <w:rPr>
                <w:rFonts w:ascii="Times New Roman" w:hAnsi="Times New Roman"/>
                <w:bCs/>
                <w:sz w:val="24"/>
                <w:szCs w:val="24"/>
              </w:rPr>
              <w:t>- расходы на перевозку, страхование, упаковку, экспедирование;</w:t>
            </w:r>
          </w:p>
          <w:p w14:paraId="58D53970" w14:textId="77777777" w:rsidR="008D7CB9" w:rsidRDefault="008D7CB9" w:rsidP="0062135E">
            <w:pPr>
              <w:tabs>
                <w:tab w:val="left" w:pos="9540"/>
              </w:tabs>
              <w:spacing w:after="0" w:line="240" w:lineRule="auto"/>
              <w:ind w:right="-185"/>
              <w:jc w:val="both"/>
              <w:rPr>
                <w:rFonts w:ascii="Times New Roman" w:hAnsi="Times New Roman"/>
                <w:bCs/>
                <w:sz w:val="24"/>
                <w:szCs w:val="24"/>
              </w:rPr>
            </w:pPr>
            <w:r w:rsidRPr="00ED6633">
              <w:rPr>
                <w:rFonts w:ascii="Times New Roman" w:hAnsi="Times New Roman"/>
                <w:bCs/>
                <w:sz w:val="24"/>
                <w:szCs w:val="24"/>
              </w:rPr>
              <w:t>- полный комплект технической документации;</w:t>
            </w:r>
          </w:p>
          <w:p w14:paraId="07096445" w14:textId="77777777" w:rsidR="008D7CB9" w:rsidRDefault="008D7CB9" w:rsidP="0062135E">
            <w:pPr>
              <w:spacing w:after="0" w:line="240" w:lineRule="auto"/>
              <w:jc w:val="both"/>
              <w:rPr>
                <w:rFonts w:ascii="Times New Roman" w:hAnsi="Times New Roman"/>
                <w:bCs/>
                <w:sz w:val="24"/>
                <w:szCs w:val="24"/>
              </w:rPr>
            </w:pPr>
            <w:r w:rsidRPr="00ED6633">
              <w:rPr>
                <w:rFonts w:ascii="Times New Roman" w:hAnsi="Times New Roman"/>
                <w:bCs/>
                <w:sz w:val="24"/>
                <w:szCs w:val="24"/>
              </w:rPr>
              <w:t>- уплаты таможенных пошлин, налогов и других обязательных платежей</w:t>
            </w:r>
            <w:r>
              <w:rPr>
                <w:rFonts w:ascii="Times New Roman" w:hAnsi="Times New Roman"/>
                <w:bCs/>
                <w:sz w:val="24"/>
                <w:szCs w:val="24"/>
              </w:rPr>
              <w:t>;</w:t>
            </w:r>
          </w:p>
          <w:p w14:paraId="0E5851BC" w14:textId="77777777" w:rsidR="008D7CB9" w:rsidRPr="003E6BAD" w:rsidRDefault="008D7CB9" w:rsidP="0062135E">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D30D11">
              <w:rPr>
                <w:rFonts w:ascii="Times New Roman" w:hAnsi="Times New Roman"/>
                <w:bCs/>
                <w:sz w:val="24"/>
                <w:szCs w:val="24"/>
              </w:rPr>
              <w:t xml:space="preserve">проведение </w:t>
            </w:r>
            <w:r>
              <w:rPr>
                <w:rFonts w:ascii="Times New Roman" w:hAnsi="Times New Roman"/>
                <w:bCs/>
                <w:sz w:val="24"/>
                <w:szCs w:val="24"/>
              </w:rPr>
              <w:t>пусконаладочных работ.</w:t>
            </w:r>
          </w:p>
        </w:tc>
      </w:tr>
    </w:tbl>
    <w:p w14:paraId="6EAFABB4" w14:textId="77777777" w:rsidR="008D7CB9" w:rsidRDefault="008D7CB9" w:rsidP="008D7CB9">
      <w:pPr>
        <w:spacing w:before="120" w:after="0" w:line="240" w:lineRule="auto"/>
        <w:jc w:val="center"/>
        <w:rPr>
          <w:rFonts w:ascii="Times New Roman" w:hAnsi="Times New Roman"/>
          <w:sz w:val="24"/>
          <w:szCs w:val="24"/>
        </w:rPr>
      </w:pPr>
      <w:r w:rsidRPr="00EC379E">
        <w:rPr>
          <w:rFonts w:ascii="Times New Roman" w:hAnsi="Times New Roman"/>
          <w:sz w:val="24"/>
          <w:szCs w:val="24"/>
        </w:rPr>
        <w:t>РАЗДЕЛ 16. ТРЕБОВАНИЯ К КОЛИЧЕСТВУ И СРОКУ (ПЕРИОДИЧНОСТИ)</w:t>
      </w:r>
    </w:p>
    <w:p w14:paraId="645B19CA" w14:textId="77777777" w:rsidR="008D7CB9" w:rsidRPr="00EC379E" w:rsidRDefault="008D7CB9" w:rsidP="008D7CB9">
      <w:pPr>
        <w:spacing w:after="120" w:line="240" w:lineRule="auto"/>
        <w:jc w:val="center"/>
        <w:rPr>
          <w:rFonts w:ascii="Times New Roman" w:hAnsi="Times New Roman"/>
          <w:sz w:val="24"/>
          <w:szCs w:val="24"/>
        </w:rPr>
      </w:pPr>
      <w:r w:rsidRPr="00EC379E">
        <w:rPr>
          <w:rFonts w:ascii="Times New Roman" w:hAnsi="Times New Roman"/>
          <w:sz w:val="24"/>
          <w:szCs w:val="24"/>
        </w:rPr>
        <w:t>П</w:t>
      </w:r>
      <w:r w:rsidRPr="00EC379E">
        <w:rPr>
          <w:rFonts w:ascii="Times New Roman" w:hAnsi="Times New Roman"/>
          <w:sz w:val="24"/>
          <w:szCs w:val="24"/>
        </w:rPr>
        <w:t>О</w:t>
      </w:r>
      <w:r w:rsidRPr="00EC379E">
        <w:rPr>
          <w:rFonts w:ascii="Times New Roman" w:hAnsi="Times New Roman"/>
          <w:sz w:val="24"/>
          <w:szCs w:val="24"/>
        </w:rPr>
        <w:t>СТАВКИ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41F250E6" w14:textId="77777777" w:rsidTr="0062135E">
        <w:trPr>
          <w:trHeight w:val="964"/>
        </w:trPr>
        <w:tc>
          <w:tcPr>
            <w:tcW w:w="9498" w:type="dxa"/>
            <w:tcBorders>
              <w:top w:val="single" w:sz="4" w:space="0" w:color="auto"/>
              <w:left w:val="single" w:sz="4" w:space="0" w:color="auto"/>
              <w:right w:val="single" w:sz="4" w:space="0" w:color="auto"/>
            </w:tcBorders>
            <w:vAlign w:val="center"/>
          </w:tcPr>
          <w:p w14:paraId="15F94EE6" w14:textId="77777777" w:rsidR="008D7CB9" w:rsidRPr="00A35BCC" w:rsidRDefault="008D7CB9" w:rsidP="0062135E">
            <w:pPr>
              <w:spacing w:after="0" w:line="240" w:lineRule="auto"/>
              <w:ind w:firstLine="601"/>
              <w:rPr>
                <w:rFonts w:ascii="Times New Roman" w:hAnsi="Times New Roman"/>
                <w:sz w:val="24"/>
                <w:szCs w:val="24"/>
              </w:rPr>
            </w:pPr>
            <w:r w:rsidRPr="00A35BCC">
              <w:rPr>
                <w:rFonts w:ascii="Times New Roman" w:hAnsi="Times New Roman"/>
                <w:bCs/>
                <w:sz w:val="24"/>
                <w:szCs w:val="24"/>
              </w:rPr>
              <w:t xml:space="preserve">Поставка осуществляется в количестве 1 </w:t>
            </w:r>
            <w:r>
              <w:rPr>
                <w:rFonts w:ascii="Times New Roman" w:hAnsi="Times New Roman"/>
                <w:bCs/>
                <w:sz w:val="24"/>
                <w:szCs w:val="24"/>
              </w:rPr>
              <w:t>шт.</w:t>
            </w:r>
            <w:r w:rsidRPr="00A35BCC">
              <w:rPr>
                <w:rFonts w:ascii="Times New Roman" w:hAnsi="Times New Roman"/>
                <w:bCs/>
                <w:sz w:val="24"/>
                <w:szCs w:val="24"/>
              </w:rPr>
              <w:t xml:space="preserve"> </w:t>
            </w:r>
            <w:r>
              <w:rPr>
                <w:rFonts w:ascii="Times New Roman" w:hAnsi="Times New Roman"/>
                <w:bCs/>
                <w:sz w:val="24"/>
                <w:szCs w:val="24"/>
              </w:rPr>
              <w:t xml:space="preserve">в составе согласно Разделу 4 и </w:t>
            </w:r>
            <w:r w:rsidRPr="00A35BCC">
              <w:rPr>
                <w:rFonts w:ascii="Times New Roman" w:hAnsi="Times New Roman"/>
                <w:bCs/>
                <w:sz w:val="24"/>
                <w:szCs w:val="24"/>
              </w:rPr>
              <w:t>в срок, установленный закупочной документацией.</w:t>
            </w:r>
          </w:p>
          <w:p w14:paraId="18549257" w14:textId="77777777" w:rsidR="008D7CB9" w:rsidRDefault="008D7CB9" w:rsidP="0062135E">
            <w:pPr>
              <w:spacing w:after="0" w:line="240" w:lineRule="auto"/>
              <w:ind w:firstLine="601"/>
              <w:rPr>
                <w:rFonts w:ascii="Times New Roman" w:hAnsi="Times New Roman"/>
                <w:bCs/>
                <w:sz w:val="24"/>
                <w:szCs w:val="24"/>
              </w:rPr>
            </w:pPr>
            <w:r w:rsidRPr="00A35BCC">
              <w:rPr>
                <w:rFonts w:ascii="Times New Roman" w:hAnsi="Times New Roman"/>
                <w:bCs/>
                <w:sz w:val="24"/>
                <w:szCs w:val="24"/>
              </w:rPr>
              <w:t>Допускается досрочная поставка.</w:t>
            </w:r>
          </w:p>
          <w:p w14:paraId="7F7EE3B3" w14:textId="77777777" w:rsidR="008D7CB9" w:rsidRPr="00A35BCC" w:rsidRDefault="008D7CB9" w:rsidP="0062135E">
            <w:pPr>
              <w:spacing w:after="0" w:line="240" w:lineRule="auto"/>
              <w:ind w:firstLine="601"/>
              <w:rPr>
                <w:rFonts w:ascii="Times New Roman" w:hAnsi="Times New Roman"/>
                <w:sz w:val="24"/>
                <w:szCs w:val="24"/>
              </w:rPr>
            </w:pPr>
            <w:r>
              <w:rPr>
                <w:rFonts w:ascii="Times New Roman" w:hAnsi="Times New Roman"/>
                <w:bCs/>
                <w:sz w:val="24"/>
                <w:szCs w:val="24"/>
              </w:rPr>
              <w:t>Доставка оборудования осуществляется гражданами РФ.</w:t>
            </w:r>
          </w:p>
        </w:tc>
      </w:tr>
    </w:tbl>
    <w:p w14:paraId="08165F99" w14:textId="77777777" w:rsidR="008D7CB9" w:rsidRPr="00EC379E" w:rsidRDefault="008D7CB9" w:rsidP="008D7CB9">
      <w:pPr>
        <w:spacing w:before="200" w:line="240" w:lineRule="auto"/>
        <w:jc w:val="center"/>
        <w:rPr>
          <w:rFonts w:ascii="Times New Roman" w:hAnsi="Times New Roman"/>
          <w:sz w:val="24"/>
          <w:szCs w:val="24"/>
        </w:rPr>
      </w:pPr>
      <w:r w:rsidRPr="00EC379E">
        <w:rPr>
          <w:rFonts w:ascii="Times New Roman" w:hAnsi="Times New Roman"/>
          <w:sz w:val="24"/>
          <w:szCs w:val="24"/>
        </w:rPr>
        <w:t>РАЗДЕЛ 17. ТРЕБОВАНИЕ К ФОРМЕ ПРЕДСТАВЛЯЕМОЙ ИНФОРМАЦИИ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7CB9" w:rsidRPr="0076606B" w14:paraId="2DCB85B5" w14:textId="77777777" w:rsidTr="0062135E">
        <w:trPr>
          <w:trHeight w:val="1247"/>
        </w:trPr>
        <w:tc>
          <w:tcPr>
            <w:tcW w:w="9498" w:type="dxa"/>
            <w:tcBorders>
              <w:top w:val="single" w:sz="4" w:space="0" w:color="auto"/>
              <w:left w:val="single" w:sz="4" w:space="0" w:color="auto"/>
              <w:right w:val="single" w:sz="4" w:space="0" w:color="auto"/>
            </w:tcBorders>
            <w:vAlign w:val="center"/>
          </w:tcPr>
          <w:p w14:paraId="5D5E3477" w14:textId="77777777" w:rsidR="008D7CB9" w:rsidRDefault="008D7CB9" w:rsidP="0062135E">
            <w:pPr>
              <w:spacing w:after="0" w:line="240" w:lineRule="auto"/>
              <w:ind w:firstLine="601"/>
              <w:rPr>
                <w:rFonts w:ascii="Times New Roman" w:hAnsi="Times New Roman"/>
                <w:sz w:val="24"/>
                <w:szCs w:val="24"/>
              </w:rPr>
            </w:pPr>
            <w:r>
              <w:rPr>
                <w:rFonts w:ascii="Times New Roman" w:hAnsi="Times New Roman"/>
                <w:sz w:val="24"/>
                <w:szCs w:val="24"/>
              </w:rPr>
              <w:t>К</w:t>
            </w:r>
            <w:r w:rsidRPr="008B250E">
              <w:rPr>
                <w:rFonts w:ascii="Times New Roman" w:hAnsi="Times New Roman"/>
                <w:sz w:val="24"/>
                <w:szCs w:val="24"/>
              </w:rPr>
              <w:t>омплект технической документации, руководств</w:t>
            </w:r>
            <w:r>
              <w:rPr>
                <w:rFonts w:ascii="Times New Roman" w:hAnsi="Times New Roman"/>
                <w:sz w:val="24"/>
                <w:szCs w:val="24"/>
              </w:rPr>
              <w:t>а</w:t>
            </w:r>
            <w:r w:rsidRPr="008B250E">
              <w:rPr>
                <w:rFonts w:ascii="Times New Roman" w:hAnsi="Times New Roman"/>
                <w:sz w:val="24"/>
                <w:szCs w:val="24"/>
              </w:rPr>
              <w:t xml:space="preserve"> по эксплуатации, монтажу, у</w:t>
            </w:r>
            <w:r w:rsidRPr="008B250E">
              <w:rPr>
                <w:rFonts w:ascii="Times New Roman" w:hAnsi="Times New Roman"/>
                <w:sz w:val="24"/>
                <w:szCs w:val="24"/>
              </w:rPr>
              <w:t>с</w:t>
            </w:r>
            <w:r w:rsidRPr="008B250E">
              <w:rPr>
                <w:rFonts w:ascii="Times New Roman" w:hAnsi="Times New Roman"/>
                <w:sz w:val="24"/>
                <w:szCs w:val="24"/>
              </w:rPr>
              <w:t>тановке</w:t>
            </w:r>
            <w:r>
              <w:rPr>
                <w:rFonts w:ascii="Times New Roman" w:hAnsi="Times New Roman"/>
                <w:sz w:val="24"/>
                <w:szCs w:val="24"/>
              </w:rPr>
              <w:t xml:space="preserve"> станка </w:t>
            </w:r>
            <w:r w:rsidRPr="008B250E">
              <w:rPr>
                <w:rFonts w:ascii="Times New Roman" w:hAnsi="Times New Roman"/>
                <w:sz w:val="24"/>
                <w:szCs w:val="24"/>
              </w:rPr>
              <w:t>поставляется на русском языке</w:t>
            </w:r>
            <w:r>
              <w:rPr>
                <w:rFonts w:ascii="Times New Roman" w:hAnsi="Times New Roman"/>
                <w:sz w:val="24"/>
                <w:szCs w:val="24"/>
              </w:rPr>
              <w:t xml:space="preserve"> на б</w:t>
            </w:r>
            <w:r>
              <w:rPr>
                <w:rFonts w:ascii="Times New Roman" w:hAnsi="Times New Roman"/>
                <w:sz w:val="24"/>
                <w:szCs w:val="24"/>
              </w:rPr>
              <w:t>у</w:t>
            </w:r>
            <w:r>
              <w:rPr>
                <w:rFonts w:ascii="Times New Roman" w:hAnsi="Times New Roman"/>
                <w:sz w:val="24"/>
                <w:szCs w:val="24"/>
              </w:rPr>
              <w:t>мажном носителе</w:t>
            </w:r>
            <w:r w:rsidRPr="008B250E">
              <w:rPr>
                <w:rFonts w:ascii="Times New Roman" w:hAnsi="Times New Roman"/>
                <w:sz w:val="24"/>
                <w:szCs w:val="24"/>
              </w:rPr>
              <w:t>.</w:t>
            </w:r>
          </w:p>
          <w:p w14:paraId="020FA8CE" w14:textId="77777777" w:rsidR="008D7CB9" w:rsidRPr="0076606B" w:rsidRDefault="008D7CB9" w:rsidP="0062135E">
            <w:pPr>
              <w:spacing w:after="0" w:line="240" w:lineRule="auto"/>
              <w:ind w:firstLine="601"/>
              <w:rPr>
                <w:rFonts w:ascii="Times New Roman" w:hAnsi="Times New Roman"/>
                <w:sz w:val="24"/>
                <w:szCs w:val="24"/>
              </w:rPr>
            </w:pPr>
            <w:r w:rsidRPr="004D0079">
              <w:rPr>
                <w:rFonts w:ascii="Times New Roman" w:hAnsi="Times New Roman"/>
                <w:sz w:val="24"/>
                <w:szCs w:val="24"/>
              </w:rPr>
              <w:t xml:space="preserve">К указанной </w:t>
            </w:r>
            <w:r>
              <w:rPr>
                <w:rFonts w:ascii="Times New Roman" w:hAnsi="Times New Roman"/>
                <w:sz w:val="24"/>
                <w:szCs w:val="24"/>
              </w:rPr>
              <w:t>документации дополнительно может</w:t>
            </w:r>
            <w:r w:rsidRPr="004D0079">
              <w:rPr>
                <w:rFonts w:ascii="Times New Roman" w:hAnsi="Times New Roman"/>
                <w:sz w:val="24"/>
                <w:szCs w:val="24"/>
              </w:rPr>
              <w:t xml:space="preserve"> прилагаться её электронная ве</w:t>
            </w:r>
            <w:r w:rsidRPr="004D0079">
              <w:rPr>
                <w:rFonts w:ascii="Times New Roman" w:hAnsi="Times New Roman"/>
                <w:sz w:val="24"/>
                <w:szCs w:val="24"/>
              </w:rPr>
              <w:t>р</w:t>
            </w:r>
            <w:r w:rsidRPr="004D0079">
              <w:rPr>
                <w:rFonts w:ascii="Times New Roman" w:hAnsi="Times New Roman"/>
                <w:sz w:val="24"/>
                <w:szCs w:val="24"/>
              </w:rPr>
              <w:t>сия на соответствующем носителе (</w:t>
            </w:r>
            <w:r w:rsidRPr="004D0079">
              <w:rPr>
                <w:rFonts w:ascii="Times New Roman" w:hAnsi="Times New Roman"/>
                <w:sz w:val="24"/>
                <w:szCs w:val="24"/>
                <w:lang w:val="en-US"/>
              </w:rPr>
              <w:t>CD</w:t>
            </w:r>
            <w:r w:rsidRPr="004D0079">
              <w:rPr>
                <w:rFonts w:ascii="Times New Roman" w:hAnsi="Times New Roman"/>
                <w:sz w:val="24"/>
                <w:szCs w:val="24"/>
              </w:rPr>
              <w:t>-диск, флэш-карта и др</w:t>
            </w:r>
            <w:r>
              <w:rPr>
                <w:rFonts w:ascii="Times New Roman" w:hAnsi="Times New Roman"/>
                <w:sz w:val="24"/>
                <w:szCs w:val="24"/>
              </w:rPr>
              <w:t>.</w:t>
            </w:r>
            <w:r w:rsidRPr="004D0079">
              <w:rPr>
                <w:rFonts w:ascii="Times New Roman" w:hAnsi="Times New Roman"/>
                <w:sz w:val="24"/>
                <w:szCs w:val="24"/>
              </w:rPr>
              <w:t>).</w:t>
            </w:r>
          </w:p>
        </w:tc>
      </w:tr>
    </w:tbl>
    <w:p w14:paraId="73D5444C" w14:textId="77777777" w:rsidR="008D7CB9" w:rsidRDefault="008D7CB9" w:rsidP="008D7CB9">
      <w:pPr>
        <w:spacing w:before="120" w:after="120" w:line="240" w:lineRule="auto"/>
        <w:jc w:val="center"/>
        <w:rPr>
          <w:rFonts w:ascii="Times New Roman" w:hAnsi="Times New Roman"/>
          <w:sz w:val="24"/>
          <w:szCs w:val="24"/>
        </w:rPr>
      </w:pPr>
    </w:p>
    <w:p w14:paraId="57AA1CC1" w14:textId="77777777" w:rsidR="008D7CB9" w:rsidRDefault="008D7CB9" w:rsidP="008D7CB9">
      <w:pPr>
        <w:spacing w:before="120" w:after="120" w:line="240" w:lineRule="auto"/>
        <w:jc w:val="center"/>
        <w:rPr>
          <w:rFonts w:ascii="Times New Roman" w:hAnsi="Times New Roman"/>
          <w:sz w:val="24"/>
          <w:szCs w:val="24"/>
        </w:rPr>
      </w:pPr>
    </w:p>
    <w:p w14:paraId="341E0FC6" w14:textId="77777777" w:rsidR="008D7CB9" w:rsidRDefault="008D7CB9" w:rsidP="008D7CB9">
      <w:pPr>
        <w:spacing w:before="120" w:after="120" w:line="240" w:lineRule="auto"/>
        <w:jc w:val="center"/>
        <w:rPr>
          <w:rFonts w:ascii="Times New Roman" w:hAnsi="Times New Roman"/>
          <w:sz w:val="24"/>
          <w:szCs w:val="24"/>
        </w:rPr>
      </w:pPr>
      <w:r>
        <w:rPr>
          <w:rFonts w:ascii="Times New Roman" w:hAnsi="Times New Roman"/>
          <w:sz w:val="24"/>
          <w:szCs w:val="24"/>
        </w:rPr>
        <w:lastRenderedPageBreak/>
        <w:t>РАЗДЕЛ 18</w:t>
      </w:r>
      <w:r w:rsidRPr="00EC379E">
        <w:rPr>
          <w:rFonts w:ascii="Times New Roman" w:hAnsi="Times New Roman"/>
          <w:sz w:val="24"/>
          <w:szCs w:val="24"/>
        </w:rPr>
        <w:t xml:space="preserve">. ТРЕБОВАНИЕ К </w:t>
      </w:r>
      <w:r>
        <w:rPr>
          <w:rFonts w:ascii="Times New Roman" w:hAnsi="Times New Roman"/>
          <w:sz w:val="24"/>
          <w:szCs w:val="24"/>
        </w:rPr>
        <w:t>ПРОВЕДЕНИЮ МОНТАЖНЫХ И ПУСКО-НАЛАДОЧНЫХ РАБОТ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8D7CB9" w:rsidRPr="001C1D3F" w14:paraId="3C8A4612" w14:textId="77777777" w:rsidTr="0062135E">
        <w:trPr>
          <w:trHeight w:val="510"/>
        </w:trPr>
        <w:tc>
          <w:tcPr>
            <w:tcW w:w="9571" w:type="dxa"/>
            <w:shd w:val="clear" w:color="auto" w:fill="auto"/>
            <w:vAlign w:val="center"/>
          </w:tcPr>
          <w:p w14:paraId="004FFBD8" w14:textId="77777777" w:rsidR="008D7CB9" w:rsidRPr="00EF4967" w:rsidRDefault="008D7CB9" w:rsidP="0062135E">
            <w:pPr>
              <w:spacing w:after="0" w:line="240" w:lineRule="auto"/>
              <w:ind w:firstLine="567"/>
              <w:rPr>
                <w:rFonts w:ascii="Times New Roman" w:hAnsi="Times New Roman"/>
                <w:sz w:val="24"/>
                <w:szCs w:val="24"/>
              </w:rPr>
            </w:pPr>
            <w:r w:rsidRPr="00EF4967">
              <w:rPr>
                <w:rFonts w:ascii="Times New Roman" w:hAnsi="Times New Roman"/>
                <w:sz w:val="24"/>
                <w:szCs w:val="24"/>
              </w:rPr>
              <w:t>Требуется проведение пусконаладочных работ.</w:t>
            </w:r>
          </w:p>
          <w:p w14:paraId="177D49F0" w14:textId="77777777" w:rsidR="008D7CB9" w:rsidRPr="00A35BCC" w:rsidRDefault="008D7CB9" w:rsidP="0062135E">
            <w:pPr>
              <w:spacing w:after="0" w:line="240" w:lineRule="auto"/>
              <w:ind w:firstLine="567"/>
              <w:rPr>
                <w:rFonts w:ascii="Times New Roman" w:hAnsi="Times New Roman"/>
                <w:sz w:val="24"/>
                <w:szCs w:val="24"/>
              </w:rPr>
            </w:pPr>
            <w:r>
              <w:rPr>
                <w:rFonts w:ascii="Times New Roman" w:hAnsi="Times New Roman"/>
                <w:sz w:val="24"/>
                <w:szCs w:val="24"/>
              </w:rPr>
              <w:t>При проведении пусконаладочных работ и эксплуатации оборудования должно быть исключено использование сетей общего пользования (</w:t>
            </w:r>
            <w:r w:rsidRPr="005D43D4">
              <w:rPr>
                <w:rFonts w:ascii="Times New Roman" w:hAnsi="Times New Roman"/>
                <w:sz w:val="24"/>
                <w:szCs w:val="24"/>
              </w:rPr>
              <w:t>Internet, Wi-Fi, Bluetooth и т.д.)</w:t>
            </w:r>
            <w:r>
              <w:rPr>
                <w:rFonts w:ascii="Times New Roman" w:hAnsi="Times New Roman"/>
                <w:sz w:val="24"/>
                <w:szCs w:val="24"/>
              </w:rPr>
              <w:t>.</w:t>
            </w:r>
          </w:p>
        </w:tc>
      </w:tr>
    </w:tbl>
    <w:p w14:paraId="1FAEE622" w14:textId="77777777" w:rsidR="008D7CB9" w:rsidRPr="00EC379E" w:rsidRDefault="008D7CB9" w:rsidP="008D7CB9">
      <w:pPr>
        <w:spacing w:before="120" w:after="120" w:line="240" w:lineRule="auto"/>
        <w:jc w:val="center"/>
        <w:rPr>
          <w:rFonts w:ascii="Times New Roman" w:hAnsi="Times New Roman"/>
          <w:sz w:val="24"/>
          <w:szCs w:val="24"/>
        </w:rPr>
      </w:pPr>
      <w:r w:rsidRPr="00EC379E">
        <w:rPr>
          <w:rFonts w:ascii="Times New Roman" w:hAnsi="Times New Roman"/>
          <w:sz w:val="24"/>
          <w:szCs w:val="24"/>
        </w:rPr>
        <w:t>РАЗДЕЛ 19. ПЕРЕЧЕНЬ ПРИНЯТЫХ СОКРАЩЕНИЙ</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8D7CB9" w:rsidRPr="0076606B" w14:paraId="5B137778" w14:textId="77777777" w:rsidTr="0062135E">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13BF57E2" w14:textId="77777777" w:rsidR="008D7CB9" w:rsidRPr="0076606B" w:rsidRDefault="008D7CB9" w:rsidP="0062135E">
            <w:pPr>
              <w:spacing w:after="0" w:line="240" w:lineRule="auto"/>
              <w:jc w:val="center"/>
              <w:rPr>
                <w:rFonts w:ascii="Times New Roman" w:hAnsi="Times New Roman"/>
                <w:sz w:val="24"/>
                <w:szCs w:val="24"/>
              </w:rPr>
            </w:pPr>
            <w:r w:rsidRPr="0076606B">
              <w:rPr>
                <w:rFonts w:ascii="Times New Roman" w:hAnsi="Times New Roman"/>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14:paraId="2E9B2F0D" w14:textId="77777777" w:rsidR="008D7CB9" w:rsidRPr="0076606B" w:rsidRDefault="008D7CB9" w:rsidP="0062135E">
            <w:pPr>
              <w:autoSpaceDE w:val="0"/>
              <w:autoSpaceDN w:val="0"/>
              <w:adjustRightInd w:val="0"/>
              <w:spacing w:after="0" w:line="240" w:lineRule="auto"/>
              <w:jc w:val="center"/>
              <w:rPr>
                <w:rFonts w:ascii="Times New Roman" w:hAnsi="Times New Roman"/>
                <w:sz w:val="24"/>
                <w:szCs w:val="24"/>
              </w:rPr>
            </w:pPr>
            <w:r w:rsidRPr="0076606B">
              <w:rPr>
                <w:rFonts w:ascii="Times New Roman" w:hAnsi="Times New Roman"/>
                <w:sz w:val="24"/>
                <w:szCs w:val="24"/>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14:paraId="1268D72C" w14:textId="77777777" w:rsidR="008D7CB9" w:rsidRPr="0076606B" w:rsidRDefault="008D7CB9" w:rsidP="0062135E">
            <w:pPr>
              <w:spacing w:after="0" w:line="240" w:lineRule="auto"/>
              <w:jc w:val="center"/>
              <w:rPr>
                <w:rFonts w:ascii="Times New Roman" w:hAnsi="Times New Roman"/>
                <w:sz w:val="24"/>
                <w:szCs w:val="24"/>
              </w:rPr>
            </w:pPr>
            <w:r w:rsidRPr="0076606B">
              <w:rPr>
                <w:rFonts w:ascii="Times New Roman" w:hAnsi="Times New Roman"/>
                <w:sz w:val="24"/>
                <w:szCs w:val="24"/>
              </w:rPr>
              <w:t>Расшифровка сокращения</w:t>
            </w:r>
          </w:p>
        </w:tc>
      </w:tr>
      <w:tr w:rsidR="008D7CB9" w:rsidRPr="0076606B" w14:paraId="43C367CC" w14:textId="77777777" w:rsidTr="0062135E">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14DB112F" w14:textId="77777777" w:rsidR="008D7CB9" w:rsidRPr="005963BC"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vAlign w:val="center"/>
          </w:tcPr>
          <w:p w14:paraId="332F02B4" w14:textId="77777777" w:rsidR="008D7CB9" w:rsidRPr="003B33FD" w:rsidRDefault="008D7CB9" w:rsidP="0062135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НД</w:t>
            </w:r>
          </w:p>
        </w:tc>
        <w:tc>
          <w:tcPr>
            <w:tcW w:w="6379" w:type="dxa"/>
            <w:tcBorders>
              <w:top w:val="single" w:sz="4" w:space="0" w:color="auto"/>
              <w:left w:val="single" w:sz="4" w:space="0" w:color="auto"/>
              <w:bottom w:val="single" w:sz="4" w:space="0" w:color="auto"/>
              <w:right w:val="single" w:sz="4" w:space="0" w:color="auto"/>
            </w:tcBorders>
            <w:vAlign w:val="center"/>
          </w:tcPr>
          <w:p w14:paraId="2D8789EF" w14:textId="77777777" w:rsidR="008D7CB9" w:rsidRPr="003B33FD" w:rsidRDefault="008D7CB9" w:rsidP="0062135E">
            <w:pPr>
              <w:spacing w:after="0" w:line="240" w:lineRule="auto"/>
              <w:rPr>
                <w:rFonts w:ascii="Times New Roman" w:hAnsi="Times New Roman"/>
                <w:sz w:val="24"/>
                <w:szCs w:val="24"/>
              </w:rPr>
            </w:pPr>
            <w:r>
              <w:rPr>
                <w:rFonts w:ascii="Times New Roman" w:hAnsi="Times New Roman"/>
                <w:sz w:val="24"/>
                <w:szCs w:val="24"/>
              </w:rPr>
              <w:t>Нормативная документация</w:t>
            </w:r>
          </w:p>
        </w:tc>
      </w:tr>
      <w:tr w:rsidR="008D7CB9" w:rsidRPr="0076606B" w14:paraId="171788BF" w14:textId="77777777" w:rsidTr="0062135E">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3A71CC02" w14:textId="77777777" w:rsidR="008D7CB9" w:rsidRPr="005963BC"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14:paraId="3AAC4CD5" w14:textId="77777777" w:rsidR="008D7CB9" w:rsidRPr="005963BC" w:rsidRDefault="008D7CB9" w:rsidP="0062135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ССБТ</w:t>
            </w:r>
          </w:p>
        </w:tc>
        <w:tc>
          <w:tcPr>
            <w:tcW w:w="6379" w:type="dxa"/>
            <w:tcBorders>
              <w:top w:val="single" w:sz="4" w:space="0" w:color="auto"/>
              <w:left w:val="single" w:sz="4" w:space="0" w:color="auto"/>
              <w:bottom w:val="single" w:sz="4" w:space="0" w:color="auto"/>
              <w:right w:val="single" w:sz="4" w:space="0" w:color="auto"/>
            </w:tcBorders>
            <w:vAlign w:val="center"/>
          </w:tcPr>
          <w:p w14:paraId="7F0C54A0" w14:textId="77777777" w:rsidR="008D7CB9" w:rsidRPr="005963BC" w:rsidRDefault="008D7CB9" w:rsidP="0062135E">
            <w:pPr>
              <w:spacing w:after="0" w:line="240" w:lineRule="auto"/>
              <w:rPr>
                <w:rFonts w:ascii="Times New Roman" w:hAnsi="Times New Roman"/>
                <w:sz w:val="24"/>
                <w:szCs w:val="24"/>
              </w:rPr>
            </w:pPr>
            <w:r>
              <w:rPr>
                <w:rFonts w:ascii="Times New Roman" w:hAnsi="Times New Roman"/>
                <w:sz w:val="24"/>
                <w:szCs w:val="24"/>
              </w:rPr>
              <w:t>Система стандартов безопасности труда</w:t>
            </w:r>
          </w:p>
        </w:tc>
      </w:tr>
      <w:tr w:rsidR="008D7CB9" w:rsidRPr="0076606B" w14:paraId="62C98DB6" w14:textId="77777777" w:rsidTr="0062135E">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7CE5BC5C" w14:textId="77777777" w:rsidR="008D7CB9"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3</w:t>
            </w:r>
          </w:p>
        </w:tc>
        <w:tc>
          <w:tcPr>
            <w:tcW w:w="2410" w:type="dxa"/>
            <w:tcBorders>
              <w:top w:val="single" w:sz="4" w:space="0" w:color="auto"/>
              <w:left w:val="single" w:sz="4" w:space="0" w:color="auto"/>
              <w:bottom w:val="single" w:sz="4" w:space="0" w:color="auto"/>
              <w:right w:val="single" w:sz="4" w:space="0" w:color="auto"/>
            </w:tcBorders>
            <w:vAlign w:val="center"/>
          </w:tcPr>
          <w:p w14:paraId="1477FF60" w14:textId="77777777" w:rsidR="008D7CB9" w:rsidRDefault="008D7CB9" w:rsidP="0062135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СМР</w:t>
            </w:r>
          </w:p>
        </w:tc>
        <w:tc>
          <w:tcPr>
            <w:tcW w:w="6379" w:type="dxa"/>
            <w:tcBorders>
              <w:top w:val="single" w:sz="4" w:space="0" w:color="auto"/>
              <w:left w:val="single" w:sz="4" w:space="0" w:color="auto"/>
              <w:bottom w:val="single" w:sz="4" w:space="0" w:color="auto"/>
              <w:right w:val="single" w:sz="4" w:space="0" w:color="auto"/>
            </w:tcBorders>
            <w:vAlign w:val="center"/>
          </w:tcPr>
          <w:p w14:paraId="5A8CB35B" w14:textId="77777777" w:rsidR="008D7CB9" w:rsidRDefault="008D7CB9" w:rsidP="0062135E">
            <w:pPr>
              <w:spacing w:after="0" w:line="240" w:lineRule="auto"/>
              <w:rPr>
                <w:rFonts w:ascii="Times New Roman" w:hAnsi="Times New Roman"/>
                <w:sz w:val="24"/>
                <w:szCs w:val="24"/>
              </w:rPr>
            </w:pPr>
            <w:r>
              <w:rPr>
                <w:rFonts w:ascii="Times New Roman" w:hAnsi="Times New Roman"/>
                <w:sz w:val="24"/>
                <w:szCs w:val="24"/>
              </w:rPr>
              <w:t>Строительно-монтажные работы</w:t>
            </w:r>
          </w:p>
        </w:tc>
      </w:tr>
      <w:tr w:rsidR="008D7CB9" w:rsidRPr="0076606B" w14:paraId="3EF8BCD0" w14:textId="77777777" w:rsidTr="0062135E">
        <w:trPr>
          <w:trHeight w:val="399"/>
        </w:trPr>
        <w:tc>
          <w:tcPr>
            <w:tcW w:w="709" w:type="dxa"/>
            <w:tcBorders>
              <w:top w:val="single" w:sz="4" w:space="0" w:color="auto"/>
              <w:left w:val="single" w:sz="4" w:space="0" w:color="auto"/>
              <w:right w:val="single" w:sz="4" w:space="0" w:color="auto"/>
            </w:tcBorders>
            <w:vAlign w:val="center"/>
          </w:tcPr>
          <w:p w14:paraId="694E6F48" w14:textId="77777777" w:rsidR="008D7CB9"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4</w:t>
            </w:r>
          </w:p>
        </w:tc>
        <w:tc>
          <w:tcPr>
            <w:tcW w:w="2410" w:type="dxa"/>
            <w:tcBorders>
              <w:top w:val="single" w:sz="4" w:space="0" w:color="auto"/>
              <w:left w:val="single" w:sz="4" w:space="0" w:color="auto"/>
              <w:bottom w:val="single" w:sz="4" w:space="0" w:color="auto"/>
              <w:right w:val="single" w:sz="4" w:space="0" w:color="auto"/>
            </w:tcBorders>
            <w:vAlign w:val="center"/>
          </w:tcPr>
          <w:p w14:paraId="01101A24" w14:textId="77777777" w:rsidR="008D7CB9" w:rsidRDefault="008D7CB9" w:rsidP="0062135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ЧПУ</w:t>
            </w:r>
          </w:p>
        </w:tc>
        <w:tc>
          <w:tcPr>
            <w:tcW w:w="6379" w:type="dxa"/>
            <w:tcBorders>
              <w:top w:val="single" w:sz="4" w:space="0" w:color="auto"/>
              <w:left w:val="single" w:sz="4" w:space="0" w:color="auto"/>
              <w:bottom w:val="single" w:sz="4" w:space="0" w:color="auto"/>
              <w:right w:val="single" w:sz="4" w:space="0" w:color="auto"/>
            </w:tcBorders>
            <w:vAlign w:val="center"/>
          </w:tcPr>
          <w:p w14:paraId="61C789A7" w14:textId="77777777" w:rsidR="008D7CB9" w:rsidRDefault="008D7CB9" w:rsidP="0062135E">
            <w:pPr>
              <w:spacing w:after="0" w:line="240" w:lineRule="auto"/>
              <w:rPr>
                <w:rFonts w:ascii="Times New Roman" w:hAnsi="Times New Roman"/>
                <w:sz w:val="24"/>
                <w:szCs w:val="24"/>
              </w:rPr>
            </w:pPr>
            <w:r>
              <w:rPr>
                <w:rFonts w:ascii="Times New Roman" w:hAnsi="Times New Roman"/>
                <w:sz w:val="24"/>
                <w:szCs w:val="24"/>
              </w:rPr>
              <w:t>Числовое программное управление</w:t>
            </w:r>
          </w:p>
        </w:tc>
      </w:tr>
    </w:tbl>
    <w:p w14:paraId="67704124" w14:textId="77777777" w:rsidR="008D7CB9" w:rsidRDefault="008D7CB9" w:rsidP="008D7CB9">
      <w:pPr>
        <w:tabs>
          <w:tab w:val="left" w:pos="8565"/>
        </w:tabs>
      </w:pPr>
    </w:p>
    <w:p w14:paraId="587FEA27" w14:textId="77777777" w:rsidR="008D7CB9" w:rsidRPr="00184700" w:rsidRDefault="008D7CB9" w:rsidP="008D7CB9">
      <w:pPr>
        <w:spacing w:before="120" w:after="120" w:line="240" w:lineRule="auto"/>
        <w:jc w:val="center"/>
        <w:rPr>
          <w:rFonts w:ascii="Times New Roman" w:hAnsi="Times New Roman"/>
          <w:color w:val="000000"/>
          <w:sz w:val="24"/>
          <w:szCs w:val="24"/>
        </w:rPr>
      </w:pPr>
      <w:r w:rsidRPr="00D6079F">
        <w:rPr>
          <w:rFonts w:ascii="Times New Roman" w:hAnsi="Times New Roman"/>
          <w:color w:val="000000"/>
          <w:sz w:val="24"/>
          <w:szCs w:val="24"/>
        </w:rPr>
        <w:t xml:space="preserve">РАЗДЕЛ </w:t>
      </w:r>
      <w:r>
        <w:rPr>
          <w:rFonts w:ascii="Times New Roman" w:hAnsi="Times New Roman"/>
          <w:color w:val="000000"/>
          <w:sz w:val="24"/>
          <w:szCs w:val="24"/>
        </w:rPr>
        <w:t>20.</w:t>
      </w:r>
      <w:r w:rsidRPr="00D6079F">
        <w:rPr>
          <w:rFonts w:ascii="Times New Roman" w:hAnsi="Times New Roman"/>
          <w:color w:val="000000"/>
          <w:sz w:val="24"/>
          <w:szCs w:val="24"/>
        </w:rPr>
        <w:t xml:space="preserve"> ПЕРЕЧЕНЬ ПРИЛОЖЕНИЙ</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7335"/>
        <w:gridCol w:w="1726"/>
      </w:tblGrid>
      <w:tr w:rsidR="008D7CB9" w:rsidRPr="00B1416F" w14:paraId="11DAC9CA" w14:textId="77777777" w:rsidTr="0062135E">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3E46BF79" w14:textId="77777777" w:rsidR="008D7CB9" w:rsidRPr="00184700" w:rsidRDefault="008D7CB9" w:rsidP="0062135E">
            <w:pPr>
              <w:spacing w:after="0" w:line="240" w:lineRule="auto"/>
              <w:jc w:val="center"/>
              <w:rPr>
                <w:rFonts w:ascii="Times New Roman" w:hAnsi="Times New Roman"/>
                <w:color w:val="000000"/>
                <w:sz w:val="24"/>
                <w:szCs w:val="24"/>
              </w:rPr>
            </w:pPr>
            <w:r w:rsidRPr="00184700">
              <w:rPr>
                <w:rFonts w:ascii="Times New Roman" w:hAnsi="Times New Roman"/>
                <w:color w:val="000000"/>
                <w:sz w:val="24"/>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14:paraId="3B2C4E9D" w14:textId="77777777" w:rsidR="008D7CB9" w:rsidRPr="00184700" w:rsidRDefault="008D7CB9" w:rsidP="0062135E">
            <w:pPr>
              <w:autoSpaceDE w:val="0"/>
              <w:autoSpaceDN w:val="0"/>
              <w:adjustRightInd w:val="0"/>
              <w:spacing w:after="0" w:line="240" w:lineRule="auto"/>
              <w:jc w:val="center"/>
              <w:rPr>
                <w:rFonts w:ascii="Times New Roman" w:hAnsi="Times New Roman"/>
                <w:color w:val="000000"/>
                <w:sz w:val="24"/>
                <w:szCs w:val="24"/>
              </w:rPr>
            </w:pPr>
            <w:r w:rsidRPr="00184700">
              <w:rPr>
                <w:rFonts w:ascii="Times New Roman" w:hAnsi="Times New Roman"/>
                <w:color w:val="000000"/>
                <w:sz w:val="24"/>
                <w:szCs w:val="24"/>
              </w:rPr>
              <w:t>Наименование приложения</w:t>
            </w:r>
          </w:p>
        </w:tc>
        <w:tc>
          <w:tcPr>
            <w:tcW w:w="1701" w:type="dxa"/>
            <w:tcBorders>
              <w:top w:val="single" w:sz="4" w:space="0" w:color="auto"/>
              <w:left w:val="single" w:sz="4" w:space="0" w:color="auto"/>
              <w:bottom w:val="single" w:sz="4" w:space="0" w:color="auto"/>
              <w:right w:val="single" w:sz="4" w:space="0" w:color="auto"/>
            </w:tcBorders>
            <w:vAlign w:val="center"/>
          </w:tcPr>
          <w:p w14:paraId="2DD0A5B8" w14:textId="77777777" w:rsidR="008D7CB9" w:rsidRDefault="008D7CB9" w:rsidP="0062135E">
            <w:pPr>
              <w:spacing w:after="0" w:line="240" w:lineRule="auto"/>
              <w:jc w:val="center"/>
              <w:rPr>
                <w:rFonts w:ascii="Times New Roman" w:hAnsi="Times New Roman"/>
                <w:color w:val="000000"/>
                <w:sz w:val="24"/>
                <w:szCs w:val="24"/>
              </w:rPr>
            </w:pPr>
            <w:r w:rsidRPr="00184700">
              <w:rPr>
                <w:rFonts w:ascii="Times New Roman" w:hAnsi="Times New Roman"/>
                <w:color w:val="000000"/>
                <w:sz w:val="24"/>
                <w:szCs w:val="24"/>
              </w:rPr>
              <w:t>Номер</w:t>
            </w:r>
          </w:p>
          <w:p w14:paraId="38723EAA" w14:textId="77777777" w:rsidR="008D7CB9" w:rsidRPr="00B1416F" w:rsidRDefault="008D7CB9" w:rsidP="0062135E">
            <w:pPr>
              <w:spacing w:after="0" w:line="240" w:lineRule="auto"/>
              <w:jc w:val="center"/>
              <w:rPr>
                <w:rFonts w:ascii="Times New Roman" w:hAnsi="Times New Roman"/>
                <w:color w:val="000000"/>
                <w:sz w:val="24"/>
                <w:szCs w:val="24"/>
              </w:rPr>
            </w:pPr>
            <w:r w:rsidRPr="00184700">
              <w:rPr>
                <w:rFonts w:ascii="Times New Roman" w:hAnsi="Times New Roman"/>
                <w:color w:val="000000"/>
                <w:sz w:val="24"/>
                <w:szCs w:val="24"/>
              </w:rPr>
              <w:t>стр</w:t>
            </w:r>
            <w:r w:rsidRPr="00184700">
              <w:rPr>
                <w:rFonts w:ascii="Times New Roman" w:hAnsi="Times New Roman"/>
                <w:color w:val="000000"/>
                <w:sz w:val="24"/>
                <w:szCs w:val="24"/>
              </w:rPr>
              <w:t>а</w:t>
            </w:r>
            <w:r w:rsidRPr="00184700">
              <w:rPr>
                <w:rFonts w:ascii="Times New Roman" w:hAnsi="Times New Roman"/>
                <w:color w:val="000000"/>
                <w:sz w:val="24"/>
                <w:szCs w:val="24"/>
              </w:rPr>
              <w:t>ницы</w:t>
            </w:r>
          </w:p>
        </w:tc>
      </w:tr>
      <w:tr w:rsidR="008D7CB9" w:rsidRPr="00B1416F" w14:paraId="229B00C1" w14:textId="77777777" w:rsidTr="0062135E">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117C0F8B" w14:textId="77777777" w:rsidR="008D7CB9" w:rsidRPr="004A6935"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1</w:t>
            </w:r>
          </w:p>
        </w:tc>
        <w:tc>
          <w:tcPr>
            <w:tcW w:w="7229" w:type="dxa"/>
            <w:tcBorders>
              <w:top w:val="single" w:sz="4" w:space="0" w:color="auto"/>
              <w:left w:val="single" w:sz="4" w:space="0" w:color="auto"/>
              <w:bottom w:val="single" w:sz="4" w:space="0" w:color="auto"/>
              <w:right w:val="single" w:sz="4" w:space="0" w:color="auto"/>
            </w:tcBorders>
            <w:vAlign w:val="center"/>
          </w:tcPr>
          <w:p w14:paraId="5F6D1412" w14:textId="77777777" w:rsidR="008D7CB9" w:rsidRPr="0040437A" w:rsidRDefault="008D7CB9" w:rsidP="0062135E">
            <w:pPr>
              <w:autoSpaceDE w:val="0"/>
              <w:autoSpaceDN w:val="0"/>
              <w:adjustRightInd w:val="0"/>
              <w:spacing w:after="0" w:line="240" w:lineRule="auto"/>
              <w:rPr>
                <w:rFonts w:ascii="Times New Roman" w:hAnsi="Times New Roman"/>
                <w:sz w:val="24"/>
                <w:szCs w:val="24"/>
                <w:highlight w:val="yellow"/>
              </w:rPr>
            </w:pPr>
            <w:r w:rsidRPr="00D670C8">
              <w:rPr>
                <w:rFonts w:ascii="Times New Roman" w:hAnsi="Times New Roman"/>
                <w:sz w:val="24"/>
                <w:szCs w:val="24"/>
              </w:rPr>
              <w:t>Эскиз наматываемого изделия</w:t>
            </w:r>
          </w:p>
        </w:tc>
        <w:tc>
          <w:tcPr>
            <w:tcW w:w="1701" w:type="dxa"/>
            <w:tcBorders>
              <w:top w:val="single" w:sz="4" w:space="0" w:color="auto"/>
              <w:left w:val="single" w:sz="4" w:space="0" w:color="auto"/>
              <w:bottom w:val="single" w:sz="4" w:space="0" w:color="auto"/>
              <w:right w:val="single" w:sz="4" w:space="0" w:color="auto"/>
            </w:tcBorders>
            <w:vAlign w:val="center"/>
          </w:tcPr>
          <w:p w14:paraId="76A7E8CD" w14:textId="77777777" w:rsidR="008D7CB9" w:rsidRPr="004A6935" w:rsidRDefault="008D7CB9" w:rsidP="0062135E">
            <w:pPr>
              <w:spacing w:after="0" w:line="240" w:lineRule="auto"/>
              <w:jc w:val="center"/>
              <w:rPr>
                <w:rFonts w:ascii="Times New Roman" w:hAnsi="Times New Roman"/>
                <w:sz w:val="24"/>
                <w:szCs w:val="24"/>
              </w:rPr>
            </w:pPr>
            <w:r>
              <w:rPr>
                <w:rFonts w:ascii="Times New Roman" w:hAnsi="Times New Roman"/>
                <w:sz w:val="24"/>
                <w:szCs w:val="24"/>
              </w:rPr>
              <w:t>10</w:t>
            </w:r>
          </w:p>
        </w:tc>
      </w:tr>
    </w:tbl>
    <w:p w14:paraId="2F789E64" w14:textId="77777777" w:rsidR="008D7CB9" w:rsidRDefault="008D7CB9" w:rsidP="008D7CB9">
      <w:pPr>
        <w:tabs>
          <w:tab w:val="left" w:pos="8565"/>
        </w:tabs>
      </w:pPr>
    </w:p>
    <w:p w14:paraId="41613799" w14:textId="77777777" w:rsidR="008D7CB9" w:rsidRDefault="008D7CB9" w:rsidP="008D7CB9">
      <w:pPr>
        <w:tabs>
          <w:tab w:val="left" w:pos="8565"/>
        </w:tabs>
        <w:jc w:val="right"/>
        <w:rPr>
          <w:rFonts w:ascii="Times New Roman" w:hAnsi="Times New Roman"/>
          <w:sz w:val="24"/>
        </w:rPr>
      </w:pPr>
      <w:r>
        <w:br w:type="page"/>
      </w:r>
      <w:r w:rsidRPr="00D670C8">
        <w:rPr>
          <w:rFonts w:ascii="Times New Roman" w:hAnsi="Times New Roman"/>
          <w:sz w:val="24"/>
        </w:rPr>
        <w:lastRenderedPageBreak/>
        <w:t>Приложение 1</w:t>
      </w:r>
    </w:p>
    <w:p w14:paraId="499EB72E" w14:textId="29E3236C" w:rsidR="008D7CB9" w:rsidRDefault="008D7CB9" w:rsidP="008D7CB9">
      <w:pPr>
        <w:tabs>
          <w:tab w:val="left" w:pos="8565"/>
        </w:tabs>
        <w:rPr>
          <w:rFonts w:ascii="Times New Roman" w:hAnsi="Times New Roman"/>
          <w:sz w:val="24"/>
        </w:rPr>
      </w:pPr>
      <w:r>
        <w:rPr>
          <w:rFonts w:ascii="Times New Roman" w:hAnsi="Times New Roman"/>
          <w:noProof/>
          <w:sz w:val="24"/>
        </w:rPr>
        <w:drawing>
          <wp:inline distT="0" distB="0" distL="0" distR="0" wp14:anchorId="241FB466" wp14:editId="7668B48B">
            <wp:extent cx="5937885" cy="838390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p>
    <w:p w14:paraId="68E64E4E" w14:textId="77777777" w:rsidR="008D7CB9" w:rsidRPr="009F6290" w:rsidRDefault="008D7CB9" w:rsidP="008D7CB9">
      <w:pPr>
        <w:rPr>
          <w:rFonts w:ascii="Times New Roman" w:hAnsi="Times New Roman"/>
          <w:sz w:val="24"/>
        </w:rPr>
      </w:pPr>
    </w:p>
    <w:p w14:paraId="6656E412" w14:textId="77777777" w:rsidR="008D7CB9" w:rsidRDefault="008D7CB9" w:rsidP="008D7CB9">
      <w:pPr>
        <w:rPr>
          <w:rFonts w:ascii="Times New Roman" w:hAnsi="Times New Roman"/>
          <w:sz w:val="24"/>
        </w:rPr>
      </w:pPr>
    </w:p>
    <w:p w14:paraId="2E78694C" w14:textId="77777777" w:rsidR="008D7CB9" w:rsidRDefault="008D7CB9" w:rsidP="008D7CB9">
      <w:pPr>
        <w:rPr>
          <w:rFonts w:ascii="Times New Roman" w:hAnsi="Times New Roman"/>
          <w:sz w:val="24"/>
        </w:rPr>
        <w:sectPr w:rsidR="008D7CB9" w:rsidSect="00181C68">
          <w:pgSz w:w="11906" w:h="16838"/>
          <w:pgMar w:top="709" w:right="850" w:bottom="567" w:left="1701" w:header="708" w:footer="708" w:gutter="0"/>
          <w:cols w:space="708"/>
          <w:docGrid w:linePitch="360"/>
        </w:sectPr>
      </w:pPr>
    </w:p>
    <w:p w14:paraId="5C6C4B85" w14:textId="77777777" w:rsidR="008D7CB9" w:rsidRDefault="008D7CB9" w:rsidP="008D7CB9">
      <w:pPr>
        <w:rPr>
          <w:rFonts w:ascii="Times New Roman" w:hAnsi="Times New Roman"/>
          <w:sz w:val="24"/>
        </w:rPr>
      </w:pPr>
      <w:r>
        <w:rPr>
          <w:rFonts w:ascii="Times New Roman" w:hAnsi="Times New Roman"/>
          <w:sz w:val="24"/>
        </w:rPr>
        <w:lastRenderedPageBreak/>
        <w:t>Приложение 2</w:t>
      </w:r>
    </w:p>
    <w:p w14:paraId="419A0F06" w14:textId="77777777" w:rsidR="008D7CB9" w:rsidRDefault="008D7CB9" w:rsidP="008D7CB9">
      <w:pPr>
        <w:spacing w:after="0" w:line="240" w:lineRule="auto"/>
        <w:jc w:val="center"/>
      </w:pPr>
      <w:r>
        <w:rPr>
          <w:rFonts w:ascii="Times New Roman" w:hAnsi="Times New Roman"/>
          <w:b/>
          <w:sz w:val="28"/>
          <w:szCs w:val="28"/>
        </w:rPr>
        <w:t>Техническое задание</w:t>
      </w:r>
    </w:p>
    <w:p w14:paraId="4E3F2DA0" w14:textId="77777777" w:rsidR="008D7CB9" w:rsidRDefault="008D7CB9" w:rsidP="008D7CB9">
      <w:pPr>
        <w:spacing w:after="0"/>
        <w:jc w:val="center"/>
      </w:pPr>
      <w:r>
        <w:rPr>
          <w:rFonts w:ascii="Times New Roman" w:hAnsi="Times New Roman"/>
          <w:sz w:val="24"/>
          <w:szCs w:val="24"/>
        </w:rPr>
        <w:t xml:space="preserve">на поставку стандартного промышленного оборудования </w:t>
      </w:r>
    </w:p>
    <w:tbl>
      <w:tblPr>
        <w:tblW w:w="0" w:type="auto"/>
        <w:tblLayout w:type="fixed"/>
        <w:tblLook w:val="0000" w:firstRow="0" w:lastRow="0" w:firstColumn="0" w:lastColumn="0" w:noHBand="0" w:noVBand="0"/>
      </w:tblPr>
      <w:tblGrid>
        <w:gridCol w:w="9571"/>
      </w:tblGrid>
      <w:tr w:rsidR="008D7CB9" w14:paraId="140B84AD" w14:textId="77777777" w:rsidTr="0062135E">
        <w:tc>
          <w:tcPr>
            <w:tcW w:w="9571" w:type="dxa"/>
            <w:tcBorders>
              <w:bottom w:val="single" w:sz="4" w:space="0" w:color="000000"/>
            </w:tcBorders>
            <w:shd w:val="clear" w:color="auto" w:fill="auto"/>
          </w:tcPr>
          <w:p w14:paraId="68C621CC" w14:textId="77777777" w:rsidR="008D7CB9" w:rsidRDefault="008D7CB9" w:rsidP="0062135E">
            <w:pPr>
              <w:spacing w:after="0" w:line="240" w:lineRule="auto"/>
              <w:jc w:val="center"/>
            </w:pPr>
            <w:r>
              <w:rPr>
                <w:rFonts w:ascii="Times New Roman" w:hAnsi="Times New Roman"/>
                <w:sz w:val="24"/>
                <w:szCs w:val="24"/>
              </w:rPr>
              <w:t>Станок намоточный модульный СНПУ-2-01М</w:t>
            </w:r>
          </w:p>
        </w:tc>
      </w:tr>
    </w:tbl>
    <w:p w14:paraId="18ED941A" w14:textId="77777777" w:rsidR="008D7CB9" w:rsidRDefault="008D7CB9" w:rsidP="008D7CB9">
      <w:pPr>
        <w:jc w:val="center"/>
      </w:pPr>
      <w:r>
        <w:rPr>
          <w:rFonts w:ascii="Times New Roman" w:hAnsi="Times New Roman"/>
          <w:i/>
          <w:sz w:val="20"/>
          <w:szCs w:val="20"/>
        </w:rPr>
        <w:t>(наименование лота)</w:t>
      </w:r>
    </w:p>
    <w:p w14:paraId="6D576636" w14:textId="77777777" w:rsidR="008D7CB9" w:rsidRDefault="008D7CB9" w:rsidP="008D7CB9">
      <w:pPr>
        <w:spacing w:after="240"/>
        <w:jc w:val="center"/>
      </w:pPr>
      <w:r>
        <w:rPr>
          <w:rFonts w:ascii="Times New Roman" w:hAnsi="Times New Roman"/>
          <w:sz w:val="26"/>
          <w:szCs w:val="26"/>
        </w:rPr>
        <w:t>СОДЕРЖАНИЕ</w:t>
      </w:r>
    </w:p>
    <w:p w14:paraId="4CF90B5F" w14:textId="77777777" w:rsidR="008D7CB9" w:rsidRDefault="008D7CB9" w:rsidP="008D7CB9">
      <w:pPr>
        <w:spacing w:after="0" w:line="240" w:lineRule="auto"/>
      </w:pPr>
      <w:r>
        <w:rPr>
          <w:rFonts w:ascii="Times New Roman" w:hAnsi="Times New Roman"/>
          <w:sz w:val="24"/>
          <w:szCs w:val="24"/>
        </w:rPr>
        <w:t>РАЗДЕЛ 1. ОБЩИЕ СВЕДЕНИЯ</w:t>
      </w:r>
    </w:p>
    <w:p w14:paraId="093608C4" w14:textId="77777777" w:rsidR="008D7CB9" w:rsidRDefault="008D7CB9" w:rsidP="008D7CB9">
      <w:pPr>
        <w:spacing w:after="0" w:line="240" w:lineRule="auto"/>
        <w:ind w:left="851"/>
      </w:pPr>
      <w:r>
        <w:rPr>
          <w:rFonts w:ascii="Times New Roman" w:hAnsi="Times New Roman"/>
          <w:sz w:val="24"/>
          <w:szCs w:val="24"/>
        </w:rPr>
        <w:t>Подраздел 1.1 Наименование</w:t>
      </w:r>
    </w:p>
    <w:p w14:paraId="78FB0517" w14:textId="77777777" w:rsidR="008D7CB9" w:rsidRDefault="008D7CB9" w:rsidP="008D7CB9">
      <w:pPr>
        <w:spacing w:after="0" w:line="240" w:lineRule="auto"/>
        <w:ind w:left="851"/>
      </w:pPr>
      <w:r>
        <w:rPr>
          <w:rFonts w:ascii="Times New Roman" w:hAnsi="Times New Roman"/>
          <w:sz w:val="24"/>
          <w:szCs w:val="24"/>
        </w:rPr>
        <w:t>Подраздел 1.2 Сведения о новизне</w:t>
      </w:r>
    </w:p>
    <w:p w14:paraId="50FF44E8" w14:textId="77777777" w:rsidR="008D7CB9" w:rsidRDefault="008D7CB9" w:rsidP="008D7CB9">
      <w:pPr>
        <w:spacing w:after="0" w:line="240" w:lineRule="auto"/>
        <w:ind w:left="851"/>
      </w:pPr>
      <w:r>
        <w:rPr>
          <w:rFonts w:ascii="Times New Roman" w:hAnsi="Times New Roman"/>
          <w:sz w:val="24"/>
          <w:szCs w:val="24"/>
        </w:rPr>
        <w:t>Подраздел 1.3 Код ОКПД2</w:t>
      </w:r>
    </w:p>
    <w:p w14:paraId="6C03545E" w14:textId="77777777" w:rsidR="008D7CB9" w:rsidRDefault="008D7CB9" w:rsidP="008D7CB9">
      <w:pPr>
        <w:spacing w:after="0" w:line="240" w:lineRule="auto"/>
      </w:pPr>
      <w:r>
        <w:rPr>
          <w:rFonts w:ascii="Times New Roman" w:hAnsi="Times New Roman"/>
          <w:sz w:val="24"/>
          <w:szCs w:val="24"/>
        </w:rPr>
        <w:t>РАЗДЕЛ 2. ОБЛАСТЬ ПРИМЕНЕНИЯ</w:t>
      </w:r>
    </w:p>
    <w:p w14:paraId="56C87D0D" w14:textId="77777777" w:rsidR="008D7CB9" w:rsidRDefault="008D7CB9" w:rsidP="008D7CB9">
      <w:pPr>
        <w:spacing w:after="0" w:line="240" w:lineRule="auto"/>
      </w:pPr>
      <w:r>
        <w:rPr>
          <w:rFonts w:ascii="Times New Roman" w:hAnsi="Times New Roman"/>
          <w:sz w:val="24"/>
          <w:szCs w:val="24"/>
        </w:rPr>
        <w:t>РАЗДЕЛ 3. УСЛОВИЯ ЭКСПЛУАТАЦИИ</w:t>
      </w:r>
    </w:p>
    <w:p w14:paraId="647252EF" w14:textId="77777777" w:rsidR="008D7CB9" w:rsidRDefault="008D7CB9" w:rsidP="008D7CB9">
      <w:pPr>
        <w:spacing w:after="0" w:line="240" w:lineRule="auto"/>
      </w:pPr>
      <w:r>
        <w:rPr>
          <w:rFonts w:ascii="Times New Roman" w:hAnsi="Times New Roman"/>
          <w:sz w:val="24"/>
          <w:szCs w:val="24"/>
        </w:rPr>
        <w:t>РАЗДЕЛ 4. ТЕХНИЧЕСКИЕ ТРЕБОВАНИЯ</w:t>
      </w:r>
    </w:p>
    <w:p w14:paraId="10E4744B" w14:textId="77777777" w:rsidR="008D7CB9" w:rsidRDefault="008D7CB9" w:rsidP="008D7CB9">
      <w:pPr>
        <w:spacing w:after="0" w:line="240" w:lineRule="auto"/>
        <w:ind w:left="851"/>
      </w:pPr>
      <w:r>
        <w:rPr>
          <w:rFonts w:ascii="Times New Roman" w:hAnsi="Times New Roman"/>
          <w:sz w:val="24"/>
          <w:szCs w:val="24"/>
        </w:rPr>
        <w:t>Подраздел 4.1 Основные параметры и размеры</w:t>
      </w:r>
    </w:p>
    <w:p w14:paraId="274E1014" w14:textId="77777777" w:rsidR="008D7CB9" w:rsidRDefault="008D7CB9" w:rsidP="008D7CB9">
      <w:pPr>
        <w:spacing w:after="0" w:line="240" w:lineRule="auto"/>
        <w:ind w:left="851"/>
      </w:pPr>
      <w:r>
        <w:rPr>
          <w:rFonts w:ascii="Times New Roman" w:hAnsi="Times New Roman"/>
          <w:sz w:val="24"/>
          <w:szCs w:val="24"/>
        </w:rPr>
        <w:t>Подраздел 4.2 Основные технико-экономические и эксплуатационные показатели</w:t>
      </w:r>
    </w:p>
    <w:p w14:paraId="78CB96E5" w14:textId="77777777" w:rsidR="008D7CB9" w:rsidRDefault="008D7CB9" w:rsidP="008D7CB9">
      <w:pPr>
        <w:spacing w:after="0" w:line="240" w:lineRule="auto"/>
        <w:ind w:left="851"/>
      </w:pPr>
      <w:r>
        <w:rPr>
          <w:rFonts w:ascii="Times New Roman" w:hAnsi="Times New Roman"/>
          <w:sz w:val="24"/>
          <w:szCs w:val="24"/>
        </w:rPr>
        <w:t>Подраздел 4.3 Требования по надёжности</w:t>
      </w:r>
    </w:p>
    <w:p w14:paraId="3568C1E8" w14:textId="77777777" w:rsidR="008D7CB9" w:rsidRDefault="008D7CB9" w:rsidP="008D7CB9">
      <w:pPr>
        <w:spacing w:after="0" w:line="240" w:lineRule="auto"/>
        <w:ind w:left="851"/>
      </w:pPr>
      <w:r>
        <w:rPr>
          <w:rFonts w:ascii="Times New Roman" w:hAnsi="Times New Roman"/>
          <w:sz w:val="24"/>
          <w:szCs w:val="24"/>
        </w:rPr>
        <w:t>Подраздел 4.4 Требования к конструкции, монтажно-технические требования</w:t>
      </w:r>
    </w:p>
    <w:p w14:paraId="0EE3BEB8" w14:textId="77777777" w:rsidR="008D7CB9" w:rsidRDefault="008D7CB9" w:rsidP="008D7CB9">
      <w:pPr>
        <w:spacing w:after="0" w:line="240" w:lineRule="auto"/>
        <w:ind w:left="851"/>
      </w:pPr>
      <w:r>
        <w:rPr>
          <w:rFonts w:ascii="Times New Roman" w:hAnsi="Times New Roman"/>
          <w:sz w:val="24"/>
          <w:szCs w:val="24"/>
        </w:rPr>
        <w:t>Подраздел 4.5 Требования к материалам и комплектующим оборудования</w:t>
      </w:r>
    </w:p>
    <w:p w14:paraId="52185FBA" w14:textId="77777777" w:rsidR="008D7CB9" w:rsidRDefault="008D7CB9" w:rsidP="008D7CB9">
      <w:pPr>
        <w:spacing w:after="0" w:line="240" w:lineRule="auto"/>
        <w:ind w:left="2410" w:hanging="1559"/>
      </w:pPr>
      <w:r>
        <w:rPr>
          <w:rFonts w:ascii="Times New Roman" w:hAnsi="Times New Roman"/>
          <w:sz w:val="24"/>
          <w:szCs w:val="24"/>
        </w:rPr>
        <w:t>Подраздел 4.6 Требования к стабильности параметров при воздействии факторов внешней среды</w:t>
      </w:r>
    </w:p>
    <w:p w14:paraId="0C1D35F8" w14:textId="77777777" w:rsidR="008D7CB9" w:rsidRDefault="008D7CB9" w:rsidP="008D7CB9">
      <w:pPr>
        <w:spacing w:after="0" w:line="240" w:lineRule="auto"/>
        <w:ind w:left="851"/>
      </w:pPr>
      <w:r>
        <w:rPr>
          <w:rFonts w:ascii="Times New Roman" w:hAnsi="Times New Roman"/>
          <w:sz w:val="24"/>
          <w:szCs w:val="24"/>
        </w:rPr>
        <w:t>Подраздел 4.7 Требования к электропитанию</w:t>
      </w:r>
    </w:p>
    <w:p w14:paraId="57AC24F0" w14:textId="77777777" w:rsidR="008D7CB9" w:rsidRDefault="008D7CB9" w:rsidP="008D7CB9">
      <w:pPr>
        <w:spacing w:after="0" w:line="240" w:lineRule="auto"/>
        <w:ind w:left="851"/>
      </w:pPr>
      <w:r>
        <w:rPr>
          <w:rFonts w:ascii="Times New Roman" w:hAnsi="Times New Roman"/>
          <w:sz w:val="24"/>
          <w:szCs w:val="24"/>
        </w:rPr>
        <w:t>Подраздел 4.8 Требования к контрольно-измерительным приборам и автоматике</w:t>
      </w:r>
    </w:p>
    <w:p w14:paraId="0211EDB9" w14:textId="77777777" w:rsidR="008D7CB9" w:rsidRDefault="008D7CB9" w:rsidP="008D7CB9">
      <w:pPr>
        <w:spacing w:after="0" w:line="240" w:lineRule="auto"/>
        <w:ind w:left="851"/>
      </w:pPr>
      <w:r>
        <w:rPr>
          <w:rFonts w:ascii="Times New Roman" w:hAnsi="Times New Roman"/>
          <w:sz w:val="24"/>
          <w:szCs w:val="24"/>
        </w:rPr>
        <w:t>Подраздел 4.9 Требования к комплектности</w:t>
      </w:r>
    </w:p>
    <w:p w14:paraId="04D98038" w14:textId="77777777" w:rsidR="008D7CB9" w:rsidRDefault="008D7CB9" w:rsidP="008D7CB9">
      <w:pPr>
        <w:spacing w:after="0" w:line="240" w:lineRule="auto"/>
        <w:ind w:left="851"/>
      </w:pPr>
      <w:r>
        <w:rPr>
          <w:rFonts w:ascii="Times New Roman" w:hAnsi="Times New Roman"/>
          <w:sz w:val="24"/>
          <w:szCs w:val="24"/>
        </w:rPr>
        <w:t>Подраздел 4.10 Требования к маркировке</w:t>
      </w:r>
    </w:p>
    <w:p w14:paraId="271885B1" w14:textId="77777777" w:rsidR="008D7CB9" w:rsidRDefault="008D7CB9" w:rsidP="008D7CB9">
      <w:pPr>
        <w:spacing w:after="0" w:line="240" w:lineRule="auto"/>
        <w:ind w:left="851"/>
      </w:pPr>
      <w:r>
        <w:rPr>
          <w:rFonts w:ascii="Times New Roman" w:hAnsi="Times New Roman"/>
          <w:sz w:val="24"/>
          <w:szCs w:val="24"/>
        </w:rPr>
        <w:t>Подраздел 4.11 Требования к упаковке</w:t>
      </w:r>
    </w:p>
    <w:p w14:paraId="72CD9B40" w14:textId="77777777" w:rsidR="008D7CB9" w:rsidRDefault="008D7CB9" w:rsidP="008D7CB9">
      <w:pPr>
        <w:spacing w:after="0" w:line="240" w:lineRule="auto"/>
      </w:pPr>
      <w:r>
        <w:rPr>
          <w:rFonts w:ascii="Times New Roman" w:hAnsi="Times New Roman"/>
          <w:sz w:val="24"/>
          <w:szCs w:val="24"/>
        </w:rPr>
        <w:t>РАЗДЕЛ 5. ТРЕБОВАНИЯ ПО ПРАВИЛАМ СДАЧИ И ПРИЁМКИ</w:t>
      </w:r>
    </w:p>
    <w:p w14:paraId="54C9CD8A" w14:textId="77777777" w:rsidR="008D7CB9" w:rsidRDefault="008D7CB9" w:rsidP="008D7CB9">
      <w:pPr>
        <w:spacing w:after="0" w:line="240" w:lineRule="auto"/>
        <w:ind w:left="851"/>
      </w:pPr>
      <w:r>
        <w:rPr>
          <w:rFonts w:ascii="Times New Roman" w:hAnsi="Times New Roman"/>
          <w:sz w:val="24"/>
          <w:szCs w:val="24"/>
        </w:rPr>
        <w:t>Подраздел 5.1 Порядок сдачи и приёмки</w:t>
      </w:r>
    </w:p>
    <w:p w14:paraId="5CDEFCED" w14:textId="77777777" w:rsidR="008D7CB9" w:rsidRDefault="008D7CB9" w:rsidP="008D7CB9">
      <w:pPr>
        <w:spacing w:after="0" w:line="240" w:lineRule="auto"/>
        <w:ind w:left="851"/>
      </w:pPr>
      <w:r>
        <w:rPr>
          <w:rFonts w:ascii="Times New Roman" w:hAnsi="Times New Roman"/>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14:paraId="7199E91C" w14:textId="77777777" w:rsidR="008D7CB9" w:rsidRDefault="008D7CB9" w:rsidP="008D7CB9">
      <w:pPr>
        <w:spacing w:after="0" w:line="240" w:lineRule="auto"/>
      </w:pPr>
      <w:r>
        <w:rPr>
          <w:rFonts w:ascii="Times New Roman" w:hAnsi="Times New Roman"/>
          <w:sz w:val="24"/>
          <w:szCs w:val="24"/>
        </w:rPr>
        <w:t>РАЗДЕЛ 6. ТРЕБОВАНИЯ К ТРАНСПОРТИРОВАНИЮ</w:t>
      </w:r>
    </w:p>
    <w:p w14:paraId="3890CF48" w14:textId="77777777" w:rsidR="008D7CB9" w:rsidRDefault="008D7CB9" w:rsidP="008D7CB9">
      <w:pPr>
        <w:spacing w:after="0" w:line="240" w:lineRule="auto"/>
      </w:pPr>
      <w:r>
        <w:rPr>
          <w:rFonts w:ascii="Times New Roman" w:hAnsi="Times New Roman"/>
          <w:sz w:val="24"/>
          <w:szCs w:val="24"/>
        </w:rPr>
        <w:t>РАЗДЕЛ 7. ТРЕБОВАНИЯ К ХРАНЕНИЮ</w:t>
      </w:r>
    </w:p>
    <w:p w14:paraId="266CDD97" w14:textId="77777777" w:rsidR="008D7CB9" w:rsidRDefault="008D7CB9" w:rsidP="008D7CB9">
      <w:pPr>
        <w:spacing w:after="0" w:line="240" w:lineRule="auto"/>
        <w:ind w:left="1276" w:hanging="1276"/>
      </w:pPr>
      <w:r>
        <w:rPr>
          <w:rFonts w:ascii="Times New Roman" w:hAnsi="Times New Roman"/>
          <w:sz w:val="24"/>
          <w:szCs w:val="24"/>
        </w:rPr>
        <w:t>РАЗДЕЛ 8. ТРЕБОВАНИЯ К ОБЪЁМУ И/ИЛИ СРОКУ ПРЕДОСТАВЛЕНИЯ ГАРАНТИЙ</w:t>
      </w:r>
    </w:p>
    <w:p w14:paraId="397DBAEE" w14:textId="77777777" w:rsidR="008D7CB9" w:rsidRDefault="008D7CB9" w:rsidP="008D7CB9">
      <w:pPr>
        <w:spacing w:after="0" w:line="240" w:lineRule="auto"/>
      </w:pPr>
      <w:r>
        <w:rPr>
          <w:rFonts w:ascii="Times New Roman" w:hAnsi="Times New Roman"/>
          <w:sz w:val="24"/>
          <w:szCs w:val="24"/>
        </w:rPr>
        <w:t>РАЗДЕЛ 9. ТРЕБОВАНИЯ ПО РЕМОНТОПРИГОДНОСТИ</w:t>
      </w:r>
    </w:p>
    <w:p w14:paraId="27790478" w14:textId="77777777" w:rsidR="008D7CB9" w:rsidRDefault="008D7CB9" w:rsidP="008D7CB9">
      <w:pPr>
        <w:spacing w:after="0" w:line="240" w:lineRule="auto"/>
      </w:pPr>
      <w:r>
        <w:rPr>
          <w:rFonts w:ascii="Times New Roman" w:hAnsi="Times New Roman"/>
          <w:sz w:val="24"/>
          <w:szCs w:val="24"/>
        </w:rPr>
        <w:t>РАЗДЕЛ 10. ТРЕБОВАНИЯ К ОБСЛУЖИВАНИЮ</w:t>
      </w:r>
    </w:p>
    <w:p w14:paraId="68AD386C" w14:textId="77777777" w:rsidR="008D7CB9" w:rsidRDefault="008D7CB9" w:rsidP="008D7CB9">
      <w:pPr>
        <w:spacing w:after="0" w:line="240" w:lineRule="auto"/>
      </w:pPr>
      <w:r>
        <w:rPr>
          <w:rFonts w:ascii="Times New Roman" w:hAnsi="Times New Roman"/>
          <w:sz w:val="24"/>
          <w:szCs w:val="24"/>
        </w:rPr>
        <w:t>РАЗДЕЛ 11. ЭКОЛОГИЧЕСКИЕ ТРЕБОВАНИЯ</w:t>
      </w:r>
    </w:p>
    <w:p w14:paraId="585A765A" w14:textId="77777777" w:rsidR="008D7CB9" w:rsidRDefault="008D7CB9" w:rsidP="008D7CB9">
      <w:pPr>
        <w:spacing w:after="0" w:line="240" w:lineRule="auto"/>
      </w:pPr>
      <w:r>
        <w:rPr>
          <w:rFonts w:ascii="Times New Roman" w:hAnsi="Times New Roman"/>
          <w:sz w:val="24"/>
          <w:szCs w:val="24"/>
        </w:rPr>
        <w:t>РАЗДЕЛ 12. ТРЕБОВАНИЯ ПО БЕЗОПАСНОСТИ</w:t>
      </w:r>
    </w:p>
    <w:p w14:paraId="217B42D9" w14:textId="77777777" w:rsidR="008D7CB9" w:rsidRDefault="008D7CB9" w:rsidP="008D7CB9">
      <w:pPr>
        <w:spacing w:after="0" w:line="240" w:lineRule="auto"/>
      </w:pPr>
      <w:r>
        <w:rPr>
          <w:rFonts w:ascii="Times New Roman" w:hAnsi="Times New Roman"/>
          <w:sz w:val="24"/>
          <w:szCs w:val="24"/>
        </w:rPr>
        <w:t>РАЗДЕЛ 13. ТРЕБОВАНИЯ К КАЧЕСТВУ И КЛАССИФИКАЦИЯ ОБОРУДОВАНИЯ</w:t>
      </w:r>
    </w:p>
    <w:p w14:paraId="10C044BE" w14:textId="77777777" w:rsidR="008D7CB9" w:rsidRDefault="008D7CB9" w:rsidP="008D7CB9">
      <w:pPr>
        <w:spacing w:after="0" w:line="240" w:lineRule="auto"/>
        <w:ind w:left="1418" w:hanging="1418"/>
      </w:pPr>
      <w:r>
        <w:rPr>
          <w:rFonts w:ascii="Times New Roman" w:hAnsi="Times New Roman"/>
          <w:sz w:val="24"/>
          <w:szCs w:val="24"/>
        </w:rPr>
        <w:t>РАЗДЕЛ 14. ТЕХНИЧЕСКОЕ СОПРОВОЖДЕНИЕ СТАНДАРТНОГО ПРОМЫШЛЕННОГО ОБОРУДОВАНИЯ</w:t>
      </w:r>
    </w:p>
    <w:p w14:paraId="3B19F28F" w14:textId="77777777" w:rsidR="008D7CB9" w:rsidRDefault="008D7CB9" w:rsidP="008D7CB9">
      <w:pPr>
        <w:spacing w:after="0" w:line="240" w:lineRule="auto"/>
      </w:pPr>
      <w:r>
        <w:rPr>
          <w:rFonts w:ascii="Times New Roman" w:hAnsi="Times New Roman"/>
          <w:sz w:val="24"/>
          <w:szCs w:val="24"/>
        </w:rPr>
        <w:t>РАЗДЕЛ 15. ДОПОЛНИТЕЛЬНЫЕ (ИНЫЕ) ТРЕБОВАНИЯ</w:t>
      </w:r>
    </w:p>
    <w:p w14:paraId="6D7B2100" w14:textId="77777777" w:rsidR="008D7CB9" w:rsidRDefault="008D7CB9" w:rsidP="008D7CB9">
      <w:pPr>
        <w:spacing w:after="0" w:line="240" w:lineRule="auto"/>
        <w:ind w:left="1418" w:hanging="1418"/>
      </w:pPr>
      <w:r>
        <w:rPr>
          <w:rFonts w:ascii="Times New Roman" w:hAnsi="Times New Roman"/>
          <w:sz w:val="24"/>
          <w:szCs w:val="24"/>
        </w:rPr>
        <w:t>РАЗДЕЛ 16. ТРЕБОВАНИЯ К КОЛИЧЕСТВУ И СРОКУ (ПЕРИОДИЧНОСТИ) ПОСТАВКИ</w:t>
      </w:r>
    </w:p>
    <w:p w14:paraId="27AE0107" w14:textId="77777777" w:rsidR="008D7CB9" w:rsidRDefault="008D7CB9" w:rsidP="008D7CB9">
      <w:pPr>
        <w:spacing w:after="0" w:line="240" w:lineRule="auto"/>
      </w:pPr>
      <w:r>
        <w:rPr>
          <w:rFonts w:ascii="Times New Roman" w:hAnsi="Times New Roman"/>
          <w:sz w:val="24"/>
          <w:szCs w:val="24"/>
        </w:rPr>
        <w:t>РАЗДЕЛ 17. ТРЕБОВАНИЕ К ФОРМЕ ПРЕДСТАВЛЯЕМОЙ ИНФОРМАЦИИ</w:t>
      </w:r>
    </w:p>
    <w:p w14:paraId="596A1F1E" w14:textId="77777777" w:rsidR="008D7CB9" w:rsidRDefault="008D7CB9" w:rsidP="008D7CB9">
      <w:pPr>
        <w:spacing w:after="0" w:line="240" w:lineRule="auto"/>
        <w:ind w:left="1276" w:hanging="1276"/>
      </w:pPr>
      <w:r>
        <w:rPr>
          <w:rFonts w:ascii="Times New Roman" w:hAnsi="Times New Roman"/>
          <w:sz w:val="24"/>
          <w:szCs w:val="24"/>
        </w:rPr>
        <w:t>РАЗДЕЛ 18. ТРЕБОВАНИЯ К ТЕХНИЧЕСКОМУ ОБУЧЕНИЮ ПЕРСОНАЛА ЗАКАЗЧИКА</w:t>
      </w:r>
    </w:p>
    <w:p w14:paraId="573896DE" w14:textId="77777777" w:rsidR="008D7CB9" w:rsidRDefault="008D7CB9" w:rsidP="008D7CB9">
      <w:pPr>
        <w:spacing w:after="0" w:line="240" w:lineRule="auto"/>
      </w:pPr>
      <w:r>
        <w:rPr>
          <w:rFonts w:ascii="Times New Roman" w:hAnsi="Times New Roman"/>
          <w:sz w:val="24"/>
          <w:szCs w:val="24"/>
        </w:rPr>
        <w:t>РАЗДЕЛ 19. ПЕРЕЧЕНЬ ПРИНЯТЫХ СОКРАЩЕНИЙ</w:t>
      </w:r>
    </w:p>
    <w:p w14:paraId="31009BBD" w14:textId="77777777" w:rsidR="008D7CB9" w:rsidRDefault="008D7CB9" w:rsidP="008D7CB9">
      <w:pPr>
        <w:spacing w:after="0" w:line="240" w:lineRule="auto"/>
      </w:pPr>
      <w:r>
        <w:rPr>
          <w:rFonts w:ascii="Times New Roman" w:hAnsi="Times New Roman"/>
          <w:sz w:val="24"/>
          <w:szCs w:val="24"/>
        </w:rPr>
        <w:t>РАЗДЕЛ 20. ПЕРЕЧЕНЬ ПРИЛОЖЕНИЙ</w:t>
      </w:r>
    </w:p>
    <w:p w14:paraId="7F637A5F" w14:textId="77777777" w:rsidR="008D7CB9" w:rsidRDefault="008D7CB9" w:rsidP="008D7CB9">
      <w:pPr>
        <w:spacing w:before="120" w:after="120" w:line="240" w:lineRule="auto"/>
        <w:jc w:val="center"/>
        <w:rPr>
          <w:rFonts w:ascii="Times New Roman" w:hAnsi="Times New Roman"/>
          <w:sz w:val="24"/>
          <w:szCs w:val="24"/>
        </w:rPr>
      </w:pPr>
    </w:p>
    <w:p w14:paraId="265A911D" w14:textId="77777777" w:rsidR="008D7CB9" w:rsidRDefault="008D7CB9" w:rsidP="008D7CB9">
      <w:pPr>
        <w:spacing w:before="120" w:after="120" w:line="240" w:lineRule="auto"/>
        <w:jc w:val="center"/>
        <w:rPr>
          <w:rFonts w:ascii="Times New Roman" w:hAnsi="Times New Roman"/>
          <w:sz w:val="24"/>
          <w:szCs w:val="24"/>
        </w:rPr>
      </w:pPr>
    </w:p>
    <w:p w14:paraId="7B7DD016" w14:textId="77777777" w:rsidR="008D7CB9" w:rsidRDefault="008D7CB9" w:rsidP="008D7CB9">
      <w:pPr>
        <w:spacing w:before="120" w:after="120" w:line="240" w:lineRule="auto"/>
        <w:jc w:val="center"/>
        <w:rPr>
          <w:rFonts w:ascii="Times New Roman" w:hAnsi="Times New Roman"/>
          <w:sz w:val="24"/>
          <w:szCs w:val="24"/>
        </w:rPr>
      </w:pPr>
    </w:p>
    <w:p w14:paraId="24A4D1EE" w14:textId="77777777" w:rsidR="008D7CB9" w:rsidRDefault="008D7CB9" w:rsidP="008D7CB9">
      <w:pPr>
        <w:spacing w:before="120" w:after="120" w:line="240" w:lineRule="auto"/>
        <w:jc w:val="center"/>
      </w:pPr>
      <w:r>
        <w:rPr>
          <w:rFonts w:ascii="Times New Roman" w:hAnsi="Times New Roman"/>
          <w:sz w:val="24"/>
          <w:szCs w:val="24"/>
        </w:rPr>
        <w:lastRenderedPageBreak/>
        <w:t>РАЗДЕЛ 1. ОБЩИЕ СВЕДЕНИЯ</w:t>
      </w:r>
    </w:p>
    <w:tbl>
      <w:tblPr>
        <w:tblW w:w="0" w:type="auto"/>
        <w:tblInd w:w="108" w:type="dxa"/>
        <w:tblLayout w:type="fixed"/>
        <w:tblLook w:val="0000" w:firstRow="0" w:lastRow="0" w:firstColumn="0" w:lastColumn="0" w:noHBand="0" w:noVBand="0"/>
      </w:tblPr>
      <w:tblGrid>
        <w:gridCol w:w="9356"/>
      </w:tblGrid>
      <w:tr w:rsidR="008D7CB9" w14:paraId="117B6EDB" w14:textId="77777777" w:rsidTr="0062135E">
        <w:trPr>
          <w:trHeight w:val="350"/>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66DB4" w14:textId="77777777" w:rsidR="008D7CB9" w:rsidRDefault="008D7CB9" w:rsidP="0062135E">
            <w:pPr>
              <w:spacing w:after="0" w:line="240" w:lineRule="auto"/>
              <w:jc w:val="center"/>
            </w:pPr>
            <w:r>
              <w:rPr>
                <w:rFonts w:ascii="Times New Roman" w:hAnsi="Times New Roman"/>
                <w:sz w:val="24"/>
                <w:szCs w:val="24"/>
              </w:rPr>
              <w:t>Подраздел 1.1 Наименование</w:t>
            </w:r>
          </w:p>
        </w:tc>
      </w:tr>
      <w:tr w:rsidR="008D7CB9" w14:paraId="2949905F" w14:textId="77777777" w:rsidTr="0062135E">
        <w:trPr>
          <w:trHeight w:val="368"/>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47588094" w14:textId="77777777" w:rsidR="008D7CB9" w:rsidRDefault="008D7CB9" w:rsidP="0062135E">
            <w:pPr>
              <w:spacing w:after="0" w:line="240" w:lineRule="auto"/>
              <w:ind w:firstLine="601"/>
              <w:jc w:val="both"/>
            </w:pPr>
            <w:r>
              <w:rPr>
                <w:rFonts w:ascii="Times New Roman" w:hAnsi="Times New Roman"/>
                <w:i/>
                <w:sz w:val="24"/>
                <w:szCs w:val="24"/>
              </w:rPr>
              <w:t>Станок намоточный модульный СНПУ-2-01М или эквивалент, 1 шт.</w:t>
            </w:r>
          </w:p>
        </w:tc>
      </w:tr>
      <w:tr w:rsidR="008D7CB9" w14:paraId="2380D9C8"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467DA" w14:textId="77777777" w:rsidR="008D7CB9" w:rsidRDefault="008D7CB9" w:rsidP="0062135E">
            <w:pPr>
              <w:spacing w:after="0" w:line="240" w:lineRule="auto"/>
              <w:jc w:val="center"/>
            </w:pPr>
            <w:r>
              <w:rPr>
                <w:rFonts w:ascii="Times New Roman" w:hAnsi="Times New Roman"/>
                <w:sz w:val="24"/>
                <w:szCs w:val="24"/>
              </w:rPr>
              <w:t>Подраздел 1.2 Сведения о новизне</w:t>
            </w:r>
          </w:p>
        </w:tc>
      </w:tr>
      <w:tr w:rsidR="008D7CB9" w14:paraId="3B4DCF6A"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212FA15A" w14:textId="77777777" w:rsidR="008D7CB9" w:rsidRDefault="008D7CB9" w:rsidP="0062135E">
            <w:pPr>
              <w:spacing w:after="0" w:line="240" w:lineRule="auto"/>
              <w:ind w:firstLine="601"/>
              <w:jc w:val="both"/>
            </w:pPr>
            <w:r>
              <w:rPr>
                <w:rFonts w:ascii="Times New Roman" w:hAnsi="Times New Roman"/>
                <w:sz w:val="24"/>
                <w:szCs w:val="24"/>
              </w:rPr>
              <w:t>Поставляемое оборудование должно быть новым, выпуска не ранее 2022 года, не бывшим в употреблении, не восстановленным, не являться выставочным образцом, работоспособным, готовым к эксплуатации и свободным от прав третьих лиц.</w:t>
            </w:r>
          </w:p>
        </w:tc>
      </w:tr>
      <w:tr w:rsidR="008D7CB9" w14:paraId="2A320875"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AE78E" w14:textId="77777777" w:rsidR="008D7CB9" w:rsidRDefault="008D7CB9" w:rsidP="0062135E">
            <w:pPr>
              <w:spacing w:after="0" w:line="240" w:lineRule="auto"/>
              <w:jc w:val="center"/>
            </w:pPr>
            <w:r>
              <w:rPr>
                <w:rFonts w:ascii="Times New Roman" w:hAnsi="Times New Roman"/>
                <w:sz w:val="24"/>
                <w:szCs w:val="24"/>
              </w:rPr>
              <w:t>Подраздел 1.3 Код ОКПД2</w:t>
            </w:r>
          </w:p>
        </w:tc>
      </w:tr>
      <w:tr w:rsidR="008D7CB9" w14:paraId="7C0BDB3F" w14:textId="77777777" w:rsidTr="0062135E">
        <w:trPr>
          <w:trHeight w:val="311"/>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C7B2A1F" w14:textId="77777777" w:rsidR="008D7CB9" w:rsidRDefault="008D7CB9" w:rsidP="0062135E">
            <w:pPr>
              <w:tabs>
                <w:tab w:val="left" w:pos="9106"/>
                <w:tab w:val="left" w:pos="9575"/>
                <w:tab w:val="left" w:pos="9923"/>
              </w:tabs>
              <w:autoSpaceDE w:val="0"/>
              <w:spacing w:after="0" w:line="240" w:lineRule="auto"/>
              <w:ind w:left="34" w:right="34" w:firstLine="567"/>
              <w:jc w:val="both"/>
            </w:pPr>
            <w:r>
              <w:rPr>
                <w:rFonts w:ascii="Times New Roman" w:hAnsi="Times New Roman"/>
                <w:sz w:val="24"/>
                <w:szCs w:val="24"/>
              </w:rPr>
              <w:t>Код ОКПД2 28.99.39.190</w:t>
            </w:r>
            <w:r>
              <w:rPr>
                <w:rFonts w:ascii="Times New Roman" w:hAnsi="Times New Roman"/>
                <w:i/>
                <w:sz w:val="24"/>
                <w:szCs w:val="24"/>
              </w:rPr>
              <w:t xml:space="preserve"> (Оборудование специального назначения прочее)</w:t>
            </w:r>
          </w:p>
        </w:tc>
      </w:tr>
    </w:tbl>
    <w:p w14:paraId="6DE706FB" w14:textId="77777777" w:rsidR="008D7CB9" w:rsidRDefault="008D7CB9" w:rsidP="008D7CB9">
      <w:pPr>
        <w:spacing w:before="120" w:after="120" w:line="240" w:lineRule="auto"/>
        <w:jc w:val="center"/>
      </w:pPr>
      <w:r>
        <w:rPr>
          <w:rFonts w:ascii="Times New Roman" w:hAnsi="Times New Roman"/>
          <w:sz w:val="24"/>
          <w:szCs w:val="24"/>
        </w:rPr>
        <w:t>РАЗДЕЛ 2. ОБЛАСТЬ ПРИМЕНЕНИЯ</w:t>
      </w:r>
    </w:p>
    <w:tbl>
      <w:tblPr>
        <w:tblW w:w="0" w:type="auto"/>
        <w:tblInd w:w="108" w:type="dxa"/>
        <w:tblLayout w:type="fixed"/>
        <w:tblLook w:val="0000" w:firstRow="0" w:lastRow="0" w:firstColumn="0" w:lastColumn="0" w:noHBand="0" w:noVBand="0"/>
      </w:tblPr>
      <w:tblGrid>
        <w:gridCol w:w="9356"/>
      </w:tblGrid>
      <w:tr w:rsidR="008D7CB9" w14:paraId="50BE87D1"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303B834" w14:textId="77777777" w:rsidR="008D7CB9" w:rsidRDefault="008D7CB9" w:rsidP="0062135E">
            <w:pPr>
              <w:spacing w:after="0" w:line="240" w:lineRule="auto"/>
              <w:ind w:firstLine="601"/>
            </w:pPr>
            <w:r>
              <w:rPr>
                <w:rFonts w:ascii="Times New Roman" w:hAnsi="Times New Roman"/>
                <w:sz w:val="24"/>
                <w:szCs w:val="24"/>
              </w:rPr>
              <w:t>Оборудование будет применяться для ремонта электротехнического оборудования (намотки катушек авто клапанов, трансформаторов, реле и др.)</w:t>
            </w:r>
          </w:p>
        </w:tc>
      </w:tr>
    </w:tbl>
    <w:p w14:paraId="386D5077" w14:textId="77777777" w:rsidR="008D7CB9" w:rsidRDefault="008D7CB9" w:rsidP="008D7CB9">
      <w:pPr>
        <w:spacing w:before="120" w:after="120" w:line="240" w:lineRule="auto"/>
        <w:jc w:val="center"/>
      </w:pPr>
      <w:r>
        <w:rPr>
          <w:rFonts w:ascii="Times New Roman" w:hAnsi="Times New Roman"/>
          <w:b/>
          <w:sz w:val="24"/>
          <w:szCs w:val="24"/>
        </w:rPr>
        <w:t>РАЗДЕЛ 3. УСЛОВИЯ ЭКСПЛУАТАЦИИ</w:t>
      </w:r>
    </w:p>
    <w:tbl>
      <w:tblPr>
        <w:tblW w:w="0" w:type="auto"/>
        <w:tblInd w:w="108" w:type="dxa"/>
        <w:tblLayout w:type="fixed"/>
        <w:tblLook w:val="0000" w:firstRow="0" w:lastRow="0" w:firstColumn="0" w:lastColumn="0" w:noHBand="0" w:noVBand="0"/>
      </w:tblPr>
      <w:tblGrid>
        <w:gridCol w:w="9356"/>
      </w:tblGrid>
      <w:tr w:rsidR="008D7CB9" w14:paraId="35972143" w14:textId="77777777" w:rsidTr="0062135E">
        <w:trPr>
          <w:trHeight w:val="26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4B4C284" w14:textId="77777777" w:rsidR="008D7CB9" w:rsidRDefault="008D7CB9" w:rsidP="0062135E">
            <w:pPr>
              <w:spacing w:after="0" w:line="240" w:lineRule="auto"/>
              <w:ind w:firstLine="601"/>
              <w:jc w:val="both"/>
            </w:pPr>
            <w:r>
              <w:rPr>
                <w:rFonts w:ascii="Times New Roman" w:hAnsi="Times New Roman"/>
                <w:i/>
                <w:sz w:val="24"/>
                <w:szCs w:val="24"/>
              </w:rPr>
              <w:t xml:space="preserve">Будет эксплуатироваться в помещении с категорией по пожароопасности – Г, класс “-”. Температура воздуха в помещении 19-22 </w:t>
            </w:r>
            <w:r>
              <w:rPr>
                <w:rFonts w:ascii="Times New Roman" w:hAnsi="Times New Roman"/>
                <w:i/>
                <w:sz w:val="24"/>
                <w:szCs w:val="24"/>
                <w:vertAlign w:val="superscript"/>
              </w:rPr>
              <w:t>о</w:t>
            </w:r>
            <w:r>
              <w:rPr>
                <w:rFonts w:ascii="Times New Roman" w:hAnsi="Times New Roman"/>
                <w:i/>
                <w:sz w:val="24"/>
                <w:szCs w:val="24"/>
              </w:rPr>
              <w:t>С.</w:t>
            </w:r>
          </w:p>
        </w:tc>
      </w:tr>
    </w:tbl>
    <w:p w14:paraId="01E3E2FB" w14:textId="77777777" w:rsidR="008D7CB9" w:rsidRDefault="008D7CB9" w:rsidP="008D7CB9">
      <w:pPr>
        <w:spacing w:before="120" w:after="120" w:line="240" w:lineRule="auto"/>
        <w:jc w:val="center"/>
      </w:pPr>
      <w:r>
        <w:rPr>
          <w:rFonts w:ascii="Times New Roman" w:hAnsi="Times New Roman"/>
          <w:b/>
          <w:sz w:val="24"/>
          <w:szCs w:val="24"/>
        </w:rPr>
        <w:t>РАЗДЕЛ 4. ТЕХНИЧЕСКИЕ ТРЕБОВАНИЯ</w:t>
      </w:r>
    </w:p>
    <w:tbl>
      <w:tblPr>
        <w:tblW w:w="0" w:type="auto"/>
        <w:tblInd w:w="108" w:type="dxa"/>
        <w:tblLayout w:type="fixed"/>
        <w:tblLook w:val="0000" w:firstRow="0" w:lastRow="0" w:firstColumn="0" w:lastColumn="0" w:noHBand="0" w:noVBand="0"/>
      </w:tblPr>
      <w:tblGrid>
        <w:gridCol w:w="9356"/>
      </w:tblGrid>
      <w:tr w:rsidR="008D7CB9" w14:paraId="4CEB3D5E"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77048" w14:textId="77777777" w:rsidR="008D7CB9" w:rsidRDefault="008D7CB9" w:rsidP="0062135E">
            <w:pPr>
              <w:spacing w:after="0" w:line="240" w:lineRule="auto"/>
              <w:jc w:val="center"/>
            </w:pPr>
            <w:r>
              <w:rPr>
                <w:rFonts w:ascii="Times New Roman" w:hAnsi="Times New Roman"/>
                <w:sz w:val="24"/>
                <w:szCs w:val="24"/>
              </w:rPr>
              <w:t>Подраздел 4.1 Основные параметры и размеры</w:t>
            </w:r>
          </w:p>
        </w:tc>
      </w:tr>
      <w:tr w:rsidR="008D7CB9" w14:paraId="06B40EE0" w14:textId="77777777" w:rsidTr="0062135E">
        <w:trPr>
          <w:trHeight w:val="2907"/>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779E2D5D" w14:textId="77777777" w:rsidR="008D7CB9" w:rsidRPr="004E053F" w:rsidRDefault="008D7CB9" w:rsidP="0062135E">
            <w:pPr>
              <w:spacing w:after="0" w:line="240" w:lineRule="auto"/>
              <w:ind w:firstLine="37"/>
              <w:rPr>
                <w:sz w:val="24"/>
              </w:rPr>
            </w:pPr>
            <w:r w:rsidRPr="004E053F">
              <w:rPr>
                <w:rFonts w:ascii="Times New Roman" w:hAnsi="Times New Roman"/>
                <w:sz w:val="24"/>
              </w:rPr>
              <w:t>- число шпинделей (количество наматываемых катушек) - 1</w:t>
            </w:r>
          </w:p>
          <w:p w14:paraId="0A3F5069" w14:textId="77777777" w:rsidR="008D7CB9" w:rsidRPr="004E053F" w:rsidRDefault="008D7CB9" w:rsidP="0062135E">
            <w:pPr>
              <w:spacing w:after="0" w:line="240" w:lineRule="auto"/>
              <w:ind w:firstLine="37"/>
              <w:rPr>
                <w:sz w:val="24"/>
              </w:rPr>
            </w:pPr>
            <w:r w:rsidRPr="004E053F">
              <w:rPr>
                <w:rFonts w:ascii="Times New Roman" w:hAnsi="Times New Roman"/>
                <w:sz w:val="24"/>
              </w:rPr>
              <w:t>- частота вращения шпинделя, максимальная – не более 3000 об/мин;</w:t>
            </w:r>
          </w:p>
          <w:p w14:paraId="39FC76EE" w14:textId="77777777" w:rsidR="008D7CB9" w:rsidRPr="004E053F" w:rsidRDefault="008D7CB9" w:rsidP="0062135E">
            <w:pPr>
              <w:spacing w:after="0" w:line="240" w:lineRule="auto"/>
              <w:ind w:firstLine="37"/>
              <w:rPr>
                <w:sz w:val="24"/>
              </w:rPr>
            </w:pPr>
            <w:r w:rsidRPr="004E053F">
              <w:rPr>
                <w:rFonts w:ascii="Times New Roman" w:hAnsi="Times New Roman"/>
                <w:sz w:val="24"/>
              </w:rPr>
              <w:t>- диаметры наматываемых проводов - 0,02 – 2,5 мм;</w:t>
            </w:r>
          </w:p>
          <w:p w14:paraId="256B5770" w14:textId="77777777" w:rsidR="008D7CB9" w:rsidRPr="004E053F" w:rsidRDefault="008D7CB9" w:rsidP="0062135E">
            <w:pPr>
              <w:spacing w:after="0" w:line="240" w:lineRule="auto"/>
              <w:ind w:firstLine="37"/>
              <w:rPr>
                <w:sz w:val="24"/>
              </w:rPr>
            </w:pPr>
            <w:r w:rsidRPr="004E053F">
              <w:rPr>
                <w:rFonts w:ascii="Times New Roman" w:hAnsi="Times New Roman"/>
                <w:sz w:val="24"/>
              </w:rPr>
              <w:t>- максимальные размеры устанавливаемых каркасов не более:</w:t>
            </w:r>
          </w:p>
          <w:p w14:paraId="22062866" w14:textId="77777777" w:rsidR="008D7CB9" w:rsidRPr="004E053F" w:rsidRDefault="008D7CB9" w:rsidP="0062135E">
            <w:pPr>
              <w:spacing w:after="0" w:line="240" w:lineRule="auto"/>
              <w:ind w:firstLine="37"/>
              <w:rPr>
                <w:sz w:val="24"/>
              </w:rPr>
            </w:pPr>
            <w:r w:rsidRPr="004E053F">
              <w:rPr>
                <w:rFonts w:ascii="Times New Roman" w:hAnsi="Times New Roman"/>
                <w:sz w:val="24"/>
              </w:rPr>
              <w:t>- диаметр щек - 200 мм;</w:t>
            </w:r>
          </w:p>
          <w:p w14:paraId="61489A2F" w14:textId="77777777" w:rsidR="008D7CB9" w:rsidRPr="004E053F" w:rsidRDefault="008D7CB9" w:rsidP="0062135E">
            <w:pPr>
              <w:spacing w:after="0" w:line="240" w:lineRule="auto"/>
              <w:ind w:firstLine="37"/>
              <w:rPr>
                <w:sz w:val="24"/>
              </w:rPr>
            </w:pPr>
            <w:r w:rsidRPr="004E053F">
              <w:rPr>
                <w:rFonts w:ascii="Times New Roman" w:hAnsi="Times New Roman"/>
                <w:sz w:val="24"/>
              </w:rPr>
              <w:t>- длина - 230 мм;</w:t>
            </w:r>
          </w:p>
          <w:p w14:paraId="394FE1B4" w14:textId="77777777" w:rsidR="008D7CB9" w:rsidRPr="004E053F" w:rsidRDefault="008D7CB9" w:rsidP="0062135E">
            <w:pPr>
              <w:spacing w:after="0" w:line="240" w:lineRule="auto"/>
              <w:ind w:firstLine="37"/>
              <w:rPr>
                <w:sz w:val="24"/>
              </w:rPr>
            </w:pPr>
            <w:r w:rsidRPr="004E053F">
              <w:rPr>
                <w:rFonts w:ascii="Times New Roman" w:hAnsi="Times New Roman"/>
                <w:sz w:val="24"/>
              </w:rPr>
              <w:t>- максимальный диаметр наматываемой катушки при наибольшем диаметре провода не более - 120 мм;</w:t>
            </w:r>
          </w:p>
          <w:p w14:paraId="48928E0E" w14:textId="77777777" w:rsidR="008D7CB9" w:rsidRPr="004E053F" w:rsidRDefault="008D7CB9" w:rsidP="0062135E">
            <w:pPr>
              <w:spacing w:after="0" w:line="240" w:lineRule="auto"/>
              <w:ind w:firstLine="37"/>
              <w:rPr>
                <w:sz w:val="24"/>
              </w:rPr>
            </w:pPr>
            <w:r w:rsidRPr="004E053F">
              <w:rPr>
                <w:rFonts w:ascii="Times New Roman" w:hAnsi="Times New Roman"/>
                <w:sz w:val="24"/>
              </w:rPr>
              <w:t>(при уменьшении диаметра провода диаметр намотки может</w:t>
            </w:r>
            <w:r w:rsidRPr="004E053F">
              <w:rPr>
                <w:sz w:val="24"/>
              </w:rPr>
              <w:t xml:space="preserve"> </w:t>
            </w:r>
            <w:r w:rsidRPr="004E053F">
              <w:rPr>
                <w:rFonts w:ascii="Times New Roman" w:hAnsi="Times New Roman"/>
                <w:sz w:val="24"/>
              </w:rPr>
              <w:t>увеличиваться до 200 мм)</w:t>
            </w:r>
          </w:p>
          <w:p w14:paraId="39609CDB" w14:textId="77777777" w:rsidR="008D7CB9" w:rsidRPr="004E053F" w:rsidRDefault="008D7CB9" w:rsidP="0062135E">
            <w:pPr>
              <w:spacing w:after="0" w:line="240" w:lineRule="auto"/>
              <w:ind w:firstLine="37"/>
              <w:rPr>
                <w:sz w:val="24"/>
              </w:rPr>
            </w:pPr>
            <w:r w:rsidRPr="004E053F">
              <w:rPr>
                <w:rFonts w:ascii="Times New Roman" w:hAnsi="Times New Roman"/>
                <w:sz w:val="24"/>
              </w:rPr>
              <w:t>- длина раскладки – не более 200 мм;</w:t>
            </w:r>
          </w:p>
          <w:p w14:paraId="4A6E5B5E" w14:textId="77777777" w:rsidR="008D7CB9" w:rsidRDefault="008D7CB9" w:rsidP="0062135E">
            <w:pPr>
              <w:spacing w:after="0" w:line="240" w:lineRule="auto"/>
              <w:ind w:firstLine="37"/>
            </w:pPr>
            <w:r w:rsidRPr="004E053F">
              <w:rPr>
                <w:rFonts w:ascii="Times New Roman" w:hAnsi="Times New Roman"/>
                <w:sz w:val="24"/>
              </w:rPr>
              <w:t>- мощность привода – не более 0,75 кВт.</w:t>
            </w:r>
          </w:p>
        </w:tc>
      </w:tr>
      <w:tr w:rsidR="008D7CB9" w14:paraId="7E7B3B56" w14:textId="77777777" w:rsidTr="0062135E">
        <w:trPr>
          <w:trHeight w:val="440"/>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B662A" w14:textId="77777777" w:rsidR="008D7CB9" w:rsidRDefault="008D7CB9" w:rsidP="0062135E">
            <w:pPr>
              <w:spacing w:after="0" w:line="240" w:lineRule="auto"/>
              <w:jc w:val="center"/>
            </w:pPr>
            <w:r>
              <w:rPr>
                <w:rFonts w:ascii="Times New Roman" w:hAnsi="Times New Roman"/>
                <w:sz w:val="24"/>
                <w:szCs w:val="24"/>
              </w:rPr>
              <w:t>Подраздел 4.2 Основные технико-экономические и эксплуатационные показатели</w:t>
            </w:r>
          </w:p>
        </w:tc>
      </w:tr>
      <w:tr w:rsidR="008D7CB9" w14:paraId="19210D8D"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8A04987" w14:textId="77777777" w:rsidR="008D7CB9" w:rsidRDefault="008D7CB9" w:rsidP="0062135E">
            <w:pPr>
              <w:spacing w:after="0" w:line="240" w:lineRule="auto"/>
              <w:ind w:firstLine="601"/>
              <w:jc w:val="both"/>
            </w:pPr>
            <w:r>
              <w:rPr>
                <w:rFonts w:ascii="Times New Roman" w:hAnsi="Times New Roman"/>
                <w:sz w:val="24"/>
                <w:szCs w:val="24"/>
              </w:rPr>
              <w:t>Габаритные размеры станка не более: длина - 700мм; ширина - 700мм; высота - 620мм.</w:t>
            </w:r>
          </w:p>
          <w:p w14:paraId="1831A07A" w14:textId="77777777" w:rsidR="008D7CB9" w:rsidRDefault="008D7CB9" w:rsidP="0062135E">
            <w:pPr>
              <w:spacing w:after="0" w:line="240" w:lineRule="auto"/>
              <w:ind w:firstLine="601"/>
              <w:jc w:val="both"/>
            </w:pPr>
            <w:r>
              <w:rPr>
                <w:rFonts w:ascii="Times New Roman" w:hAnsi="Times New Roman"/>
                <w:sz w:val="24"/>
                <w:szCs w:val="24"/>
              </w:rPr>
              <w:t>Масса наматывающего устройства не более – 88кг.</w:t>
            </w:r>
          </w:p>
          <w:p w14:paraId="42E63965" w14:textId="77777777" w:rsidR="008D7CB9" w:rsidRDefault="008D7CB9" w:rsidP="0062135E">
            <w:pPr>
              <w:spacing w:after="0" w:line="240" w:lineRule="auto"/>
              <w:ind w:firstLine="601"/>
              <w:jc w:val="both"/>
            </w:pPr>
            <w:r>
              <w:rPr>
                <w:rFonts w:ascii="Times New Roman" w:hAnsi="Times New Roman"/>
                <w:sz w:val="24"/>
                <w:szCs w:val="24"/>
              </w:rPr>
              <w:t>Масса педалей – не более 6 кг</w:t>
            </w:r>
          </w:p>
          <w:p w14:paraId="15349FB3" w14:textId="77777777" w:rsidR="008D7CB9" w:rsidRDefault="008D7CB9" w:rsidP="0062135E">
            <w:pPr>
              <w:spacing w:after="0" w:line="240" w:lineRule="auto"/>
              <w:ind w:firstLine="601"/>
              <w:jc w:val="both"/>
            </w:pPr>
            <w:r>
              <w:rPr>
                <w:rFonts w:ascii="Times New Roman" w:hAnsi="Times New Roman"/>
                <w:sz w:val="24"/>
                <w:szCs w:val="24"/>
              </w:rPr>
              <w:t>Суммарная масса всех сменных частей не более– 50 кг</w:t>
            </w:r>
          </w:p>
          <w:p w14:paraId="1EDF5EDC" w14:textId="77777777" w:rsidR="008D7CB9" w:rsidRDefault="008D7CB9" w:rsidP="0062135E">
            <w:pPr>
              <w:spacing w:after="0" w:line="240" w:lineRule="auto"/>
              <w:ind w:firstLine="601"/>
              <w:jc w:val="both"/>
            </w:pPr>
            <w:r>
              <w:rPr>
                <w:rFonts w:ascii="Times New Roman" w:hAnsi="Times New Roman"/>
                <w:sz w:val="24"/>
                <w:szCs w:val="24"/>
              </w:rPr>
              <w:t>3.3. Натяжные устройства обеспечивают натяжение провода</w:t>
            </w:r>
          </w:p>
          <w:p w14:paraId="7A46E6AD" w14:textId="77777777" w:rsidR="008D7CB9" w:rsidRDefault="008D7CB9" w:rsidP="0062135E">
            <w:pPr>
              <w:spacing w:after="0" w:line="240" w:lineRule="auto"/>
              <w:ind w:firstLine="601"/>
              <w:jc w:val="both"/>
            </w:pPr>
            <w:r>
              <w:rPr>
                <w:rFonts w:ascii="Times New Roman" w:hAnsi="Times New Roman"/>
                <w:sz w:val="24"/>
                <w:szCs w:val="24"/>
              </w:rPr>
              <w:t>в статическом режиме:</w:t>
            </w:r>
          </w:p>
          <w:p w14:paraId="0D0C6300" w14:textId="77777777" w:rsidR="008D7CB9" w:rsidRDefault="008D7CB9" w:rsidP="0062135E">
            <w:pPr>
              <w:spacing w:after="0" w:line="240" w:lineRule="auto"/>
              <w:ind w:firstLine="601"/>
              <w:jc w:val="both"/>
            </w:pPr>
            <w:r>
              <w:rPr>
                <w:rFonts w:ascii="Times New Roman" w:hAnsi="Times New Roman"/>
                <w:sz w:val="24"/>
                <w:szCs w:val="24"/>
              </w:rPr>
              <w:t>- в диапазоне 0,1-1,0кгс (1..10Н);</w:t>
            </w:r>
          </w:p>
          <w:p w14:paraId="2F3EBD0F" w14:textId="77777777" w:rsidR="008D7CB9" w:rsidRDefault="008D7CB9" w:rsidP="0062135E">
            <w:pPr>
              <w:spacing w:after="0" w:line="240" w:lineRule="auto"/>
              <w:ind w:firstLine="601"/>
              <w:jc w:val="both"/>
            </w:pPr>
            <w:r>
              <w:rPr>
                <w:rFonts w:ascii="Times New Roman" w:hAnsi="Times New Roman"/>
                <w:sz w:val="24"/>
                <w:szCs w:val="24"/>
              </w:rPr>
              <w:t>- в диапазоне 0,5-8,0кгс (5…80Н).</w:t>
            </w:r>
          </w:p>
          <w:p w14:paraId="14E7BBEC" w14:textId="77777777" w:rsidR="008D7CB9" w:rsidRDefault="008D7CB9" w:rsidP="0062135E">
            <w:pPr>
              <w:spacing w:after="0" w:line="240" w:lineRule="auto"/>
              <w:ind w:firstLine="601"/>
              <w:jc w:val="both"/>
            </w:pPr>
            <w:r>
              <w:rPr>
                <w:rFonts w:ascii="Times New Roman" w:hAnsi="Times New Roman"/>
                <w:sz w:val="24"/>
                <w:szCs w:val="24"/>
              </w:rPr>
              <w:t>3.4. Электромагнитные муфты шпинделя должны в статическом режиме обеспечивать крутящий момент не ниже 1,56кгс·м (15,3Н·м).</w:t>
            </w:r>
          </w:p>
        </w:tc>
      </w:tr>
      <w:tr w:rsidR="008D7CB9" w14:paraId="512535CF"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24119245" w14:textId="77777777" w:rsidR="008D7CB9" w:rsidRDefault="008D7CB9" w:rsidP="0062135E">
            <w:pPr>
              <w:spacing w:after="0" w:line="240" w:lineRule="auto"/>
              <w:jc w:val="center"/>
            </w:pPr>
            <w:r>
              <w:rPr>
                <w:rFonts w:ascii="Times New Roman" w:hAnsi="Times New Roman"/>
                <w:sz w:val="24"/>
                <w:szCs w:val="24"/>
              </w:rPr>
              <w:t>Подраздел 4.3 Требования по надёжности</w:t>
            </w:r>
          </w:p>
        </w:tc>
      </w:tr>
      <w:tr w:rsidR="008D7CB9" w14:paraId="38F0F477"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1B8E30C0" w14:textId="77777777" w:rsidR="008D7CB9" w:rsidRDefault="008D7CB9" w:rsidP="0062135E">
            <w:pPr>
              <w:spacing w:after="0" w:line="240" w:lineRule="auto"/>
              <w:ind w:firstLine="601"/>
              <w:jc w:val="both"/>
            </w:pPr>
            <w:r>
              <w:rPr>
                <w:rFonts w:ascii="Times New Roman" w:hAnsi="Times New Roman"/>
                <w:sz w:val="24"/>
                <w:szCs w:val="24"/>
              </w:rPr>
              <w:t>Оборудование и комплектующие к нему должны обеспечивать срок службы не менее 10 лет.</w:t>
            </w:r>
          </w:p>
        </w:tc>
      </w:tr>
      <w:tr w:rsidR="008D7CB9" w14:paraId="28B38904"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F5459" w14:textId="77777777" w:rsidR="008D7CB9" w:rsidRDefault="008D7CB9" w:rsidP="0062135E">
            <w:pPr>
              <w:spacing w:after="0" w:line="240" w:lineRule="auto"/>
              <w:jc w:val="center"/>
            </w:pPr>
            <w:r>
              <w:rPr>
                <w:rFonts w:ascii="Times New Roman" w:hAnsi="Times New Roman"/>
                <w:sz w:val="24"/>
                <w:szCs w:val="24"/>
              </w:rPr>
              <w:t>Подраздел 4.4 Требования к конструкции, монтажно-технические требования</w:t>
            </w:r>
          </w:p>
        </w:tc>
      </w:tr>
      <w:tr w:rsidR="008D7CB9" w14:paraId="21573E67"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0A9C1827" w14:textId="77777777" w:rsidR="008D7CB9" w:rsidRDefault="008D7CB9" w:rsidP="0062135E">
            <w:pPr>
              <w:spacing w:after="0" w:line="240" w:lineRule="auto"/>
              <w:ind w:firstLine="601"/>
              <w:jc w:val="both"/>
            </w:pPr>
            <w:r>
              <w:rPr>
                <w:rFonts w:ascii="Times New Roman" w:hAnsi="Times New Roman"/>
                <w:sz w:val="24"/>
                <w:szCs w:val="24"/>
              </w:rPr>
              <w:t>Оборудование и комплектующие к нему должны обеспечивать конструктивную и функциональную совместимость.</w:t>
            </w:r>
          </w:p>
        </w:tc>
      </w:tr>
      <w:tr w:rsidR="008D7CB9" w14:paraId="7A238613"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1ABAB" w14:textId="77777777" w:rsidR="008D7CB9" w:rsidRDefault="008D7CB9" w:rsidP="0062135E">
            <w:pPr>
              <w:spacing w:after="0" w:line="240" w:lineRule="auto"/>
              <w:jc w:val="center"/>
            </w:pPr>
            <w:r>
              <w:rPr>
                <w:rFonts w:ascii="Times New Roman" w:hAnsi="Times New Roman"/>
                <w:sz w:val="24"/>
                <w:szCs w:val="24"/>
              </w:rPr>
              <w:t>Подраздел 4.5 Требования к материалам и комплектующим оборудования</w:t>
            </w:r>
          </w:p>
        </w:tc>
      </w:tr>
      <w:tr w:rsidR="008D7CB9" w14:paraId="63EF07B9"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3FDB87A1" w14:textId="77777777" w:rsidR="008D7CB9" w:rsidRDefault="008D7CB9" w:rsidP="0062135E">
            <w:pPr>
              <w:spacing w:after="0" w:line="240" w:lineRule="auto"/>
              <w:ind w:firstLine="601"/>
              <w:jc w:val="both"/>
            </w:pPr>
            <w:r>
              <w:rPr>
                <w:rFonts w:ascii="Times New Roman" w:hAnsi="Times New Roman"/>
                <w:sz w:val="24"/>
                <w:szCs w:val="24"/>
              </w:rPr>
              <w:t>Комплектующие и материалы, входящие в состав оборудования, должны быть новыми, не восстановленными (не бывшими в употреблении).</w:t>
            </w:r>
          </w:p>
        </w:tc>
      </w:tr>
      <w:tr w:rsidR="008D7CB9" w14:paraId="29E7FC54"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6408350C" w14:textId="77777777" w:rsidR="008D7CB9" w:rsidRDefault="008D7CB9" w:rsidP="0062135E">
            <w:pPr>
              <w:spacing w:after="0" w:line="240" w:lineRule="auto"/>
              <w:jc w:val="center"/>
            </w:pPr>
            <w:r>
              <w:rPr>
                <w:rFonts w:ascii="Times New Roman" w:hAnsi="Times New Roman"/>
                <w:sz w:val="24"/>
                <w:szCs w:val="24"/>
              </w:rPr>
              <w:lastRenderedPageBreak/>
              <w:t>Подраздел 4.6 Требования к стабильности параметров при воздействии факторов внешней среды</w:t>
            </w:r>
          </w:p>
        </w:tc>
      </w:tr>
      <w:tr w:rsidR="008D7CB9" w14:paraId="6A376015" w14:textId="77777777" w:rsidTr="0062135E">
        <w:trPr>
          <w:trHeight w:val="300"/>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43C7FCBB" w14:textId="77777777" w:rsidR="008D7CB9" w:rsidRPr="004E053F" w:rsidRDefault="008D7CB9" w:rsidP="0062135E">
            <w:pPr>
              <w:ind w:firstLine="601"/>
              <w:jc w:val="both"/>
              <w:rPr>
                <w:sz w:val="24"/>
              </w:rPr>
            </w:pPr>
            <w:r w:rsidRPr="004E053F">
              <w:rPr>
                <w:rFonts w:ascii="Times New Roman" w:hAnsi="Times New Roman"/>
                <w:sz w:val="24"/>
              </w:rPr>
              <w:t>Специальные требования не предъявляются</w:t>
            </w:r>
          </w:p>
        </w:tc>
      </w:tr>
      <w:tr w:rsidR="008D7CB9" w14:paraId="39BAD264"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696DF0C6" w14:textId="77777777" w:rsidR="008D7CB9" w:rsidRDefault="008D7CB9" w:rsidP="0062135E">
            <w:pPr>
              <w:spacing w:after="0" w:line="240" w:lineRule="auto"/>
              <w:jc w:val="center"/>
            </w:pPr>
            <w:r>
              <w:rPr>
                <w:rFonts w:ascii="Times New Roman" w:hAnsi="Times New Roman"/>
                <w:sz w:val="24"/>
                <w:szCs w:val="24"/>
              </w:rPr>
              <w:t>Подраздел 4.7 Требования к электропитанию</w:t>
            </w:r>
          </w:p>
        </w:tc>
      </w:tr>
      <w:tr w:rsidR="008D7CB9" w14:paraId="05ACB7C9"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4F2626D6" w14:textId="77777777" w:rsidR="008D7CB9" w:rsidRDefault="008D7CB9" w:rsidP="0062135E">
            <w:pPr>
              <w:spacing w:before="60" w:after="0" w:line="240" w:lineRule="auto"/>
              <w:ind w:firstLine="601"/>
              <w:jc w:val="both"/>
            </w:pPr>
            <w:r>
              <w:rPr>
                <w:rFonts w:ascii="Times New Roman" w:hAnsi="Times New Roman"/>
                <w:sz w:val="24"/>
                <w:szCs w:val="24"/>
              </w:rPr>
              <w:t>Питание от сети переменного тока с 220 В, 50 Гц</w:t>
            </w:r>
          </w:p>
        </w:tc>
      </w:tr>
      <w:tr w:rsidR="008D7CB9" w14:paraId="5806567C"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4E135DE7" w14:textId="77777777" w:rsidR="008D7CB9" w:rsidRDefault="008D7CB9" w:rsidP="0062135E">
            <w:pPr>
              <w:spacing w:after="0" w:line="240" w:lineRule="auto"/>
              <w:jc w:val="center"/>
            </w:pPr>
            <w:r>
              <w:rPr>
                <w:rFonts w:ascii="Times New Roman" w:hAnsi="Times New Roman"/>
                <w:sz w:val="24"/>
                <w:szCs w:val="24"/>
              </w:rPr>
              <w:t>Подраздел 4.8 Требования к контрольно-измерительным приборам и автоматике</w:t>
            </w:r>
          </w:p>
        </w:tc>
      </w:tr>
      <w:tr w:rsidR="008D7CB9" w14:paraId="170E937D"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0630BEA6" w14:textId="77777777" w:rsidR="008D7CB9" w:rsidRDefault="008D7CB9" w:rsidP="0062135E">
            <w:pPr>
              <w:spacing w:after="0" w:line="240" w:lineRule="auto"/>
              <w:ind w:firstLine="601"/>
              <w:jc w:val="both"/>
            </w:pPr>
            <w:r>
              <w:rPr>
                <w:rFonts w:ascii="Times New Roman" w:hAnsi="Times New Roman"/>
                <w:sz w:val="24"/>
                <w:szCs w:val="24"/>
              </w:rPr>
              <w:t>Специальные требования не предъявляются</w:t>
            </w:r>
          </w:p>
        </w:tc>
      </w:tr>
      <w:tr w:rsidR="008D7CB9" w14:paraId="2CF13417"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253CEA32" w14:textId="77777777" w:rsidR="008D7CB9" w:rsidRDefault="008D7CB9" w:rsidP="0062135E">
            <w:pPr>
              <w:spacing w:after="0" w:line="240" w:lineRule="auto"/>
              <w:jc w:val="center"/>
            </w:pPr>
            <w:r>
              <w:rPr>
                <w:rFonts w:ascii="Times New Roman" w:hAnsi="Times New Roman"/>
                <w:sz w:val="24"/>
                <w:szCs w:val="24"/>
              </w:rPr>
              <w:t>Подраздел 4.9 комплектность</w:t>
            </w:r>
          </w:p>
        </w:tc>
      </w:tr>
      <w:tr w:rsidR="008D7CB9" w14:paraId="4F24B8BD"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3C682B79" w14:textId="77777777" w:rsidR="008D7CB9" w:rsidRDefault="008D7CB9" w:rsidP="0062135E">
            <w:pPr>
              <w:spacing w:before="60" w:after="0" w:line="240" w:lineRule="auto"/>
              <w:ind w:firstLine="601"/>
              <w:jc w:val="both"/>
            </w:pPr>
            <w:r>
              <w:rPr>
                <w:rFonts w:ascii="Times New Roman" w:hAnsi="Times New Roman"/>
                <w:sz w:val="24"/>
                <w:szCs w:val="24"/>
              </w:rPr>
              <w:t>В комплект поставки должны входить:</w:t>
            </w:r>
          </w:p>
          <w:p w14:paraId="0358A7FD" w14:textId="77777777" w:rsidR="008D7CB9" w:rsidRPr="00FE2B03" w:rsidRDefault="008D7CB9" w:rsidP="0062135E">
            <w:pPr>
              <w:spacing w:after="0" w:line="240" w:lineRule="auto"/>
              <w:ind w:firstLine="601"/>
              <w:jc w:val="both"/>
            </w:pPr>
            <w:r>
              <w:rPr>
                <w:rFonts w:ascii="Times New Roman" w:hAnsi="Times New Roman"/>
                <w:iCs/>
                <w:sz w:val="24"/>
                <w:szCs w:val="24"/>
              </w:rPr>
              <w:t>1 Станок намоточный модульный СНПУ-2-01М</w:t>
            </w:r>
            <w:r w:rsidRPr="00FE2B03">
              <w:rPr>
                <w:rFonts w:ascii="Times New Roman" w:hAnsi="Times New Roman"/>
                <w:iCs/>
                <w:sz w:val="24"/>
                <w:szCs w:val="24"/>
              </w:rPr>
              <w:t xml:space="preserve"> </w:t>
            </w:r>
            <w:r>
              <w:rPr>
                <w:rFonts w:ascii="Times New Roman" w:hAnsi="Times New Roman"/>
                <w:iCs/>
                <w:sz w:val="24"/>
                <w:szCs w:val="24"/>
              </w:rPr>
              <w:t>или аналог</w:t>
            </w:r>
          </w:p>
          <w:p w14:paraId="7B313F04" w14:textId="77777777" w:rsidR="008D7CB9" w:rsidRDefault="008D7CB9" w:rsidP="0062135E">
            <w:pPr>
              <w:spacing w:after="0" w:line="240" w:lineRule="auto"/>
              <w:ind w:firstLine="601"/>
              <w:jc w:val="both"/>
            </w:pPr>
            <w:r>
              <w:rPr>
                <w:rFonts w:ascii="Times New Roman" w:hAnsi="Times New Roman"/>
                <w:iCs/>
                <w:sz w:val="24"/>
                <w:szCs w:val="24"/>
              </w:rPr>
              <w:t>2 Паспорт и приложения 1</w:t>
            </w:r>
          </w:p>
          <w:p w14:paraId="2B4B7FCE" w14:textId="77777777" w:rsidR="008D7CB9" w:rsidRDefault="008D7CB9" w:rsidP="0062135E">
            <w:pPr>
              <w:spacing w:after="0" w:line="240" w:lineRule="auto"/>
              <w:ind w:firstLine="601"/>
              <w:jc w:val="both"/>
              <w:rPr>
                <w:rFonts w:ascii="Times New Roman" w:hAnsi="Times New Roman"/>
                <w:iCs/>
                <w:sz w:val="24"/>
                <w:szCs w:val="24"/>
              </w:rPr>
            </w:pPr>
            <w:r>
              <w:rPr>
                <w:rFonts w:ascii="Times New Roman" w:hAnsi="Times New Roman"/>
                <w:iCs/>
                <w:sz w:val="24"/>
                <w:szCs w:val="24"/>
              </w:rPr>
              <w:t xml:space="preserve">3 Инструкция по пользованию управляющей программой станка </w:t>
            </w:r>
          </w:p>
          <w:p w14:paraId="0A72C55A" w14:textId="77777777" w:rsidR="008D7CB9" w:rsidRDefault="008D7CB9" w:rsidP="0062135E">
            <w:pPr>
              <w:spacing w:after="0" w:line="240" w:lineRule="auto"/>
              <w:ind w:firstLine="601"/>
              <w:jc w:val="both"/>
            </w:pPr>
            <w:r>
              <w:rPr>
                <w:rFonts w:ascii="Times New Roman" w:hAnsi="Times New Roman"/>
                <w:iCs/>
                <w:sz w:val="24"/>
                <w:szCs w:val="24"/>
              </w:rPr>
              <w:t xml:space="preserve">4 Инструкция по эксплуатации преобразователя </w:t>
            </w:r>
          </w:p>
          <w:p w14:paraId="7009B40E" w14:textId="77777777" w:rsidR="008D7CB9" w:rsidRDefault="008D7CB9" w:rsidP="0062135E">
            <w:pPr>
              <w:spacing w:after="0" w:line="240" w:lineRule="auto"/>
              <w:ind w:firstLine="601"/>
              <w:jc w:val="both"/>
            </w:pPr>
            <w:r>
              <w:rPr>
                <w:rFonts w:ascii="Times New Roman" w:hAnsi="Times New Roman"/>
                <w:iCs/>
                <w:sz w:val="24"/>
                <w:szCs w:val="24"/>
              </w:rPr>
              <w:t xml:space="preserve">5 Механизм раскладки </w:t>
            </w:r>
          </w:p>
          <w:p w14:paraId="3F4D7D4A" w14:textId="77777777" w:rsidR="008D7CB9" w:rsidRDefault="008D7CB9" w:rsidP="0062135E">
            <w:pPr>
              <w:spacing w:after="0" w:line="240" w:lineRule="auto"/>
              <w:ind w:firstLine="601"/>
              <w:jc w:val="both"/>
            </w:pPr>
            <w:r>
              <w:rPr>
                <w:rFonts w:ascii="Times New Roman" w:hAnsi="Times New Roman"/>
                <w:iCs/>
                <w:sz w:val="24"/>
                <w:szCs w:val="24"/>
              </w:rPr>
              <w:t>Ролики раскладки для провода диаметром 0,02-0,1 мм 5 276,00</w:t>
            </w:r>
          </w:p>
          <w:p w14:paraId="1ACC51A2" w14:textId="77777777" w:rsidR="008D7CB9" w:rsidRDefault="008D7CB9" w:rsidP="0062135E">
            <w:pPr>
              <w:spacing w:after="0" w:line="240" w:lineRule="auto"/>
              <w:ind w:firstLine="601"/>
              <w:jc w:val="both"/>
            </w:pPr>
            <w:r>
              <w:rPr>
                <w:rFonts w:ascii="Times New Roman" w:hAnsi="Times New Roman"/>
                <w:iCs/>
                <w:sz w:val="24"/>
                <w:szCs w:val="24"/>
              </w:rPr>
              <w:t xml:space="preserve">6 Механизм раскладки </w:t>
            </w:r>
          </w:p>
          <w:p w14:paraId="2B646DD9" w14:textId="77777777" w:rsidR="008D7CB9" w:rsidRDefault="008D7CB9" w:rsidP="0062135E">
            <w:pPr>
              <w:spacing w:after="0" w:line="240" w:lineRule="auto"/>
              <w:ind w:firstLine="601"/>
              <w:jc w:val="both"/>
            </w:pPr>
            <w:r>
              <w:rPr>
                <w:rFonts w:ascii="Times New Roman" w:hAnsi="Times New Roman"/>
                <w:iCs/>
                <w:sz w:val="24"/>
                <w:szCs w:val="24"/>
              </w:rPr>
              <w:t>Ролики раскладки для провода диаметром до 0,3 мм 4 200,00</w:t>
            </w:r>
          </w:p>
          <w:p w14:paraId="46D6E7F0" w14:textId="77777777" w:rsidR="008D7CB9" w:rsidRDefault="008D7CB9" w:rsidP="0062135E">
            <w:pPr>
              <w:spacing w:after="0" w:line="240" w:lineRule="auto"/>
              <w:ind w:firstLine="601"/>
              <w:jc w:val="both"/>
            </w:pPr>
            <w:r>
              <w:rPr>
                <w:rFonts w:ascii="Times New Roman" w:hAnsi="Times New Roman"/>
                <w:iCs/>
                <w:sz w:val="24"/>
                <w:szCs w:val="24"/>
              </w:rPr>
              <w:t>7 Механизм раскладки Ролики раскладки для провода свыше 0,3 мм до 2,5 мм 3 500,00</w:t>
            </w:r>
          </w:p>
          <w:p w14:paraId="3D8CAE51" w14:textId="77777777" w:rsidR="008D7CB9" w:rsidRDefault="008D7CB9" w:rsidP="0062135E">
            <w:pPr>
              <w:spacing w:after="0" w:line="240" w:lineRule="auto"/>
              <w:ind w:firstLine="601"/>
              <w:jc w:val="both"/>
            </w:pPr>
            <w:r>
              <w:rPr>
                <w:rFonts w:ascii="Times New Roman" w:hAnsi="Times New Roman"/>
                <w:iCs/>
                <w:sz w:val="24"/>
                <w:szCs w:val="24"/>
              </w:rPr>
              <w:t xml:space="preserve">8 Смоточное устройство </w:t>
            </w:r>
          </w:p>
          <w:p w14:paraId="590821E1" w14:textId="77777777" w:rsidR="008D7CB9" w:rsidRDefault="008D7CB9" w:rsidP="0062135E">
            <w:pPr>
              <w:spacing w:after="0" w:line="240" w:lineRule="auto"/>
              <w:ind w:firstLine="601"/>
              <w:jc w:val="both"/>
            </w:pPr>
            <w:r>
              <w:rPr>
                <w:rFonts w:ascii="Times New Roman" w:hAnsi="Times New Roman"/>
                <w:iCs/>
                <w:sz w:val="24"/>
                <w:szCs w:val="24"/>
              </w:rPr>
              <w:t>Устройство для установки сматываемых бобин диаметром до 125 мм</w:t>
            </w:r>
          </w:p>
          <w:p w14:paraId="2808A761" w14:textId="77777777" w:rsidR="008D7CB9" w:rsidRDefault="008D7CB9" w:rsidP="0062135E">
            <w:pPr>
              <w:spacing w:after="0" w:line="240" w:lineRule="auto"/>
              <w:ind w:firstLine="601"/>
              <w:jc w:val="both"/>
              <w:rPr>
                <w:rFonts w:ascii="Times New Roman" w:hAnsi="Times New Roman"/>
                <w:iCs/>
                <w:sz w:val="24"/>
                <w:szCs w:val="24"/>
              </w:rPr>
            </w:pPr>
            <w:r>
              <w:rPr>
                <w:rFonts w:ascii="Times New Roman" w:hAnsi="Times New Roman"/>
                <w:iCs/>
                <w:sz w:val="24"/>
                <w:szCs w:val="24"/>
              </w:rPr>
              <w:t xml:space="preserve">9 Смоточное устройство </w:t>
            </w:r>
          </w:p>
          <w:p w14:paraId="6F0A0AA1" w14:textId="77777777" w:rsidR="008D7CB9" w:rsidRDefault="008D7CB9" w:rsidP="0062135E">
            <w:pPr>
              <w:spacing w:after="0" w:line="240" w:lineRule="auto"/>
              <w:ind w:firstLine="601"/>
              <w:jc w:val="both"/>
            </w:pPr>
            <w:r>
              <w:rPr>
                <w:rFonts w:ascii="Times New Roman" w:hAnsi="Times New Roman"/>
                <w:iCs/>
                <w:sz w:val="24"/>
                <w:szCs w:val="24"/>
              </w:rPr>
              <w:t>10 Устройство для установки сматываемых бобин диаметром до</w:t>
            </w:r>
          </w:p>
          <w:p w14:paraId="6F46ACE2" w14:textId="77777777" w:rsidR="008D7CB9" w:rsidRDefault="008D7CB9" w:rsidP="0062135E">
            <w:pPr>
              <w:spacing w:after="0" w:line="240" w:lineRule="auto"/>
              <w:ind w:firstLine="601"/>
              <w:jc w:val="both"/>
            </w:pPr>
            <w:r>
              <w:rPr>
                <w:rFonts w:ascii="Times New Roman" w:hAnsi="Times New Roman"/>
                <w:iCs/>
                <w:sz w:val="24"/>
                <w:szCs w:val="24"/>
              </w:rPr>
              <w:t>250 мм. Применяется при намотке провода свыше 0,3мм</w:t>
            </w:r>
          </w:p>
          <w:p w14:paraId="0563579C" w14:textId="77777777" w:rsidR="008D7CB9" w:rsidRDefault="008D7CB9" w:rsidP="0062135E">
            <w:pPr>
              <w:spacing w:after="0" w:line="240" w:lineRule="auto"/>
              <w:ind w:firstLine="601"/>
              <w:jc w:val="both"/>
            </w:pPr>
            <w:r>
              <w:rPr>
                <w:rFonts w:ascii="Times New Roman" w:hAnsi="Times New Roman"/>
                <w:iCs/>
                <w:sz w:val="24"/>
                <w:szCs w:val="24"/>
              </w:rPr>
              <w:t>11 Смоточное устройство Предназначено для установки бобин диаметром 32, 50, 63мм</w:t>
            </w:r>
          </w:p>
        </w:tc>
      </w:tr>
      <w:tr w:rsidR="008D7CB9" w14:paraId="1D8011B8"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005EC" w14:textId="77777777" w:rsidR="008D7CB9" w:rsidRDefault="008D7CB9" w:rsidP="0062135E">
            <w:pPr>
              <w:spacing w:after="0" w:line="240" w:lineRule="auto"/>
              <w:jc w:val="center"/>
            </w:pPr>
            <w:r>
              <w:rPr>
                <w:rFonts w:ascii="Times New Roman" w:hAnsi="Times New Roman"/>
              </w:rPr>
              <w:t>Подраздел 4.10 Требования к маркировке</w:t>
            </w:r>
          </w:p>
        </w:tc>
      </w:tr>
      <w:tr w:rsidR="008D7CB9" w14:paraId="77E77735"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534714C" w14:textId="77777777" w:rsidR="008D7CB9" w:rsidRDefault="008D7CB9" w:rsidP="0062135E">
            <w:pPr>
              <w:spacing w:after="0" w:line="240" w:lineRule="auto"/>
              <w:ind w:firstLine="601"/>
              <w:jc w:val="both"/>
            </w:pPr>
            <w:r>
              <w:rPr>
                <w:rFonts w:ascii="Times New Roman" w:hAnsi="Times New Roman"/>
                <w:bCs/>
                <w:sz w:val="24"/>
                <w:szCs w:val="24"/>
              </w:rPr>
              <w:t xml:space="preserve">Маркировка на упаковке должна позволять определить тип и марку оборудования без вскрытия упаковки. </w:t>
            </w:r>
          </w:p>
          <w:p w14:paraId="57EB45F4" w14:textId="77777777" w:rsidR="008D7CB9" w:rsidRDefault="008D7CB9" w:rsidP="0062135E">
            <w:pPr>
              <w:spacing w:after="0" w:line="240" w:lineRule="auto"/>
              <w:ind w:firstLine="601"/>
              <w:jc w:val="both"/>
            </w:pPr>
            <w:r>
              <w:rPr>
                <w:rFonts w:ascii="Times New Roman" w:hAnsi="Times New Roman"/>
                <w:sz w:val="24"/>
                <w:szCs w:val="24"/>
              </w:rPr>
              <w:t>Маркировка должна соответствовать требованиям нормативных актов Российской Федерации.</w:t>
            </w:r>
          </w:p>
        </w:tc>
      </w:tr>
      <w:tr w:rsidR="008D7CB9" w14:paraId="5AD5BBC1"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516BB" w14:textId="77777777" w:rsidR="008D7CB9" w:rsidRDefault="008D7CB9" w:rsidP="0062135E">
            <w:pPr>
              <w:spacing w:after="0" w:line="240" w:lineRule="auto"/>
              <w:jc w:val="center"/>
            </w:pPr>
            <w:r>
              <w:rPr>
                <w:rFonts w:ascii="Times New Roman" w:hAnsi="Times New Roman"/>
                <w:sz w:val="24"/>
                <w:szCs w:val="24"/>
              </w:rPr>
              <w:t>Подраздел 4.11 Требования к упаковке</w:t>
            </w:r>
          </w:p>
        </w:tc>
      </w:tr>
      <w:tr w:rsidR="008D7CB9" w14:paraId="481ECD8F" w14:textId="77777777" w:rsidTr="0062135E">
        <w:trPr>
          <w:trHeight w:val="335"/>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490C151" w14:textId="77777777" w:rsidR="008D7CB9" w:rsidRDefault="008D7CB9" w:rsidP="0062135E">
            <w:pPr>
              <w:spacing w:after="0" w:line="240" w:lineRule="auto"/>
              <w:ind w:firstLine="601"/>
              <w:jc w:val="both"/>
            </w:pPr>
            <w:r>
              <w:rPr>
                <w:rFonts w:ascii="Times New Roman" w:hAnsi="Times New Roman"/>
                <w:sz w:val="24"/>
                <w:szCs w:val="24"/>
              </w:rPr>
              <w:t>Оборудование должно поставляться в специальной упаковке, соответствующей стандартам, техническим условиям, обязательным правилам и требованиям для тары и упаковки.</w:t>
            </w:r>
            <w:r>
              <w:rPr>
                <w:rFonts w:ascii="Times New Roman" w:hAnsi="Times New Roman"/>
                <w:bCs/>
                <w:sz w:val="24"/>
                <w:szCs w:val="24"/>
              </w:rPr>
              <w:t xml:space="preserve"> Упаковка должна обеспечивать полную сохранность оборудования на весь срок его транспортировки с учетом перегрузок и длительного хранения.</w:t>
            </w:r>
          </w:p>
          <w:p w14:paraId="505510F9" w14:textId="77777777" w:rsidR="008D7CB9" w:rsidRDefault="008D7CB9" w:rsidP="0062135E">
            <w:pPr>
              <w:spacing w:after="0" w:line="240" w:lineRule="auto"/>
              <w:ind w:firstLine="601"/>
              <w:jc w:val="both"/>
            </w:pPr>
            <w:r>
              <w:rPr>
                <w:rFonts w:ascii="Times New Roman" w:hAnsi="Times New Roman"/>
                <w:bCs/>
                <w:sz w:val="24"/>
                <w:szCs w:val="24"/>
              </w:rPr>
              <w:t>Упаковка должна полностью обеспечивать условия транспортировки, предъявляемые к данному виду оборудования.</w:t>
            </w:r>
          </w:p>
          <w:p w14:paraId="6A790469" w14:textId="77777777" w:rsidR="008D7CB9" w:rsidRDefault="008D7CB9" w:rsidP="0062135E">
            <w:pPr>
              <w:spacing w:after="0" w:line="240" w:lineRule="auto"/>
              <w:ind w:firstLine="601"/>
              <w:jc w:val="both"/>
            </w:pPr>
            <w:r>
              <w:rPr>
                <w:rFonts w:ascii="Times New Roman" w:hAnsi="Times New Roman"/>
                <w:bCs/>
                <w:sz w:val="24"/>
                <w:szCs w:val="24"/>
              </w:rPr>
              <w:t xml:space="preserve">На упаковке обязательно наличие маркировки, позволяющей определить тип и марку оборудования без вскрытия упаковки. </w:t>
            </w:r>
          </w:p>
          <w:p w14:paraId="3FAB15D3" w14:textId="77777777" w:rsidR="008D7CB9" w:rsidRDefault="008D7CB9" w:rsidP="0062135E">
            <w:pPr>
              <w:spacing w:after="0" w:line="240" w:lineRule="auto"/>
              <w:ind w:firstLine="601"/>
              <w:jc w:val="both"/>
            </w:pPr>
            <w:r>
              <w:rPr>
                <w:rFonts w:ascii="Times New Roman" w:hAnsi="Times New Roman"/>
                <w:bCs/>
                <w:sz w:val="24"/>
                <w:szCs w:val="24"/>
              </w:rPr>
              <w:t>Обязательно наличие упаковочных листов.</w:t>
            </w:r>
          </w:p>
          <w:p w14:paraId="217105CA" w14:textId="77777777" w:rsidR="008D7CB9" w:rsidRDefault="008D7CB9" w:rsidP="0062135E">
            <w:pPr>
              <w:spacing w:after="0" w:line="240" w:lineRule="auto"/>
              <w:ind w:firstLine="601"/>
              <w:jc w:val="both"/>
            </w:pPr>
            <w:r>
              <w:rPr>
                <w:rFonts w:ascii="Times New Roman" w:hAnsi="Times New Roman"/>
                <w:bCs/>
                <w:sz w:val="24"/>
                <w:szCs w:val="24"/>
              </w:rPr>
              <w:t>Упаковка и маркировка на ней должны соответствовать требованиям нормативных актов Российской Федерации.</w:t>
            </w:r>
          </w:p>
          <w:p w14:paraId="07F7CA76" w14:textId="77777777" w:rsidR="008D7CB9" w:rsidRDefault="008D7CB9" w:rsidP="0062135E">
            <w:pPr>
              <w:spacing w:after="60" w:line="240" w:lineRule="auto"/>
              <w:ind w:firstLine="601"/>
            </w:pPr>
            <w:r>
              <w:rPr>
                <w:rFonts w:ascii="Times New Roman" w:hAnsi="Times New Roman"/>
                <w:bCs/>
                <w:sz w:val="24"/>
                <w:szCs w:val="24"/>
              </w:rPr>
              <w:t>Упаковка и тара должны быть невозвратными.</w:t>
            </w:r>
          </w:p>
        </w:tc>
      </w:tr>
    </w:tbl>
    <w:p w14:paraId="60C0C5BB" w14:textId="77777777" w:rsidR="008D7CB9" w:rsidRDefault="008D7CB9" w:rsidP="008D7CB9">
      <w:pPr>
        <w:spacing w:before="120" w:after="120" w:line="240" w:lineRule="auto"/>
        <w:jc w:val="center"/>
      </w:pPr>
      <w:r>
        <w:rPr>
          <w:rFonts w:ascii="Times New Roman" w:hAnsi="Times New Roman"/>
          <w:sz w:val="24"/>
          <w:szCs w:val="24"/>
        </w:rPr>
        <w:t>РАЗДЕЛ 5. ТРЕБОВАНИЯ ПО ПРАВИЛАМ СДАЧИ И ПРИЕМКИ</w:t>
      </w:r>
    </w:p>
    <w:tbl>
      <w:tblPr>
        <w:tblW w:w="0" w:type="auto"/>
        <w:tblInd w:w="108" w:type="dxa"/>
        <w:tblLayout w:type="fixed"/>
        <w:tblLook w:val="0000" w:firstRow="0" w:lastRow="0" w:firstColumn="0" w:lastColumn="0" w:noHBand="0" w:noVBand="0"/>
      </w:tblPr>
      <w:tblGrid>
        <w:gridCol w:w="9356"/>
      </w:tblGrid>
      <w:tr w:rsidR="008D7CB9" w14:paraId="525E5A42"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E8E85" w14:textId="77777777" w:rsidR="008D7CB9" w:rsidRDefault="008D7CB9" w:rsidP="0062135E">
            <w:pPr>
              <w:spacing w:after="0" w:line="240" w:lineRule="auto"/>
              <w:jc w:val="center"/>
            </w:pPr>
            <w:r>
              <w:rPr>
                <w:rFonts w:ascii="Times New Roman" w:hAnsi="Times New Roman"/>
                <w:sz w:val="24"/>
                <w:szCs w:val="24"/>
              </w:rPr>
              <w:t>Подраздел 5.1 Порядок сдачи и приёмки</w:t>
            </w:r>
          </w:p>
        </w:tc>
      </w:tr>
      <w:tr w:rsidR="008D7CB9" w14:paraId="5E48E8F9"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08B97CEF" w14:textId="77777777" w:rsidR="008D7CB9" w:rsidRDefault="008D7CB9" w:rsidP="0062135E">
            <w:pPr>
              <w:spacing w:after="0" w:line="240" w:lineRule="auto"/>
              <w:ind w:firstLine="567"/>
              <w:jc w:val="both"/>
            </w:pPr>
            <w:r>
              <w:rPr>
                <w:rFonts w:ascii="Times New Roman" w:hAnsi="Times New Roman"/>
                <w:sz w:val="24"/>
                <w:szCs w:val="24"/>
              </w:rPr>
              <w:t>Приёмка поставленного оборудования осуществляется с учётом соответствия количества, комплектности и качества поставляемого оборудования после его передачи на месте доставки.</w:t>
            </w:r>
          </w:p>
          <w:p w14:paraId="4EFA7FF7" w14:textId="77777777" w:rsidR="008D7CB9" w:rsidRDefault="008D7CB9" w:rsidP="0062135E">
            <w:pPr>
              <w:spacing w:after="0" w:line="240" w:lineRule="auto"/>
              <w:ind w:firstLine="567"/>
              <w:jc w:val="both"/>
            </w:pPr>
            <w:r>
              <w:rPr>
                <w:rFonts w:ascii="Times New Roman" w:hAnsi="Times New Roman"/>
                <w:sz w:val="24"/>
                <w:szCs w:val="24"/>
              </w:rPr>
              <w:t xml:space="preserve">Приёмка оборудования осуществляется в соответствии с законодательством Российской Федерации и с инструкциями </w:t>
            </w:r>
            <w:r>
              <w:rPr>
                <w:rFonts w:ascii="Times New Roman" w:hAnsi="Times New Roman"/>
                <w:color w:val="000000"/>
                <w:sz w:val="24"/>
                <w:szCs w:val="24"/>
              </w:rPr>
              <w:t xml:space="preserve">П-6 (утверждённой постановлением </w:t>
            </w:r>
            <w:r>
              <w:rPr>
                <w:rFonts w:ascii="Times New Roman" w:hAnsi="Times New Roman"/>
                <w:color w:val="000000"/>
                <w:sz w:val="24"/>
                <w:szCs w:val="24"/>
              </w:rPr>
              <w:lastRenderedPageBreak/>
              <w:t>Госарбитража при Совете Министров СССР от 15 июня 1965 г.) и П-7 (утверждённой постановлением Госарбитража при Совете Министров СССР от 25 апреля 1966 г.).</w:t>
            </w:r>
          </w:p>
          <w:p w14:paraId="7B0C07D6" w14:textId="77777777" w:rsidR="008D7CB9" w:rsidRDefault="008D7CB9" w:rsidP="0062135E">
            <w:pPr>
              <w:spacing w:after="0" w:line="240" w:lineRule="auto"/>
              <w:ind w:firstLine="601"/>
              <w:jc w:val="both"/>
            </w:pPr>
            <w:r>
              <w:rPr>
                <w:rFonts w:ascii="Times New Roman" w:hAnsi="Times New Roman"/>
                <w:sz w:val="24"/>
                <w:szCs w:val="24"/>
              </w:rPr>
              <w:t xml:space="preserve">По факту приёмки оборудования, соответствующего по качеству, комплектности, таре, упаковке и маркировке стандартам, </w:t>
            </w:r>
            <w:r>
              <w:rPr>
                <w:rFonts w:ascii="Times New Roman" w:hAnsi="Times New Roman"/>
                <w:color w:val="000000"/>
                <w:sz w:val="24"/>
                <w:szCs w:val="24"/>
              </w:rPr>
              <w:t>ТУ</w:t>
            </w:r>
            <w:r>
              <w:rPr>
                <w:rFonts w:ascii="Times New Roman" w:hAnsi="Times New Roman"/>
                <w:sz w:val="24"/>
                <w:szCs w:val="24"/>
              </w:rPr>
              <w:t>, условиям договора и настоящего технического задания, уполномоченный представитель заказчика подписывает Акт приёма-передачи оборудования и заверяет его печатью, на накладной поставщика делает отметку о получении оборудования с указанием Ф.И.О. ответственного лица и даты приемки.</w:t>
            </w:r>
          </w:p>
          <w:p w14:paraId="1795862B" w14:textId="77777777" w:rsidR="008D7CB9" w:rsidRDefault="008D7CB9" w:rsidP="0062135E">
            <w:pPr>
              <w:spacing w:after="0" w:line="240" w:lineRule="auto"/>
              <w:ind w:firstLine="601"/>
              <w:jc w:val="both"/>
            </w:pPr>
            <w:r>
              <w:rPr>
                <w:rFonts w:ascii="Times New Roman" w:hAnsi="Times New Roman"/>
                <w:color w:val="000000"/>
                <w:sz w:val="24"/>
                <w:szCs w:val="24"/>
              </w:rPr>
              <w:t>Расходы, связанные с приёмкой некачественного либо некомплектного оборудования на ответственное хранение, его реализацией, возвратом Поставщику, заменой его на комплектное оборудование надлежащего качества, несёт Поставщик.</w:t>
            </w:r>
          </w:p>
        </w:tc>
      </w:tr>
      <w:tr w:rsidR="008D7CB9" w14:paraId="65D38893"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E91FE" w14:textId="77777777" w:rsidR="008D7CB9" w:rsidRDefault="008D7CB9" w:rsidP="0062135E">
            <w:pPr>
              <w:spacing w:after="0" w:line="240" w:lineRule="auto"/>
              <w:jc w:val="center"/>
            </w:pPr>
            <w:r>
              <w:rPr>
                <w:rFonts w:ascii="Times New Roman" w:hAnsi="Times New Roman"/>
                <w:sz w:val="24"/>
                <w:szCs w:val="24"/>
              </w:rPr>
              <w:lastRenderedPageBreak/>
              <w:t>Подраздел 5.2 Требования по передаче заказчику технических и иных документов при поставке товаров</w:t>
            </w:r>
          </w:p>
        </w:tc>
      </w:tr>
      <w:tr w:rsidR="008D7CB9" w14:paraId="5DB263CA"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B5E4B" w14:textId="77777777" w:rsidR="008D7CB9" w:rsidRDefault="008D7CB9" w:rsidP="0062135E">
            <w:pPr>
              <w:spacing w:after="0" w:line="240" w:lineRule="auto"/>
              <w:ind w:firstLine="567"/>
              <w:jc w:val="both"/>
            </w:pPr>
            <w:r>
              <w:rPr>
                <w:rFonts w:ascii="Times New Roman" w:hAnsi="Times New Roman"/>
                <w:sz w:val="24"/>
                <w:szCs w:val="24"/>
              </w:rPr>
              <w:t>При поставке оборудования Заказчику представляется следующая документация:</w:t>
            </w:r>
          </w:p>
          <w:p w14:paraId="3DCD5CDB" w14:textId="77777777" w:rsidR="008D7CB9" w:rsidRDefault="008D7CB9" w:rsidP="0062135E">
            <w:pPr>
              <w:spacing w:after="0" w:line="240" w:lineRule="auto"/>
              <w:ind w:firstLine="567"/>
              <w:jc w:val="both"/>
            </w:pPr>
            <w:r>
              <w:rPr>
                <w:rFonts w:ascii="Times New Roman" w:hAnsi="Times New Roman"/>
                <w:sz w:val="24"/>
                <w:szCs w:val="24"/>
              </w:rPr>
              <w:t>а) документы о сертификации оборудования (оригиналы либо надлежащим образом заверенные копии сертификатов безопасности, сертификатов (или деклараций) соответствия и т.д.);</w:t>
            </w:r>
          </w:p>
          <w:p w14:paraId="0A700FE9" w14:textId="77777777" w:rsidR="008D7CB9" w:rsidRDefault="008D7CB9" w:rsidP="0062135E">
            <w:pPr>
              <w:spacing w:after="0" w:line="240" w:lineRule="auto"/>
              <w:ind w:firstLine="567"/>
              <w:jc w:val="both"/>
            </w:pPr>
            <w:r>
              <w:rPr>
                <w:rFonts w:ascii="Times New Roman" w:hAnsi="Times New Roman"/>
                <w:sz w:val="24"/>
                <w:szCs w:val="24"/>
              </w:rPr>
              <w:t>б) технический паспорт на оборудование, инструкция пользователя (руководство по эксплуатации, монтажу, установке) на русском языке на бумажном носителе;</w:t>
            </w:r>
          </w:p>
          <w:p w14:paraId="081F02AA" w14:textId="77777777" w:rsidR="008D7CB9" w:rsidRDefault="008D7CB9" w:rsidP="0062135E">
            <w:pPr>
              <w:spacing w:after="0" w:line="240" w:lineRule="auto"/>
              <w:ind w:firstLine="567"/>
              <w:jc w:val="both"/>
            </w:pPr>
            <w:r>
              <w:rPr>
                <w:rFonts w:ascii="Times New Roman" w:hAnsi="Times New Roman"/>
                <w:sz w:val="24"/>
                <w:szCs w:val="24"/>
              </w:rPr>
              <w:t>в) оформленные гарантийные талоны или аналогичные документы, с указанием заводских (серийных) номеров оборудования и гарантийного срока;</w:t>
            </w:r>
          </w:p>
          <w:p w14:paraId="28B5DCE5" w14:textId="77777777" w:rsidR="008D7CB9" w:rsidRDefault="008D7CB9" w:rsidP="0062135E">
            <w:pPr>
              <w:spacing w:after="0" w:line="240" w:lineRule="auto"/>
              <w:ind w:firstLine="567"/>
              <w:jc w:val="both"/>
            </w:pPr>
            <w:r>
              <w:rPr>
                <w:rFonts w:ascii="Times New Roman" w:hAnsi="Times New Roman"/>
                <w:sz w:val="24"/>
                <w:szCs w:val="24"/>
              </w:rPr>
              <w:t>г) счёт, счёт-фактура;</w:t>
            </w:r>
          </w:p>
          <w:p w14:paraId="63E80C50" w14:textId="77777777" w:rsidR="008D7CB9" w:rsidRDefault="008D7CB9" w:rsidP="0062135E">
            <w:pPr>
              <w:spacing w:after="0" w:line="240" w:lineRule="auto"/>
              <w:ind w:firstLine="567"/>
              <w:jc w:val="both"/>
            </w:pPr>
            <w:r>
              <w:rPr>
                <w:rFonts w:ascii="Times New Roman" w:hAnsi="Times New Roman"/>
                <w:sz w:val="24"/>
                <w:szCs w:val="24"/>
              </w:rPr>
              <w:t>д) товарная накладная в 2-х экземплярах;</w:t>
            </w:r>
          </w:p>
          <w:p w14:paraId="582D5212" w14:textId="77777777" w:rsidR="008D7CB9" w:rsidRDefault="008D7CB9" w:rsidP="0062135E">
            <w:pPr>
              <w:spacing w:after="0" w:line="240" w:lineRule="auto"/>
              <w:ind w:firstLine="601"/>
              <w:jc w:val="both"/>
            </w:pPr>
            <w:r>
              <w:rPr>
                <w:rFonts w:ascii="Times New Roman" w:hAnsi="Times New Roman"/>
                <w:sz w:val="24"/>
                <w:szCs w:val="24"/>
              </w:rPr>
              <w:t>е) акт приёма-передачи Товара (Оборудования) в 2-х экземплярах.</w:t>
            </w:r>
          </w:p>
        </w:tc>
      </w:tr>
    </w:tbl>
    <w:p w14:paraId="1FAB21C3" w14:textId="77777777" w:rsidR="008D7CB9" w:rsidRDefault="008D7CB9" w:rsidP="008D7CB9">
      <w:pPr>
        <w:spacing w:before="120" w:after="120" w:line="240" w:lineRule="auto"/>
        <w:jc w:val="center"/>
      </w:pPr>
      <w:r>
        <w:rPr>
          <w:rFonts w:ascii="Times New Roman" w:hAnsi="Times New Roman"/>
          <w:color w:val="000000"/>
          <w:sz w:val="24"/>
          <w:szCs w:val="24"/>
        </w:rPr>
        <w:t>РАЗДЕЛ 6. ТРЕБОВАНИЯ К ТРАНСПОРТИРОВАНИЮ</w:t>
      </w:r>
    </w:p>
    <w:tbl>
      <w:tblPr>
        <w:tblW w:w="0" w:type="auto"/>
        <w:tblInd w:w="108" w:type="dxa"/>
        <w:tblLayout w:type="fixed"/>
        <w:tblLook w:val="0000" w:firstRow="0" w:lastRow="0" w:firstColumn="0" w:lastColumn="0" w:noHBand="0" w:noVBand="0"/>
      </w:tblPr>
      <w:tblGrid>
        <w:gridCol w:w="9356"/>
      </w:tblGrid>
      <w:tr w:rsidR="008D7CB9" w14:paraId="16C471F2"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033B0677" w14:textId="77777777" w:rsidR="008D7CB9" w:rsidRDefault="008D7CB9" w:rsidP="0062135E">
            <w:pPr>
              <w:spacing w:after="0" w:line="240" w:lineRule="auto"/>
              <w:ind w:firstLine="601"/>
              <w:jc w:val="both"/>
            </w:pPr>
            <w:r>
              <w:rPr>
                <w:rFonts w:ascii="Times New Roman" w:hAnsi="Times New Roman"/>
                <w:bCs/>
                <w:sz w:val="24"/>
                <w:szCs w:val="24"/>
              </w:rPr>
              <w:t xml:space="preserve">Поставка оборудования должна осуществляться </w:t>
            </w:r>
            <w:r>
              <w:rPr>
                <w:rFonts w:ascii="Times New Roman" w:hAnsi="Times New Roman"/>
                <w:sz w:val="24"/>
                <w:szCs w:val="24"/>
              </w:rPr>
              <w:t>Поставщиком на условиях DDP (ИНКОТЕРМС 2000) с разгрузкой с транспортного средства по адресу Заказчика.</w:t>
            </w:r>
          </w:p>
          <w:p w14:paraId="0A73C7CB" w14:textId="77777777" w:rsidR="008D7CB9" w:rsidRDefault="008D7CB9" w:rsidP="0062135E">
            <w:pPr>
              <w:spacing w:after="0" w:line="240" w:lineRule="auto"/>
              <w:ind w:firstLine="601"/>
              <w:jc w:val="both"/>
            </w:pPr>
            <w:r>
              <w:rPr>
                <w:rFonts w:ascii="Times New Roman" w:hAnsi="Times New Roman"/>
                <w:bCs/>
                <w:sz w:val="24"/>
                <w:szCs w:val="24"/>
              </w:rPr>
              <w:t>Поставщик должен заранее сообщить информацию о способах выгрузки оборудования и необходимых грузозахватных приспособлениях с указанием схем строповки.</w:t>
            </w:r>
          </w:p>
        </w:tc>
      </w:tr>
    </w:tbl>
    <w:p w14:paraId="0954080E" w14:textId="77777777" w:rsidR="008D7CB9" w:rsidRDefault="008D7CB9" w:rsidP="008D7CB9">
      <w:pPr>
        <w:spacing w:before="120" w:after="120" w:line="240" w:lineRule="auto"/>
        <w:jc w:val="center"/>
      </w:pPr>
      <w:r>
        <w:rPr>
          <w:rFonts w:ascii="Times New Roman" w:hAnsi="Times New Roman"/>
          <w:sz w:val="24"/>
          <w:szCs w:val="24"/>
        </w:rPr>
        <w:t>РАЗДЕЛ 7. ТРЕБОВАНИЯ К ХРАНЕНИЮ</w:t>
      </w:r>
    </w:p>
    <w:tbl>
      <w:tblPr>
        <w:tblW w:w="0" w:type="auto"/>
        <w:tblInd w:w="108" w:type="dxa"/>
        <w:tblLayout w:type="fixed"/>
        <w:tblLook w:val="0000" w:firstRow="0" w:lastRow="0" w:firstColumn="0" w:lastColumn="0" w:noHBand="0" w:noVBand="0"/>
      </w:tblPr>
      <w:tblGrid>
        <w:gridCol w:w="9356"/>
      </w:tblGrid>
      <w:tr w:rsidR="008D7CB9" w14:paraId="7857A6C7"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77C5BFAF" w14:textId="77777777" w:rsidR="008D7CB9" w:rsidRDefault="008D7CB9" w:rsidP="0062135E">
            <w:pPr>
              <w:spacing w:after="0" w:line="240" w:lineRule="auto"/>
              <w:ind w:firstLine="601"/>
              <w:jc w:val="both"/>
            </w:pPr>
            <w:r>
              <w:rPr>
                <w:rFonts w:ascii="Times New Roman" w:hAnsi="Times New Roman"/>
                <w:sz w:val="24"/>
                <w:szCs w:val="24"/>
              </w:rPr>
              <w:t>Поставщик должен обеспечить упаковку оборудования, способную предотвратить его повреждение или порчу с учётом его длительного хранения.</w:t>
            </w:r>
          </w:p>
        </w:tc>
      </w:tr>
    </w:tbl>
    <w:p w14:paraId="55A60ED0" w14:textId="77777777" w:rsidR="008D7CB9" w:rsidRDefault="008D7CB9" w:rsidP="008D7CB9">
      <w:pPr>
        <w:spacing w:before="120" w:after="120" w:line="240" w:lineRule="auto"/>
        <w:jc w:val="center"/>
      </w:pPr>
      <w:r>
        <w:rPr>
          <w:rFonts w:ascii="Times New Roman" w:hAnsi="Times New Roman"/>
          <w:sz w:val="24"/>
          <w:szCs w:val="24"/>
        </w:rPr>
        <w:t>РАЗДЕЛ 8. ТРЕБОВАНИЯ К ОБЪЁМУ И/ИЛИ СРОКУ ПРЕДОСТАВЛЕНИЯ ГАРАНТИЙ</w:t>
      </w:r>
    </w:p>
    <w:tbl>
      <w:tblPr>
        <w:tblW w:w="0" w:type="auto"/>
        <w:tblInd w:w="108" w:type="dxa"/>
        <w:tblLayout w:type="fixed"/>
        <w:tblLook w:val="0000" w:firstRow="0" w:lastRow="0" w:firstColumn="0" w:lastColumn="0" w:noHBand="0" w:noVBand="0"/>
      </w:tblPr>
      <w:tblGrid>
        <w:gridCol w:w="9356"/>
      </w:tblGrid>
      <w:tr w:rsidR="008D7CB9" w14:paraId="026DB481"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5E931867" w14:textId="77777777" w:rsidR="008D7CB9" w:rsidRDefault="008D7CB9" w:rsidP="0062135E">
            <w:pPr>
              <w:spacing w:after="0" w:line="240" w:lineRule="auto"/>
              <w:ind w:firstLine="601"/>
              <w:jc w:val="both"/>
            </w:pPr>
            <w:r>
              <w:rPr>
                <w:rFonts w:ascii="Times New Roman" w:hAnsi="Times New Roman"/>
                <w:sz w:val="24"/>
                <w:szCs w:val="24"/>
              </w:rPr>
              <w:t>Срок предоставления гарантии не менее 12 месяцев со дня ввода оборудования в эксплуатацию, но не позднее 18 месяцев со дня отгрузки.</w:t>
            </w:r>
          </w:p>
          <w:p w14:paraId="4C1C1543" w14:textId="77777777" w:rsidR="008D7CB9" w:rsidRDefault="008D7CB9" w:rsidP="0062135E">
            <w:pPr>
              <w:spacing w:after="0" w:line="240" w:lineRule="auto"/>
              <w:ind w:firstLine="601"/>
              <w:jc w:val="both"/>
            </w:pPr>
            <w:r>
              <w:rPr>
                <w:rFonts w:ascii="Times New Roman" w:hAnsi="Times New Roman"/>
                <w:color w:val="000000"/>
                <w:sz w:val="24"/>
                <w:szCs w:val="24"/>
              </w:rPr>
              <w:t>Гарантия должна быть оформлена соответствующими гарантийными талонами или аналогичными документами изготовителем оборудования.</w:t>
            </w:r>
          </w:p>
          <w:p w14:paraId="6C68901E" w14:textId="77777777" w:rsidR="008D7CB9" w:rsidRDefault="008D7CB9" w:rsidP="0062135E">
            <w:pPr>
              <w:spacing w:after="0" w:line="240" w:lineRule="auto"/>
              <w:ind w:firstLine="601"/>
              <w:jc w:val="both"/>
            </w:pPr>
            <w:r>
              <w:rPr>
                <w:rFonts w:ascii="Times New Roman" w:hAnsi="Times New Roman"/>
                <w:color w:val="000000"/>
                <w:sz w:val="24"/>
                <w:szCs w:val="24"/>
              </w:rPr>
              <w:t>Поставщик должен гарантировать, что оборудование является новым (не бывшим в эксплуатации), неиспользованным, не имеет дефектов, связанных с конструкцией, материалами или функционированием, при штатном использовании оборудования в соответствии с его назначением.</w:t>
            </w:r>
          </w:p>
        </w:tc>
      </w:tr>
    </w:tbl>
    <w:p w14:paraId="45B27807" w14:textId="77777777" w:rsidR="008D7CB9" w:rsidRDefault="008D7CB9" w:rsidP="008D7CB9">
      <w:pPr>
        <w:spacing w:before="120" w:after="120" w:line="240" w:lineRule="auto"/>
        <w:jc w:val="center"/>
      </w:pPr>
      <w:r>
        <w:rPr>
          <w:rFonts w:ascii="Times New Roman" w:hAnsi="Times New Roman"/>
          <w:sz w:val="24"/>
          <w:szCs w:val="24"/>
        </w:rPr>
        <w:t>РАЗДЕЛ 9. ТРЕБОВАНИЯ ПО РЕМОНТОПРИГОДНОСТИ</w:t>
      </w:r>
    </w:p>
    <w:tbl>
      <w:tblPr>
        <w:tblW w:w="0" w:type="auto"/>
        <w:tblInd w:w="108" w:type="dxa"/>
        <w:tblLayout w:type="fixed"/>
        <w:tblLook w:val="0000" w:firstRow="0" w:lastRow="0" w:firstColumn="0" w:lastColumn="0" w:noHBand="0" w:noVBand="0"/>
      </w:tblPr>
      <w:tblGrid>
        <w:gridCol w:w="9356"/>
      </w:tblGrid>
      <w:tr w:rsidR="008D7CB9" w14:paraId="03B97622"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6AB3831A" w14:textId="77777777" w:rsidR="008D7CB9" w:rsidRDefault="008D7CB9" w:rsidP="0062135E">
            <w:pPr>
              <w:spacing w:after="0" w:line="240" w:lineRule="auto"/>
              <w:ind w:firstLine="601"/>
              <w:jc w:val="both"/>
            </w:pPr>
            <w:r>
              <w:rPr>
                <w:rFonts w:ascii="Times New Roman" w:hAnsi="Times New Roman"/>
                <w:sz w:val="24"/>
                <w:szCs w:val="24"/>
              </w:rPr>
              <w:t>Оборудование должно быть пригодным для ремонта.</w:t>
            </w:r>
          </w:p>
        </w:tc>
      </w:tr>
    </w:tbl>
    <w:p w14:paraId="7CF5A939" w14:textId="77777777" w:rsidR="008D7CB9" w:rsidRDefault="008D7CB9" w:rsidP="008D7CB9">
      <w:pPr>
        <w:spacing w:before="120" w:after="120" w:line="240" w:lineRule="auto"/>
        <w:jc w:val="center"/>
      </w:pPr>
      <w:r>
        <w:rPr>
          <w:rFonts w:ascii="Times New Roman" w:hAnsi="Times New Roman"/>
          <w:sz w:val="24"/>
          <w:szCs w:val="24"/>
        </w:rPr>
        <w:t>РАЗДЕЛ 10. ТРЕБОВАНИЯ К ОБСЛУЖИВАНИЮ</w:t>
      </w:r>
    </w:p>
    <w:tbl>
      <w:tblPr>
        <w:tblW w:w="0" w:type="auto"/>
        <w:tblInd w:w="108" w:type="dxa"/>
        <w:tblLayout w:type="fixed"/>
        <w:tblLook w:val="0000" w:firstRow="0" w:lastRow="0" w:firstColumn="0" w:lastColumn="0" w:noHBand="0" w:noVBand="0"/>
      </w:tblPr>
      <w:tblGrid>
        <w:gridCol w:w="9356"/>
      </w:tblGrid>
      <w:tr w:rsidR="008D7CB9" w14:paraId="03066AF0" w14:textId="77777777" w:rsidTr="0062135E">
        <w:trPr>
          <w:trHeight w:val="1440"/>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7769FCB8" w14:textId="77777777" w:rsidR="008D7CB9" w:rsidRDefault="008D7CB9" w:rsidP="0062135E">
            <w:pPr>
              <w:spacing w:after="0" w:line="240" w:lineRule="auto"/>
              <w:ind w:firstLine="567"/>
              <w:jc w:val="both"/>
            </w:pPr>
            <w:r>
              <w:rPr>
                <w:rFonts w:ascii="Times New Roman" w:hAnsi="Times New Roman"/>
                <w:sz w:val="24"/>
                <w:szCs w:val="24"/>
              </w:rPr>
              <w:lastRenderedPageBreak/>
              <w:t>В технической документации (технический паспорт на оборудование и инструкция пользователя (руководство по эксплуатации)) должны быть подробно описаны все виды и периодичность технического обслуживания.</w:t>
            </w:r>
          </w:p>
          <w:p w14:paraId="3811195A" w14:textId="77777777" w:rsidR="008D7CB9" w:rsidRDefault="008D7CB9" w:rsidP="0062135E">
            <w:pPr>
              <w:spacing w:after="0" w:line="240" w:lineRule="auto"/>
              <w:ind w:firstLine="601"/>
              <w:jc w:val="both"/>
            </w:pPr>
            <w:r>
              <w:rPr>
                <w:rFonts w:ascii="Times New Roman" w:hAnsi="Times New Roman"/>
                <w:sz w:val="24"/>
                <w:szCs w:val="24"/>
              </w:rPr>
              <w:t>Необходимо наличие сервисной службы на территории Российской Федерации для обслуживания оборудования в процессе эксплуатации.</w:t>
            </w:r>
          </w:p>
        </w:tc>
      </w:tr>
    </w:tbl>
    <w:p w14:paraId="2841397A" w14:textId="77777777" w:rsidR="008D7CB9" w:rsidRDefault="008D7CB9" w:rsidP="008D7CB9">
      <w:pPr>
        <w:spacing w:before="120" w:after="120" w:line="240" w:lineRule="auto"/>
        <w:jc w:val="center"/>
      </w:pPr>
      <w:r>
        <w:rPr>
          <w:rFonts w:ascii="Times New Roman" w:hAnsi="Times New Roman"/>
          <w:sz w:val="24"/>
          <w:szCs w:val="24"/>
        </w:rPr>
        <w:t>РАЗДЕЛ 11. ЭКОЛОГИЧЕСКИЕ ТРЕБОВАНИЯ</w:t>
      </w:r>
    </w:p>
    <w:tbl>
      <w:tblPr>
        <w:tblW w:w="0" w:type="auto"/>
        <w:tblInd w:w="108" w:type="dxa"/>
        <w:tblLayout w:type="fixed"/>
        <w:tblLook w:val="0000" w:firstRow="0" w:lastRow="0" w:firstColumn="0" w:lastColumn="0" w:noHBand="0" w:noVBand="0"/>
      </w:tblPr>
      <w:tblGrid>
        <w:gridCol w:w="9356"/>
      </w:tblGrid>
      <w:tr w:rsidR="008D7CB9" w14:paraId="5CD8F2A8" w14:textId="77777777" w:rsidTr="0062135E">
        <w:trPr>
          <w:trHeight w:val="873"/>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6946D151" w14:textId="77777777" w:rsidR="008D7CB9" w:rsidRDefault="008D7CB9" w:rsidP="0062135E">
            <w:pPr>
              <w:spacing w:after="0" w:line="240" w:lineRule="auto"/>
              <w:ind w:firstLine="601"/>
              <w:jc w:val="both"/>
            </w:pPr>
            <w:r>
              <w:rPr>
                <w:rFonts w:ascii="Times New Roman" w:hAnsi="Times New Roman"/>
                <w:sz w:val="24"/>
                <w:szCs w:val="24"/>
              </w:rPr>
              <w:t>Оборудование в рабочем режиме не должно иметь выбросов и стоков в окружающую среду, превышающих значений, установленных действующими нормативными документами Российской Федерации.</w:t>
            </w:r>
          </w:p>
        </w:tc>
      </w:tr>
    </w:tbl>
    <w:p w14:paraId="09E1F5E5" w14:textId="77777777" w:rsidR="008D7CB9" w:rsidRDefault="008D7CB9" w:rsidP="008D7CB9">
      <w:pPr>
        <w:spacing w:before="120" w:after="120" w:line="240" w:lineRule="auto"/>
        <w:jc w:val="center"/>
      </w:pPr>
      <w:r>
        <w:rPr>
          <w:rFonts w:ascii="Times New Roman" w:hAnsi="Times New Roman"/>
          <w:sz w:val="24"/>
          <w:szCs w:val="24"/>
        </w:rPr>
        <w:t>РАЗДЕЛ 12. ТРЕБОВАНИЯ ПО БЕЗОПАСНОСТИ</w:t>
      </w:r>
    </w:p>
    <w:tbl>
      <w:tblPr>
        <w:tblW w:w="0" w:type="auto"/>
        <w:tblInd w:w="108" w:type="dxa"/>
        <w:tblLayout w:type="fixed"/>
        <w:tblLook w:val="0000" w:firstRow="0" w:lastRow="0" w:firstColumn="0" w:lastColumn="0" w:noHBand="0" w:noVBand="0"/>
      </w:tblPr>
      <w:tblGrid>
        <w:gridCol w:w="9356"/>
      </w:tblGrid>
      <w:tr w:rsidR="008D7CB9" w14:paraId="54DE05A3"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3CA30405" w14:textId="77777777" w:rsidR="008D7CB9" w:rsidRDefault="008D7CB9" w:rsidP="0062135E">
            <w:pPr>
              <w:spacing w:after="0" w:line="240" w:lineRule="auto"/>
              <w:ind w:firstLine="601"/>
              <w:jc w:val="both"/>
            </w:pPr>
            <w:r>
              <w:rPr>
                <w:rFonts w:ascii="Times New Roman" w:hAnsi="Times New Roman"/>
                <w:bCs/>
                <w:sz w:val="24"/>
                <w:szCs w:val="24"/>
              </w:rPr>
              <w:t>Оборудование и комплектующие к нему должны соответствовать стандартам ССБТ.</w:t>
            </w:r>
          </w:p>
        </w:tc>
      </w:tr>
    </w:tbl>
    <w:p w14:paraId="648B258A" w14:textId="77777777" w:rsidR="008D7CB9" w:rsidRDefault="008D7CB9" w:rsidP="008D7CB9">
      <w:pPr>
        <w:spacing w:before="200" w:line="240" w:lineRule="auto"/>
        <w:jc w:val="center"/>
      </w:pPr>
      <w:r>
        <w:rPr>
          <w:rFonts w:ascii="Times New Roman" w:hAnsi="Times New Roman"/>
          <w:sz w:val="24"/>
          <w:szCs w:val="24"/>
        </w:rPr>
        <w:t>РАЗДЕЛ 13. ТРЕБОВАНИЯ К КАЧЕСТВУ И КЛАССИФИКАЦИЯ ОБОРУДОВАНИЯ</w:t>
      </w:r>
    </w:p>
    <w:tbl>
      <w:tblPr>
        <w:tblW w:w="0" w:type="auto"/>
        <w:tblInd w:w="108" w:type="dxa"/>
        <w:tblLayout w:type="fixed"/>
        <w:tblLook w:val="0000" w:firstRow="0" w:lastRow="0" w:firstColumn="0" w:lastColumn="0" w:noHBand="0" w:noVBand="0"/>
      </w:tblPr>
      <w:tblGrid>
        <w:gridCol w:w="9356"/>
      </w:tblGrid>
      <w:tr w:rsidR="008D7CB9" w14:paraId="44E2085F"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492C0B7B" w14:textId="77777777" w:rsidR="008D7CB9" w:rsidRDefault="008D7CB9" w:rsidP="0062135E">
            <w:pPr>
              <w:spacing w:after="0" w:line="240" w:lineRule="auto"/>
              <w:ind w:firstLine="601"/>
              <w:jc w:val="both"/>
            </w:pPr>
            <w:r>
              <w:rPr>
                <w:rFonts w:ascii="Times New Roman" w:hAnsi="Times New Roman"/>
                <w:bCs/>
                <w:sz w:val="24"/>
                <w:szCs w:val="24"/>
              </w:rPr>
              <w:t>Оборудование и комплектующие к нему, подлежащие обязательной сертификации, должны иметь сертификат соответствия по системе сертификации ГОСТ </w:t>
            </w:r>
            <w:r>
              <w:rPr>
                <w:rFonts w:ascii="Times New Roman" w:hAnsi="Times New Roman"/>
                <w:bCs/>
                <w:sz w:val="24"/>
                <w:szCs w:val="24"/>
                <w:lang w:val="en-US"/>
              </w:rPr>
              <w:t>ISO</w:t>
            </w:r>
            <w:r>
              <w:rPr>
                <w:rFonts w:ascii="Times New Roman" w:hAnsi="Times New Roman"/>
                <w:bCs/>
                <w:sz w:val="24"/>
                <w:szCs w:val="24"/>
              </w:rPr>
              <w:t xml:space="preserve"> 9001.</w:t>
            </w:r>
          </w:p>
          <w:p w14:paraId="39C13A30" w14:textId="77777777" w:rsidR="008D7CB9" w:rsidRDefault="008D7CB9" w:rsidP="0062135E">
            <w:pPr>
              <w:pStyle w:val="ConsPlusCell"/>
              <w:ind w:firstLine="601"/>
            </w:pPr>
            <w:r>
              <w:rPr>
                <w:rStyle w:val="FontStyle16"/>
              </w:rPr>
              <w:t xml:space="preserve">Код ОКВЭД2 </w:t>
            </w:r>
            <w:r>
              <w:rPr>
                <w:sz w:val="26"/>
                <w:szCs w:val="26"/>
              </w:rPr>
              <w:t>26.11 производство катушек индуктивности (например, дросселей, катушек, трансформаторов), электронных компонентов подобного типа;</w:t>
            </w:r>
          </w:p>
        </w:tc>
      </w:tr>
    </w:tbl>
    <w:p w14:paraId="2E68028C" w14:textId="77777777" w:rsidR="008D7CB9" w:rsidRDefault="008D7CB9" w:rsidP="008D7CB9">
      <w:pPr>
        <w:spacing w:before="120" w:after="120" w:line="240" w:lineRule="auto"/>
        <w:jc w:val="center"/>
      </w:pPr>
      <w:r>
        <w:rPr>
          <w:rFonts w:ascii="Times New Roman" w:hAnsi="Times New Roman"/>
          <w:sz w:val="24"/>
          <w:szCs w:val="24"/>
        </w:rPr>
        <w:t>РАЗДЕЛ 14. ТЕХНИЧЕСКОЕ СОПРОВОЖДЕНИЕ СТАНДАРТНОГО ПРОМЫШЛЕННОГО ОБОРУДОВАНИЯ</w:t>
      </w:r>
    </w:p>
    <w:tbl>
      <w:tblPr>
        <w:tblW w:w="0" w:type="auto"/>
        <w:tblInd w:w="108" w:type="dxa"/>
        <w:tblLayout w:type="fixed"/>
        <w:tblLook w:val="0000" w:firstRow="0" w:lastRow="0" w:firstColumn="0" w:lastColumn="0" w:noHBand="0" w:noVBand="0"/>
      </w:tblPr>
      <w:tblGrid>
        <w:gridCol w:w="9356"/>
      </w:tblGrid>
      <w:tr w:rsidR="008D7CB9" w14:paraId="11CB0EB7"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67368D1F" w14:textId="77777777" w:rsidR="008D7CB9" w:rsidRDefault="008D7CB9" w:rsidP="0062135E">
            <w:pPr>
              <w:spacing w:after="0" w:line="240" w:lineRule="auto"/>
              <w:ind w:firstLine="567"/>
              <w:jc w:val="both"/>
            </w:pPr>
            <w:r>
              <w:rPr>
                <w:rFonts w:ascii="Times New Roman" w:hAnsi="Times New Roman"/>
                <w:sz w:val="24"/>
                <w:szCs w:val="24"/>
              </w:rPr>
              <w:t>Вместе с технической документацией на оборудование должен быть представлен список телефонных номеров, факсов, электронной почты («горячая линия») сервисных центров, по которым обеспечивается предоставление квалифицированных технических консультаций уполномоченными представителями Поставщика (производителя) по возникшим проблемам с оборудованием (неисправностям, способам их устранения и т.п.). «Горячая линия» должна работать с 9 до 18 часов (местное время сервисного центра) в рабочие дни на русском языке.</w:t>
            </w:r>
          </w:p>
          <w:p w14:paraId="32D0DD6B" w14:textId="77777777" w:rsidR="008D7CB9" w:rsidRDefault="008D7CB9" w:rsidP="0062135E">
            <w:pPr>
              <w:spacing w:after="0" w:line="240" w:lineRule="auto"/>
              <w:ind w:firstLine="567"/>
              <w:jc w:val="both"/>
            </w:pPr>
            <w:r>
              <w:rPr>
                <w:rFonts w:ascii="Times New Roman" w:hAnsi="Times New Roman"/>
                <w:sz w:val="24"/>
                <w:szCs w:val="24"/>
              </w:rPr>
              <w:t>Заказчику должна быть представлена информация о названиях, адресах, телефонах, 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tc>
      </w:tr>
    </w:tbl>
    <w:p w14:paraId="360048D7" w14:textId="77777777" w:rsidR="008D7CB9" w:rsidRDefault="008D7CB9" w:rsidP="008D7CB9">
      <w:pPr>
        <w:tabs>
          <w:tab w:val="left" w:pos="540"/>
        </w:tabs>
        <w:spacing w:before="120" w:after="120" w:line="240" w:lineRule="auto"/>
        <w:jc w:val="center"/>
        <w:rPr>
          <w:rFonts w:ascii="Times New Roman" w:hAnsi="Times New Roman"/>
          <w:sz w:val="24"/>
          <w:szCs w:val="24"/>
        </w:rPr>
      </w:pPr>
    </w:p>
    <w:p w14:paraId="43F72916" w14:textId="77777777" w:rsidR="008D7CB9" w:rsidRDefault="008D7CB9" w:rsidP="008D7CB9">
      <w:pPr>
        <w:tabs>
          <w:tab w:val="left" w:pos="540"/>
        </w:tabs>
        <w:spacing w:before="120" w:after="120" w:line="240" w:lineRule="auto"/>
        <w:jc w:val="center"/>
      </w:pPr>
      <w:r>
        <w:rPr>
          <w:rFonts w:ascii="Times New Roman" w:hAnsi="Times New Roman"/>
          <w:sz w:val="24"/>
          <w:szCs w:val="24"/>
        </w:rPr>
        <w:t>РАЗДЕЛ 15. ДОПОЛНИТЕЛЬНЫЕ (ИНЫЕ) ТРЕБОВАНИЯ</w:t>
      </w:r>
    </w:p>
    <w:tbl>
      <w:tblPr>
        <w:tblW w:w="0" w:type="auto"/>
        <w:tblInd w:w="108" w:type="dxa"/>
        <w:tblLayout w:type="fixed"/>
        <w:tblLook w:val="0000" w:firstRow="0" w:lastRow="0" w:firstColumn="0" w:lastColumn="0" w:noHBand="0" w:noVBand="0"/>
      </w:tblPr>
      <w:tblGrid>
        <w:gridCol w:w="9356"/>
      </w:tblGrid>
      <w:tr w:rsidR="008D7CB9" w14:paraId="7A52A08E"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7BF007AE" w14:textId="77777777" w:rsidR="008D7CB9" w:rsidRDefault="008D7CB9" w:rsidP="0062135E">
            <w:pPr>
              <w:tabs>
                <w:tab w:val="left" w:pos="9540"/>
              </w:tabs>
              <w:spacing w:after="0" w:line="240" w:lineRule="auto"/>
              <w:ind w:left="567" w:right="-185"/>
              <w:jc w:val="both"/>
            </w:pPr>
            <w:r>
              <w:rPr>
                <w:rFonts w:ascii="Times New Roman" w:hAnsi="Times New Roman"/>
                <w:bCs/>
                <w:sz w:val="24"/>
                <w:szCs w:val="24"/>
              </w:rPr>
              <w:t>В общую сумму контракта должны входить:</w:t>
            </w:r>
          </w:p>
          <w:p w14:paraId="4263A47C" w14:textId="77777777" w:rsidR="008D7CB9" w:rsidRDefault="008D7CB9" w:rsidP="0062135E">
            <w:pPr>
              <w:tabs>
                <w:tab w:val="left" w:pos="9540"/>
              </w:tabs>
              <w:spacing w:after="0" w:line="240" w:lineRule="auto"/>
              <w:ind w:left="567" w:right="-185" w:hanging="567"/>
              <w:jc w:val="both"/>
            </w:pPr>
            <w:r>
              <w:rPr>
                <w:rFonts w:ascii="Times New Roman" w:hAnsi="Times New Roman"/>
                <w:bCs/>
                <w:sz w:val="24"/>
                <w:szCs w:val="24"/>
              </w:rPr>
              <w:t>- стоимость самого оборудования;</w:t>
            </w:r>
          </w:p>
          <w:p w14:paraId="03A9EFB5" w14:textId="77777777" w:rsidR="008D7CB9" w:rsidRDefault="008D7CB9" w:rsidP="0062135E">
            <w:pPr>
              <w:tabs>
                <w:tab w:val="left" w:pos="9540"/>
              </w:tabs>
              <w:spacing w:after="0" w:line="240" w:lineRule="auto"/>
              <w:ind w:right="-185"/>
              <w:jc w:val="both"/>
            </w:pPr>
            <w:r>
              <w:rPr>
                <w:rFonts w:ascii="Times New Roman" w:hAnsi="Times New Roman"/>
                <w:bCs/>
                <w:sz w:val="24"/>
                <w:szCs w:val="24"/>
              </w:rPr>
              <w:t>- налог на добавленную стоимость, доставка на склад Заказчика;</w:t>
            </w:r>
          </w:p>
          <w:p w14:paraId="295DB13F" w14:textId="77777777" w:rsidR="008D7CB9" w:rsidRDefault="008D7CB9" w:rsidP="0062135E">
            <w:pPr>
              <w:tabs>
                <w:tab w:val="left" w:pos="9540"/>
              </w:tabs>
              <w:spacing w:after="0" w:line="240" w:lineRule="auto"/>
              <w:ind w:right="-185"/>
              <w:jc w:val="both"/>
            </w:pPr>
            <w:r>
              <w:rPr>
                <w:rFonts w:ascii="Times New Roman" w:hAnsi="Times New Roman"/>
                <w:bCs/>
                <w:sz w:val="24"/>
                <w:szCs w:val="24"/>
              </w:rPr>
              <w:t>- расходы на перевозку, страхование, упаковку, экспедирование;</w:t>
            </w:r>
          </w:p>
          <w:p w14:paraId="0A658419" w14:textId="77777777" w:rsidR="008D7CB9" w:rsidRDefault="008D7CB9" w:rsidP="0062135E">
            <w:pPr>
              <w:tabs>
                <w:tab w:val="left" w:pos="9540"/>
              </w:tabs>
              <w:spacing w:after="0" w:line="240" w:lineRule="auto"/>
              <w:ind w:right="-185"/>
              <w:jc w:val="both"/>
            </w:pPr>
            <w:r>
              <w:rPr>
                <w:rFonts w:ascii="Times New Roman" w:hAnsi="Times New Roman"/>
                <w:bCs/>
                <w:sz w:val="24"/>
                <w:szCs w:val="24"/>
              </w:rPr>
              <w:t>- полный комплект технической документации;</w:t>
            </w:r>
          </w:p>
          <w:p w14:paraId="73896E1F" w14:textId="77777777" w:rsidR="008D7CB9" w:rsidRDefault="008D7CB9" w:rsidP="0062135E">
            <w:pPr>
              <w:spacing w:after="0" w:line="240" w:lineRule="auto"/>
              <w:jc w:val="both"/>
            </w:pPr>
            <w:r>
              <w:rPr>
                <w:rFonts w:ascii="Times New Roman" w:hAnsi="Times New Roman"/>
                <w:bCs/>
                <w:sz w:val="24"/>
                <w:szCs w:val="24"/>
              </w:rPr>
              <w:t>- уплаты таможенных пошлин, налогов и других обязательных платежей.</w:t>
            </w:r>
          </w:p>
        </w:tc>
      </w:tr>
    </w:tbl>
    <w:p w14:paraId="4EE66D2F" w14:textId="77777777" w:rsidR="008D7CB9" w:rsidRDefault="008D7CB9" w:rsidP="008D7CB9">
      <w:pPr>
        <w:spacing w:before="120" w:after="120" w:line="240" w:lineRule="auto"/>
        <w:jc w:val="center"/>
      </w:pPr>
      <w:r>
        <w:rPr>
          <w:rFonts w:ascii="Times New Roman" w:hAnsi="Times New Roman"/>
          <w:sz w:val="24"/>
          <w:szCs w:val="24"/>
        </w:rPr>
        <w:t>РАЗДЕЛ 16. ТРЕБОВАНИЯ К КОЛИЧЕСТВУ И СРОКУ (ПЕРИОДИЧНОСТИ) ПОСТАВКИ</w:t>
      </w:r>
    </w:p>
    <w:tbl>
      <w:tblPr>
        <w:tblW w:w="0" w:type="auto"/>
        <w:tblInd w:w="108" w:type="dxa"/>
        <w:tblLayout w:type="fixed"/>
        <w:tblLook w:val="0000" w:firstRow="0" w:lastRow="0" w:firstColumn="0" w:lastColumn="0" w:noHBand="0" w:noVBand="0"/>
      </w:tblPr>
      <w:tblGrid>
        <w:gridCol w:w="9356"/>
      </w:tblGrid>
      <w:tr w:rsidR="008D7CB9" w14:paraId="40FE0B2F"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78F778D1" w14:textId="77777777" w:rsidR="008D7CB9" w:rsidRDefault="008D7CB9" w:rsidP="0062135E">
            <w:pPr>
              <w:spacing w:after="0" w:line="240" w:lineRule="auto"/>
              <w:ind w:firstLine="601"/>
              <w:jc w:val="both"/>
            </w:pPr>
            <w:r>
              <w:rPr>
                <w:rFonts w:ascii="Times New Roman" w:hAnsi="Times New Roman"/>
                <w:bCs/>
                <w:sz w:val="24"/>
                <w:szCs w:val="24"/>
              </w:rPr>
              <w:t>Поставка оборудования осуществляется в количестве 1 шт. и в срок, установленный закупочной документацией.</w:t>
            </w:r>
          </w:p>
          <w:p w14:paraId="48E2D479" w14:textId="77777777" w:rsidR="008D7CB9" w:rsidRDefault="008D7CB9" w:rsidP="0062135E">
            <w:pPr>
              <w:spacing w:after="0" w:line="240" w:lineRule="auto"/>
              <w:ind w:firstLine="601"/>
              <w:jc w:val="both"/>
            </w:pPr>
            <w:r>
              <w:rPr>
                <w:rFonts w:ascii="Times New Roman" w:hAnsi="Times New Roman"/>
                <w:bCs/>
                <w:sz w:val="24"/>
                <w:szCs w:val="24"/>
              </w:rPr>
              <w:t>Допускается досрочная поставка.</w:t>
            </w:r>
          </w:p>
        </w:tc>
      </w:tr>
    </w:tbl>
    <w:p w14:paraId="6CFFF31F" w14:textId="77777777" w:rsidR="008D7CB9" w:rsidRPr="00F91F7E" w:rsidRDefault="008D7CB9" w:rsidP="008D7CB9">
      <w:pPr>
        <w:spacing w:before="200" w:line="240" w:lineRule="auto"/>
        <w:jc w:val="center"/>
        <w:rPr>
          <w:rFonts w:ascii="Times New Roman" w:hAnsi="Times New Roman"/>
          <w:sz w:val="24"/>
          <w:szCs w:val="24"/>
        </w:rPr>
      </w:pPr>
      <w:r w:rsidRPr="00F91F7E">
        <w:rPr>
          <w:rFonts w:ascii="Times New Roman" w:hAnsi="Times New Roman"/>
          <w:sz w:val="24"/>
          <w:szCs w:val="24"/>
        </w:rPr>
        <w:t>РАЗДЕЛ 17. ТРЕБОВАНИЕ К ФОРМЕ ПРЕДСТАВЛЯЕМОЙ ИНФОРМАЦИИ</w:t>
      </w:r>
    </w:p>
    <w:tbl>
      <w:tblPr>
        <w:tblW w:w="0" w:type="auto"/>
        <w:tblInd w:w="108" w:type="dxa"/>
        <w:tblLayout w:type="fixed"/>
        <w:tblLook w:val="0000" w:firstRow="0" w:lastRow="0" w:firstColumn="0" w:lastColumn="0" w:noHBand="0" w:noVBand="0"/>
      </w:tblPr>
      <w:tblGrid>
        <w:gridCol w:w="9356"/>
      </w:tblGrid>
      <w:tr w:rsidR="008D7CB9" w14:paraId="509FF834" w14:textId="77777777" w:rsidTr="0062135E">
        <w:trPr>
          <w:trHeight w:val="399"/>
        </w:trPr>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321EDF6D" w14:textId="77777777" w:rsidR="008D7CB9" w:rsidRDefault="008D7CB9" w:rsidP="0062135E">
            <w:pPr>
              <w:spacing w:after="0" w:line="240" w:lineRule="auto"/>
              <w:ind w:firstLine="601"/>
              <w:jc w:val="both"/>
            </w:pPr>
            <w:r>
              <w:rPr>
                <w:rFonts w:ascii="Times New Roman" w:hAnsi="Times New Roman"/>
                <w:sz w:val="24"/>
                <w:szCs w:val="24"/>
              </w:rPr>
              <w:t>Комплект технической документации, руководство по эксплуатации, монтажу, установке поставляется на русском языке на бумажном носителе.</w:t>
            </w:r>
          </w:p>
          <w:p w14:paraId="656E397A" w14:textId="77777777" w:rsidR="008D7CB9" w:rsidRDefault="008D7CB9" w:rsidP="0062135E">
            <w:pPr>
              <w:spacing w:after="0" w:line="240" w:lineRule="auto"/>
              <w:ind w:firstLine="601"/>
              <w:jc w:val="both"/>
            </w:pPr>
            <w:r>
              <w:rPr>
                <w:rFonts w:ascii="Times New Roman" w:hAnsi="Times New Roman"/>
                <w:sz w:val="24"/>
                <w:szCs w:val="24"/>
              </w:rPr>
              <w:lastRenderedPageBreak/>
              <w:t>К указанной документации дополнительно может прилагаться её электронная версия на соответствующем носителе (</w:t>
            </w:r>
            <w:r>
              <w:rPr>
                <w:rFonts w:ascii="Times New Roman" w:hAnsi="Times New Roman"/>
                <w:sz w:val="24"/>
                <w:szCs w:val="24"/>
                <w:lang w:val="en-US"/>
              </w:rPr>
              <w:t>CD</w:t>
            </w:r>
            <w:r>
              <w:rPr>
                <w:rFonts w:ascii="Times New Roman" w:hAnsi="Times New Roman"/>
                <w:sz w:val="24"/>
                <w:szCs w:val="24"/>
              </w:rPr>
              <w:t>-диск, флэш-карта и др.).</w:t>
            </w:r>
          </w:p>
        </w:tc>
      </w:tr>
    </w:tbl>
    <w:p w14:paraId="2401B889" w14:textId="77777777" w:rsidR="008D7CB9" w:rsidRPr="00F91F7E" w:rsidRDefault="008D7CB9" w:rsidP="008D7CB9">
      <w:pPr>
        <w:spacing w:before="80" w:after="80"/>
        <w:jc w:val="center"/>
        <w:rPr>
          <w:rFonts w:ascii="Times New Roman" w:hAnsi="Times New Roman"/>
          <w:sz w:val="24"/>
          <w:szCs w:val="24"/>
        </w:rPr>
      </w:pPr>
      <w:r w:rsidRPr="00F91F7E">
        <w:rPr>
          <w:rFonts w:ascii="Times New Roman" w:hAnsi="Times New Roman"/>
          <w:sz w:val="24"/>
          <w:szCs w:val="24"/>
        </w:rPr>
        <w:lastRenderedPageBreak/>
        <w:t>РАЗДЕЛ 18. ТРЕБОВАНИЯ К ПРОВЕДЕНИЮ МОНТАЖНЫХ И ПУСКО-НАЛАДОЧНЫХ РАБОТ, ТЕХНИЧЕСКОМУ ОБУЧЕНИЮ ПЕРСОНАЛА ЗАКАЗЧИКА</w:t>
      </w:r>
    </w:p>
    <w:tbl>
      <w:tblPr>
        <w:tblW w:w="0" w:type="auto"/>
        <w:tblLayout w:type="fixed"/>
        <w:tblLook w:val="0000" w:firstRow="0" w:lastRow="0" w:firstColumn="0" w:lastColumn="0" w:noHBand="0" w:noVBand="0"/>
      </w:tblPr>
      <w:tblGrid>
        <w:gridCol w:w="9571"/>
      </w:tblGrid>
      <w:tr w:rsidR="008D7CB9" w14:paraId="3AA5A0D2" w14:textId="77777777" w:rsidTr="0062135E">
        <w:trPr>
          <w:trHeight w:val="510"/>
        </w:trPr>
        <w:tc>
          <w:tcPr>
            <w:tcW w:w="9571" w:type="dxa"/>
            <w:tcBorders>
              <w:top w:val="single" w:sz="4" w:space="0" w:color="000000"/>
              <w:left w:val="single" w:sz="4" w:space="0" w:color="000000"/>
              <w:bottom w:val="single" w:sz="4" w:space="0" w:color="000000"/>
              <w:right w:val="single" w:sz="4" w:space="0" w:color="000000"/>
            </w:tcBorders>
            <w:shd w:val="clear" w:color="auto" w:fill="auto"/>
          </w:tcPr>
          <w:p w14:paraId="71112AD8" w14:textId="77777777" w:rsidR="008D7CB9" w:rsidRDefault="008D7CB9" w:rsidP="0062135E">
            <w:pPr>
              <w:spacing w:after="0" w:line="240" w:lineRule="auto"/>
              <w:ind w:firstLine="567"/>
              <w:jc w:val="both"/>
            </w:pPr>
            <w:r>
              <w:rPr>
                <w:rFonts w:ascii="Times New Roman" w:hAnsi="Times New Roman"/>
                <w:i/>
                <w:sz w:val="24"/>
                <w:szCs w:val="24"/>
              </w:rPr>
              <w:t>Услуги по монтажу, пуско-наладке и обучению представителей Заказчика не требуются.</w:t>
            </w:r>
          </w:p>
        </w:tc>
      </w:tr>
    </w:tbl>
    <w:p w14:paraId="7F1777F8" w14:textId="77777777" w:rsidR="008D7CB9" w:rsidRDefault="008D7CB9" w:rsidP="008D7CB9">
      <w:pPr>
        <w:spacing w:before="120" w:after="120" w:line="240" w:lineRule="auto"/>
        <w:jc w:val="center"/>
      </w:pPr>
      <w:r>
        <w:rPr>
          <w:rFonts w:ascii="Times New Roman" w:hAnsi="Times New Roman"/>
          <w:sz w:val="24"/>
          <w:szCs w:val="24"/>
        </w:rPr>
        <w:t>РАЗДЕЛ 19</w:t>
      </w:r>
      <w:r>
        <w:t>. ПЕРЕЧЕНЬ ПРИНЯТЫХ СОКРАЩЕНИЙ</w:t>
      </w:r>
    </w:p>
    <w:tbl>
      <w:tblPr>
        <w:tblW w:w="0" w:type="auto"/>
        <w:tblInd w:w="108" w:type="dxa"/>
        <w:tblLayout w:type="fixed"/>
        <w:tblLook w:val="0000" w:firstRow="0" w:lastRow="0" w:firstColumn="0" w:lastColumn="0" w:noHBand="0" w:noVBand="0"/>
      </w:tblPr>
      <w:tblGrid>
        <w:gridCol w:w="709"/>
        <w:gridCol w:w="2410"/>
        <w:gridCol w:w="6237"/>
      </w:tblGrid>
      <w:tr w:rsidR="008D7CB9" w14:paraId="4305616C"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26393" w14:textId="77777777" w:rsidR="008D7CB9" w:rsidRDefault="008D7CB9" w:rsidP="0062135E">
            <w:pPr>
              <w:spacing w:after="0" w:line="240" w:lineRule="auto"/>
              <w:jc w:val="center"/>
            </w:pPr>
            <w:r>
              <w:rPr>
                <w:rFonts w:ascii="Times New Roman" w:hAnsi="Times New Roman"/>
                <w:sz w:val="24"/>
                <w:szCs w:val="24"/>
              </w:rPr>
              <w:t>№</w:t>
            </w:r>
            <w:r>
              <w:rPr>
                <w:rFonts w:ascii="Times New Roman" w:eastAsia="Times New Roman" w:hAnsi="Times New Roman"/>
                <w:sz w:val="24"/>
                <w:szCs w:val="24"/>
              </w:rPr>
              <w:t xml:space="preserve"> </w:t>
            </w:r>
            <w:r>
              <w:rPr>
                <w:rFonts w:ascii="Times New Roman" w:hAnsi="Times New Roman"/>
                <w:sz w:val="24"/>
                <w:szCs w:val="24"/>
              </w:rPr>
              <w:t>п/п</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2C941" w14:textId="77777777" w:rsidR="008D7CB9" w:rsidRDefault="008D7CB9" w:rsidP="0062135E">
            <w:pPr>
              <w:autoSpaceDE w:val="0"/>
              <w:spacing w:after="0" w:line="240" w:lineRule="auto"/>
              <w:jc w:val="center"/>
            </w:pPr>
            <w:r>
              <w:rPr>
                <w:rFonts w:ascii="Times New Roman" w:hAnsi="Times New Roman"/>
                <w:sz w:val="24"/>
                <w:szCs w:val="24"/>
              </w:rPr>
              <w:t>Сокращение</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FAE10" w14:textId="77777777" w:rsidR="008D7CB9" w:rsidRDefault="008D7CB9" w:rsidP="0062135E">
            <w:pPr>
              <w:spacing w:after="0" w:line="240" w:lineRule="auto"/>
              <w:jc w:val="center"/>
            </w:pPr>
            <w:r>
              <w:rPr>
                <w:rFonts w:ascii="Times New Roman" w:hAnsi="Times New Roman"/>
                <w:sz w:val="24"/>
                <w:szCs w:val="24"/>
              </w:rPr>
              <w:t>Расшифровка сокращения</w:t>
            </w:r>
          </w:p>
        </w:tc>
      </w:tr>
      <w:tr w:rsidR="008D7CB9" w14:paraId="3CDC6769"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73C42" w14:textId="77777777" w:rsidR="008D7CB9" w:rsidRDefault="008D7CB9" w:rsidP="0062135E">
            <w:pPr>
              <w:spacing w:after="0" w:line="240" w:lineRule="auto"/>
              <w:jc w:val="center"/>
            </w:pPr>
            <w:r>
              <w:rPr>
                <w:rFonts w:ascii="Times New Roman" w:hAnsi="Times New Roman"/>
                <w:sz w:val="24"/>
                <w:szCs w:val="24"/>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F8984" w14:textId="77777777" w:rsidR="008D7CB9" w:rsidRDefault="008D7CB9" w:rsidP="0062135E">
            <w:pPr>
              <w:autoSpaceDE w:val="0"/>
              <w:spacing w:after="0" w:line="240" w:lineRule="auto"/>
              <w:jc w:val="center"/>
            </w:pPr>
            <w:r>
              <w:rPr>
                <w:rFonts w:ascii="Times New Roman" w:hAnsi="Times New Roman"/>
                <w:sz w:val="24"/>
                <w:szCs w:val="24"/>
              </w:rPr>
              <w:t>Госреестр СИ</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B691E" w14:textId="77777777" w:rsidR="008D7CB9" w:rsidRDefault="008D7CB9" w:rsidP="0062135E">
            <w:pPr>
              <w:spacing w:after="0" w:line="240" w:lineRule="auto"/>
            </w:pPr>
            <w:r>
              <w:rPr>
                <w:rFonts w:ascii="Times New Roman" w:hAnsi="Times New Roman"/>
                <w:sz w:val="24"/>
                <w:szCs w:val="24"/>
              </w:rPr>
              <w:t>Государственный реестр средств измерений</w:t>
            </w:r>
          </w:p>
        </w:tc>
      </w:tr>
      <w:tr w:rsidR="008D7CB9" w14:paraId="1DD62CE9"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7F3DE" w14:textId="77777777" w:rsidR="008D7CB9" w:rsidRDefault="008D7CB9" w:rsidP="0062135E">
            <w:pPr>
              <w:spacing w:after="0" w:line="240" w:lineRule="auto"/>
              <w:jc w:val="center"/>
            </w:pPr>
            <w:r>
              <w:rPr>
                <w:rFonts w:ascii="Times New Roman" w:hAnsi="Times New Roman"/>
                <w:sz w:val="24"/>
                <w:szCs w:val="24"/>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38BDB" w14:textId="77777777" w:rsidR="008D7CB9" w:rsidRDefault="008D7CB9" w:rsidP="0062135E">
            <w:pPr>
              <w:autoSpaceDE w:val="0"/>
              <w:spacing w:after="0" w:line="240" w:lineRule="auto"/>
              <w:jc w:val="center"/>
            </w:pPr>
            <w:r>
              <w:rPr>
                <w:rFonts w:ascii="Times New Roman" w:hAnsi="Times New Roman"/>
                <w:sz w:val="24"/>
                <w:szCs w:val="24"/>
              </w:rPr>
              <w:t>ТО</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8FBF0" w14:textId="77777777" w:rsidR="008D7CB9" w:rsidRDefault="008D7CB9" w:rsidP="0062135E">
            <w:pPr>
              <w:spacing w:after="0" w:line="240" w:lineRule="auto"/>
            </w:pPr>
            <w:r>
              <w:rPr>
                <w:rFonts w:ascii="Times New Roman" w:hAnsi="Times New Roman"/>
                <w:sz w:val="24"/>
                <w:szCs w:val="24"/>
              </w:rPr>
              <w:t>техническое обслуживание</w:t>
            </w:r>
          </w:p>
        </w:tc>
      </w:tr>
      <w:tr w:rsidR="008D7CB9" w14:paraId="4B5DB3EC"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5B0E6" w14:textId="77777777" w:rsidR="008D7CB9" w:rsidRDefault="008D7CB9" w:rsidP="0062135E">
            <w:pPr>
              <w:spacing w:after="0" w:line="240" w:lineRule="auto"/>
              <w:jc w:val="center"/>
            </w:pPr>
            <w:r>
              <w:rPr>
                <w:rFonts w:ascii="Times New Roman" w:hAnsi="Times New Roman"/>
                <w:sz w:val="24"/>
                <w:szCs w:val="24"/>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0419E" w14:textId="77777777" w:rsidR="008D7CB9" w:rsidRDefault="008D7CB9" w:rsidP="0062135E">
            <w:pPr>
              <w:autoSpaceDE w:val="0"/>
              <w:spacing w:after="0" w:line="240" w:lineRule="auto"/>
              <w:jc w:val="center"/>
            </w:pPr>
            <w:r>
              <w:rPr>
                <w:rFonts w:ascii="Times New Roman" w:hAnsi="Times New Roman"/>
                <w:sz w:val="24"/>
                <w:szCs w:val="24"/>
              </w:rPr>
              <w:t>ТУ</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30FB" w14:textId="77777777" w:rsidR="008D7CB9" w:rsidRDefault="008D7CB9" w:rsidP="0062135E">
            <w:pPr>
              <w:spacing w:after="0" w:line="240" w:lineRule="auto"/>
            </w:pPr>
            <w:r>
              <w:rPr>
                <w:rFonts w:ascii="Times New Roman" w:hAnsi="Times New Roman"/>
                <w:sz w:val="24"/>
                <w:szCs w:val="24"/>
              </w:rPr>
              <w:t>технические условия</w:t>
            </w:r>
          </w:p>
        </w:tc>
      </w:tr>
      <w:tr w:rsidR="008D7CB9" w14:paraId="3B3392F1"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C3B0D" w14:textId="77777777" w:rsidR="008D7CB9" w:rsidRDefault="008D7CB9" w:rsidP="0062135E">
            <w:pPr>
              <w:spacing w:after="0" w:line="240" w:lineRule="auto"/>
              <w:jc w:val="center"/>
            </w:pPr>
            <w:r>
              <w:rPr>
                <w:rFonts w:ascii="Times New Roman" w:hAnsi="Times New Roman"/>
                <w:sz w:val="24"/>
                <w:szCs w:val="24"/>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24528" w14:textId="77777777" w:rsidR="008D7CB9" w:rsidRDefault="008D7CB9" w:rsidP="0062135E">
            <w:pPr>
              <w:autoSpaceDE w:val="0"/>
              <w:spacing w:after="0" w:line="240" w:lineRule="auto"/>
              <w:jc w:val="center"/>
            </w:pPr>
            <w:r>
              <w:rPr>
                <w:rFonts w:ascii="Times New Roman" w:hAnsi="Times New Roman"/>
                <w:i/>
                <w:sz w:val="24"/>
                <w:szCs w:val="24"/>
              </w:rPr>
              <w:t>Сокращение</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3C46F" w14:textId="77777777" w:rsidR="008D7CB9" w:rsidRDefault="008D7CB9" w:rsidP="0062135E">
            <w:pPr>
              <w:spacing w:after="0" w:line="240" w:lineRule="auto"/>
              <w:jc w:val="center"/>
            </w:pPr>
            <w:r>
              <w:rPr>
                <w:rFonts w:ascii="Times New Roman" w:hAnsi="Times New Roman"/>
                <w:i/>
                <w:sz w:val="24"/>
                <w:szCs w:val="24"/>
              </w:rPr>
              <w:t>Расшифровка сокращения</w:t>
            </w:r>
          </w:p>
        </w:tc>
      </w:tr>
      <w:tr w:rsidR="008D7CB9" w14:paraId="329FED14"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8FF5E" w14:textId="77777777" w:rsidR="008D7CB9" w:rsidRDefault="008D7CB9" w:rsidP="0062135E">
            <w:pPr>
              <w:snapToGrid w:val="0"/>
              <w:spacing w:after="0" w:line="240" w:lineRule="auto"/>
              <w:jc w:val="center"/>
              <w:rPr>
                <w:rFonts w:ascii="Times New Roman" w:hAnsi="Times New Roman"/>
                <w: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98E7E" w14:textId="77777777" w:rsidR="008D7CB9" w:rsidRDefault="008D7CB9" w:rsidP="0062135E">
            <w:pPr>
              <w:autoSpaceDE w:val="0"/>
              <w:snapToGrid w:val="0"/>
              <w:spacing w:after="0" w:line="240" w:lineRule="auto"/>
              <w:jc w:val="center"/>
              <w:rPr>
                <w:rFonts w:ascii="Times New Roman" w:hAnsi="Times New Roman"/>
                <w:sz w:val="24"/>
                <w:szCs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C4D58" w14:textId="77777777" w:rsidR="008D7CB9" w:rsidRDefault="008D7CB9" w:rsidP="0062135E">
            <w:pPr>
              <w:snapToGrid w:val="0"/>
              <w:spacing w:after="0" w:line="240" w:lineRule="auto"/>
              <w:rPr>
                <w:rFonts w:ascii="Times New Roman" w:hAnsi="Times New Roman"/>
                <w:sz w:val="24"/>
                <w:szCs w:val="24"/>
              </w:rPr>
            </w:pPr>
          </w:p>
        </w:tc>
      </w:tr>
    </w:tbl>
    <w:p w14:paraId="3C56F660" w14:textId="77777777" w:rsidR="008D7CB9" w:rsidRPr="001174A8" w:rsidRDefault="008D7CB9" w:rsidP="008D7CB9">
      <w:pPr>
        <w:spacing w:before="120" w:after="120" w:line="240" w:lineRule="auto"/>
        <w:jc w:val="center"/>
        <w:rPr>
          <w:rFonts w:ascii="Times New Roman" w:hAnsi="Times New Roman"/>
          <w:sz w:val="24"/>
          <w:szCs w:val="24"/>
        </w:rPr>
      </w:pPr>
      <w:r w:rsidRPr="001174A8">
        <w:rPr>
          <w:rFonts w:ascii="Times New Roman" w:hAnsi="Times New Roman"/>
          <w:sz w:val="24"/>
          <w:szCs w:val="24"/>
        </w:rPr>
        <w:t>РАЗДЕЛ 20. ПЕРЕЧЕНЬ ПРИЛОЖЕНИЙ</w:t>
      </w:r>
    </w:p>
    <w:tbl>
      <w:tblPr>
        <w:tblW w:w="0" w:type="auto"/>
        <w:tblInd w:w="108" w:type="dxa"/>
        <w:tblLayout w:type="fixed"/>
        <w:tblLook w:val="0000" w:firstRow="0" w:lastRow="0" w:firstColumn="0" w:lastColumn="0" w:noHBand="0" w:noVBand="0"/>
      </w:tblPr>
      <w:tblGrid>
        <w:gridCol w:w="709"/>
        <w:gridCol w:w="7229"/>
        <w:gridCol w:w="1418"/>
      </w:tblGrid>
      <w:tr w:rsidR="008D7CB9" w14:paraId="316E8784" w14:textId="77777777" w:rsidTr="0062135E">
        <w:trPr>
          <w:trHeight w:val="663"/>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6A01B" w14:textId="77777777" w:rsidR="008D7CB9" w:rsidRDefault="008D7CB9" w:rsidP="0062135E">
            <w:pPr>
              <w:spacing w:after="0" w:line="240" w:lineRule="auto"/>
              <w:jc w:val="center"/>
            </w:pPr>
            <w:r>
              <w:rPr>
                <w:rFonts w:ascii="Times New Roman" w:hAnsi="Times New Roman"/>
                <w:sz w:val="24"/>
                <w:szCs w:val="24"/>
              </w:rPr>
              <w:t>№</w:t>
            </w:r>
            <w:r>
              <w:rPr>
                <w:rFonts w:ascii="Times New Roman" w:eastAsia="Times New Roman" w:hAnsi="Times New Roman"/>
                <w:sz w:val="24"/>
                <w:szCs w:val="24"/>
              </w:rPr>
              <w:t xml:space="preserve"> </w:t>
            </w:r>
            <w:r>
              <w:rPr>
                <w:rFonts w:ascii="Times New Roman" w:hAnsi="Times New Roman"/>
                <w:sz w:val="24"/>
                <w:szCs w:val="24"/>
              </w:rPr>
              <w:t>п/п</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926D8" w14:textId="77777777" w:rsidR="008D7CB9" w:rsidRDefault="008D7CB9" w:rsidP="0062135E">
            <w:pPr>
              <w:autoSpaceDE w:val="0"/>
              <w:spacing w:after="0" w:line="240" w:lineRule="auto"/>
              <w:jc w:val="center"/>
            </w:pPr>
            <w:r>
              <w:rPr>
                <w:rFonts w:ascii="Times New Roman" w:hAnsi="Times New Roman"/>
                <w:sz w:val="24"/>
                <w:szCs w:val="24"/>
              </w:rPr>
              <w:t>Наименование приложения</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3E9D5" w14:textId="77777777" w:rsidR="008D7CB9" w:rsidRDefault="008D7CB9" w:rsidP="0062135E">
            <w:pPr>
              <w:spacing w:after="0" w:line="240" w:lineRule="auto"/>
              <w:jc w:val="center"/>
            </w:pPr>
            <w:r>
              <w:rPr>
                <w:rFonts w:ascii="Times New Roman" w:hAnsi="Times New Roman"/>
                <w:sz w:val="24"/>
                <w:szCs w:val="24"/>
              </w:rPr>
              <w:t>Номер страницы</w:t>
            </w:r>
          </w:p>
        </w:tc>
      </w:tr>
      <w:tr w:rsidR="008D7CB9" w14:paraId="317CDFEB"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51A599" w14:textId="77777777" w:rsidR="008D7CB9" w:rsidRDefault="008D7CB9" w:rsidP="0062135E">
            <w:pPr>
              <w:snapToGrid w:val="0"/>
              <w:spacing w:after="0" w:line="240" w:lineRule="auto"/>
              <w:jc w:val="both"/>
              <w:rPr>
                <w:rFonts w:ascii="Times New Roman" w:hAnsi="Times New Roman"/>
                <w:sz w:val="24"/>
                <w:szCs w:val="24"/>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Pr>
          <w:p w14:paraId="6F4AC5D5" w14:textId="77777777" w:rsidR="008D7CB9" w:rsidRDefault="008D7CB9" w:rsidP="0062135E">
            <w:pPr>
              <w:autoSpaceDE w:val="0"/>
              <w:snapToGrid w:val="0"/>
              <w:spacing w:after="0" w:line="240" w:lineRule="auto"/>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29461E9" w14:textId="77777777" w:rsidR="008D7CB9" w:rsidRDefault="008D7CB9" w:rsidP="0062135E">
            <w:pPr>
              <w:snapToGrid w:val="0"/>
              <w:spacing w:after="0" w:line="240" w:lineRule="auto"/>
              <w:jc w:val="both"/>
              <w:rPr>
                <w:rFonts w:ascii="Times New Roman" w:hAnsi="Times New Roman"/>
                <w:i/>
                <w:sz w:val="24"/>
                <w:szCs w:val="24"/>
              </w:rPr>
            </w:pPr>
          </w:p>
        </w:tc>
      </w:tr>
      <w:tr w:rsidR="008D7CB9" w14:paraId="4702839F" w14:textId="77777777" w:rsidTr="0062135E">
        <w:trPr>
          <w:trHeight w:val="39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EA6FDA9" w14:textId="77777777" w:rsidR="008D7CB9" w:rsidRDefault="008D7CB9" w:rsidP="0062135E">
            <w:pPr>
              <w:snapToGrid w:val="0"/>
              <w:spacing w:after="0" w:line="240" w:lineRule="auto"/>
              <w:jc w:val="both"/>
              <w:rPr>
                <w:rFonts w:ascii="Times New Roman" w:hAnsi="Times New Roman"/>
                <w:i/>
                <w:sz w:val="24"/>
                <w:szCs w:val="24"/>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Pr>
          <w:p w14:paraId="075DF438" w14:textId="77777777" w:rsidR="008D7CB9" w:rsidRDefault="008D7CB9" w:rsidP="0062135E">
            <w:pPr>
              <w:autoSpaceDE w:val="0"/>
              <w:snapToGrid w:val="0"/>
              <w:spacing w:after="0" w:line="240" w:lineRule="auto"/>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A6EC82F" w14:textId="77777777" w:rsidR="008D7CB9" w:rsidRDefault="008D7CB9" w:rsidP="0062135E">
            <w:pPr>
              <w:snapToGrid w:val="0"/>
              <w:spacing w:after="0" w:line="240" w:lineRule="auto"/>
              <w:jc w:val="both"/>
              <w:rPr>
                <w:rFonts w:ascii="Times New Roman" w:hAnsi="Times New Roman"/>
                <w:i/>
                <w:sz w:val="24"/>
                <w:szCs w:val="24"/>
              </w:rPr>
            </w:pPr>
          </w:p>
        </w:tc>
      </w:tr>
    </w:tbl>
    <w:p w14:paraId="46804EB7" w14:textId="77777777" w:rsidR="008D7CB9" w:rsidRDefault="008D7CB9" w:rsidP="008D7CB9"/>
    <w:p w14:paraId="4358A829" w14:textId="77777777" w:rsidR="008D7CB9" w:rsidRDefault="008D7CB9" w:rsidP="008D7CB9"/>
    <w:p w14:paraId="3B37F307" w14:textId="77777777" w:rsidR="008D7CB9" w:rsidRDefault="008D7CB9" w:rsidP="008D7CB9"/>
    <w:p w14:paraId="6C732DFB" w14:textId="77777777" w:rsidR="008D7CB9" w:rsidRDefault="008D7CB9" w:rsidP="008D7CB9"/>
    <w:p w14:paraId="19B7D93E" w14:textId="77777777" w:rsidR="008D7CB9" w:rsidRDefault="008D7CB9" w:rsidP="008D7CB9"/>
    <w:p w14:paraId="3D15D818" w14:textId="77777777" w:rsidR="008D7CB9" w:rsidRDefault="008D7CB9" w:rsidP="008D7CB9"/>
    <w:p w14:paraId="0A0FEFE2" w14:textId="77777777" w:rsidR="008D7CB9" w:rsidRDefault="008D7CB9" w:rsidP="008D7CB9"/>
    <w:p w14:paraId="20725871" w14:textId="77777777" w:rsidR="008D7CB9" w:rsidRDefault="008D7CB9" w:rsidP="008D7CB9"/>
    <w:p w14:paraId="5DB7A863" w14:textId="77777777" w:rsidR="008D7CB9" w:rsidRDefault="008D7CB9" w:rsidP="008D7CB9"/>
    <w:p w14:paraId="69C3C6CA" w14:textId="77777777" w:rsidR="008D7CB9" w:rsidRDefault="008D7CB9" w:rsidP="008D7CB9"/>
    <w:p w14:paraId="16AE11A5" w14:textId="77777777" w:rsidR="008D7CB9" w:rsidRDefault="008D7CB9" w:rsidP="008D7CB9">
      <w:pPr>
        <w:spacing w:after="0" w:line="240" w:lineRule="auto"/>
        <w:jc w:val="center"/>
        <w:rPr>
          <w:rFonts w:ascii="Times New Roman" w:eastAsia="Times New Roman" w:hAnsi="Times New Roman"/>
          <w:sz w:val="28"/>
          <w:szCs w:val="28"/>
          <w:lang w:eastAsia="ru-RU"/>
        </w:rPr>
      </w:pPr>
    </w:p>
    <w:p w14:paraId="2EE7ADC0" w14:textId="77777777" w:rsidR="008D7CB9" w:rsidRDefault="008D7CB9" w:rsidP="008D7CB9">
      <w:pPr>
        <w:spacing w:after="0" w:line="240" w:lineRule="auto"/>
        <w:jc w:val="center"/>
        <w:rPr>
          <w:rFonts w:ascii="Times New Roman" w:eastAsia="Times New Roman" w:hAnsi="Times New Roman"/>
          <w:sz w:val="28"/>
          <w:szCs w:val="28"/>
          <w:lang w:eastAsia="ru-RU"/>
        </w:rPr>
      </w:pPr>
    </w:p>
    <w:p w14:paraId="09016B2E" w14:textId="77777777" w:rsidR="008D7CB9" w:rsidRDefault="008D7CB9" w:rsidP="008D7CB9">
      <w:pPr>
        <w:spacing w:after="0" w:line="240" w:lineRule="auto"/>
        <w:jc w:val="center"/>
      </w:pPr>
    </w:p>
    <w:p w14:paraId="167981AE" w14:textId="77777777" w:rsidR="008D7CB9" w:rsidRPr="009F6290" w:rsidRDefault="008D7CB9" w:rsidP="008D7CB9">
      <w:pPr>
        <w:rPr>
          <w:rFonts w:ascii="Times New Roman" w:hAnsi="Times New Roman"/>
          <w:sz w:val="24"/>
        </w:rPr>
      </w:pPr>
    </w:p>
    <w:p w14:paraId="639F12DB" w14:textId="77777777" w:rsidR="004B424E" w:rsidRDefault="008D7CB9"/>
    <w:sectPr w:rsidR="004B424E" w:rsidSect="00181C68">
      <w:pgSz w:w="11906" w:h="16838"/>
      <w:pgMar w:top="709"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EE"/>
    <w:family w:val="modern"/>
    <w:pitch w:val="fixed"/>
    <w:sig w:usb0="E0002E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8132DA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67337"/>
    <w:multiLevelType w:val="hybridMultilevel"/>
    <w:tmpl w:val="996C32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AF1F48"/>
    <w:multiLevelType w:val="hybridMultilevel"/>
    <w:tmpl w:val="9B848842"/>
    <w:lvl w:ilvl="0" w:tplc="B5843D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F56008"/>
    <w:multiLevelType w:val="hybridMultilevel"/>
    <w:tmpl w:val="B2E0F3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4D6"/>
    <w:multiLevelType w:val="hybridMultilevel"/>
    <w:tmpl w:val="B25E6360"/>
    <w:lvl w:ilvl="0" w:tplc="0230699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4643E9"/>
    <w:multiLevelType w:val="hybridMultilevel"/>
    <w:tmpl w:val="5192A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130BF0"/>
    <w:multiLevelType w:val="hybridMultilevel"/>
    <w:tmpl w:val="6BE6EAFA"/>
    <w:lvl w:ilvl="0" w:tplc="5ACA59DA">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7" w15:restartNumberingAfterBreak="0">
    <w:nsid w:val="29E444A6"/>
    <w:multiLevelType w:val="hybridMultilevel"/>
    <w:tmpl w:val="D102EE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F34B92"/>
    <w:multiLevelType w:val="hybridMultilevel"/>
    <w:tmpl w:val="82E4DB3E"/>
    <w:lvl w:ilvl="0" w:tplc="91C00502">
      <w:start w:val="1"/>
      <w:numFmt w:val="decimal"/>
      <w:suff w:val="space"/>
      <w:lvlText w:val="%1"/>
      <w:lvlJc w:val="left"/>
      <w:pPr>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2B21ADC"/>
    <w:multiLevelType w:val="hybridMultilevel"/>
    <w:tmpl w:val="12B63AC2"/>
    <w:lvl w:ilvl="0" w:tplc="2DA2F56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4A28B5"/>
    <w:multiLevelType w:val="multilevel"/>
    <w:tmpl w:val="44B2DBA6"/>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1200"/>
        </w:tabs>
        <w:ind w:left="860" w:hanging="434"/>
      </w:pPr>
      <w:rPr>
        <w:rFonts w:ascii="Times New Roman" w:hAnsi="Times New Roman" w:hint="default"/>
        <w:b w:val="0"/>
        <w:i w:val="0"/>
      </w:rPr>
    </w:lvl>
    <w:lvl w:ilvl="2">
      <w:start w:val="1"/>
      <w:numFmt w:val="decimal"/>
      <w:lvlText w:val="%1.%2.%3."/>
      <w:lvlJc w:val="left"/>
      <w:pPr>
        <w:tabs>
          <w:tab w:val="num" w:pos="851"/>
        </w:tabs>
        <w:ind w:left="1265" w:hanging="414"/>
      </w:pPr>
      <w:rPr>
        <w:rFonts w:ascii="Times New Roman" w:hAnsi="Times New Roman" w:hint="default"/>
        <w:b w:val="0"/>
        <w:i w:val="0"/>
      </w:rPr>
    </w:lvl>
    <w:lvl w:ilvl="3">
      <w:start w:val="1"/>
      <w:numFmt w:val="decimal"/>
      <w:lvlText w:val="%1.%2.%3.%4."/>
      <w:lvlJc w:val="left"/>
      <w:pPr>
        <w:tabs>
          <w:tab w:val="num" w:pos="2160"/>
        </w:tabs>
        <w:ind w:left="1728" w:hanging="648"/>
      </w:pPr>
      <w:rPr>
        <w:rFonts w:hint="default"/>
        <w:b/>
        <w:i/>
      </w:rPr>
    </w:lvl>
    <w:lvl w:ilvl="4">
      <w:start w:val="1"/>
      <w:numFmt w:val="decimal"/>
      <w:lvlText w:val="%1.%2.%3.%4.%5."/>
      <w:lvlJc w:val="left"/>
      <w:pPr>
        <w:tabs>
          <w:tab w:val="num" w:pos="2520"/>
        </w:tabs>
        <w:ind w:left="2232" w:hanging="792"/>
      </w:pPr>
      <w:rPr>
        <w:rFonts w:hint="default"/>
        <w:b/>
        <w:i/>
      </w:rPr>
    </w:lvl>
    <w:lvl w:ilvl="5">
      <w:start w:val="1"/>
      <w:numFmt w:val="decimal"/>
      <w:lvlText w:val="%1.%2.%3.%4.%5.%6."/>
      <w:lvlJc w:val="left"/>
      <w:pPr>
        <w:tabs>
          <w:tab w:val="num" w:pos="3240"/>
        </w:tabs>
        <w:ind w:left="2736" w:hanging="936"/>
      </w:pPr>
      <w:rPr>
        <w:rFonts w:hint="default"/>
        <w:b/>
        <w:i/>
      </w:rPr>
    </w:lvl>
    <w:lvl w:ilvl="6">
      <w:start w:val="1"/>
      <w:numFmt w:val="decimal"/>
      <w:lvlText w:val="%1.%2.%3.%4.%5.%6.%7."/>
      <w:lvlJc w:val="left"/>
      <w:pPr>
        <w:tabs>
          <w:tab w:val="num" w:pos="3960"/>
        </w:tabs>
        <w:ind w:left="3240" w:hanging="1080"/>
      </w:pPr>
      <w:rPr>
        <w:rFonts w:hint="default"/>
        <w:b/>
        <w:i/>
      </w:rPr>
    </w:lvl>
    <w:lvl w:ilvl="7">
      <w:start w:val="1"/>
      <w:numFmt w:val="decimal"/>
      <w:lvlText w:val="%1.%2.%3.%4.%5.%6.%7.%8."/>
      <w:lvlJc w:val="left"/>
      <w:pPr>
        <w:tabs>
          <w:tab w:val="num" w:pos="4320"/>
        </w:tabs>
        <w:ind w:left="3744" w:hanging="1224"/>
      </w:pPr>
      <w:rPr>
        <w:rFonts w:hint="default"/>
        <w:b/>
        <w:i/>
      </w:rPr>
    </w:lvl>
    <w:lvl w:ilvl="8">
      <w:start w:val="1"/>
      <w:numFmt w:val="decimal"/>
      <w:lvlText w:val="%1.%2.%3.%4.%5.%6.%7.%8.%9."/>
      <w:lvlJc w:val="left"/>
      <w:pPr>
        <w:tabs>
          <w:tab w:val="num" w:pos="5040"/>
        </w:tabs>
        <w:ind w:left="4320" w:hanging="1440"/>
      </w:pPr>
      <w:rPr>
        <w:rFonts w:hint="default"/>
        <w:b/>
        <w:i/>
      </w:rPr>
    </w:lvl>
  </w:abstractNum>
  <w:abstractNum w:abstractNumId="11" w15:restartNumberingAfterBreak="0">
    <w:nsid w:val="43C63A52"/>
    <w:multiLevelType w:val="hybridMultilevel"/>
    <w:tmpl w:val="2B84B22A"/>
    <w:lvl w:ilvl="0" w:tplc="85360F70">
      <w:start w:val="6"/>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7AF534D"/>
    <w:multiLevelType w:val="hybridMultilevel"/>
    <w:tmpl w:val="82E4DB3E"/>
    <w:lvl w:ilvl="0" w:tplc="91C00502">
      <w:start w:val="1"/>
      <w:numFmt w:val="decimal"/>
      <w:suff w:val="space"/>
      <w:lvlText w:val="%1"/>
      <w:lvlJc w:val="left"/>
      <w:pPr>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54A22335"/>
    <w:multiLevelType w:val="multilevel"/>
    <w:tmpl w:val="C0F89C8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454"/>
        </w:tabs>
        <w:ind w:left="794" w:hanging="454"/>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2005791"/>
    <w:multiLevelType w:val="hybridMultilevel"/>
    <w:tmpl w:val="01345FFA"/>
    <w:lvl w:ilvl="0" w:tplc="D146EE98">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7A73A98"/>
    <w:multiLevelType w:val="hybridMultilevel"/>
    <w:tmpl w:val="388237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DD5D67"/>
    <w:multiLevelType w:val="hybridMultilevel"/>
    <w:tmpl w:val="82E4DB3E"/>
    <w:lvl w:ilvl="0" w:tplc="91C00502">
      <w:start w:val="1"/>
      <w:numFmt w:val="decimal"/>
      <w:suff w:val="space"/>
      <w:lvlText w:val="%1"/>
      <w:lvlJc w:val="left"/>
      <w:pPr>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7BD15746"/>
    <w:multiLevelType w:val="hybridMultilevel"/>
    <w:tmpl w:val="A5DC98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0"/>
  </w:num>
  <w:num w:numId="3">
    <w:abstractNumId w:val="16"/>
  </w:num>
  <w:num w:numId="4">
    <w:abstractNumId w:val="4"/>
  </w:num>
  <w:num w:numId="5">
    <w:abstractNumId w:val="3"/>
  </w:num>
  <w:num w:numId="6">
    <w:abstractNumId w:val="1"/>
  </w:num>
  <w:num w:numId="7">
    <w:abstractNumId w:val="17"/>
  </w:num>
  <w:num w:numId="8">
    <w:abstractNumId w:val="15"/>
  </w:num>
  <w:num w:numId="9">
    <w:abstractNumId w:val="14"/>
  </w:num>
  <w:num w:numId="10">
    <w:abstractNumId w:val="11"/>
  </w:num>
  <w:num w:numId="11">
    <w:abstractNumId w:val="7"/>
  </w:num>
  <w:num w:numId="12">
    <w:abstractNumId w:val="5"/>
  </w:num>
  <w:num w:numId="13">
    <w:abstractNumId w:val="10"/>
  </w:num>
  <w:num w:numId="14">
    <w:abstractNumId w:val="8"/>
  </w:num>
  <w:num w:numId="15">
    <w:abstractNumId w:val="6"/>
  </w:num>
  <w:num w:numId="16">
    <w:abstractNumId w:val="12"/>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B9"/>
    <w:rsid w:val="001A1A20"/>
    <w:rsid w:val="008D7CB9"/>
    <w:rsid w:val="00B605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4F4F"/>
  <w15:chartTrackingRefBased/>
  <w15:docId w15:val="{994DB729-0E36-490D-98AD-CD93CA9A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CB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7CB9"/>
    <w:pPr>
      <w:tabs>
        <w:tab w:val="center" w:pos="4677"/>
        <w:tab w:val="right" w:pos="9355"/>
      </w:tabs>
      <w:spacing w:after="0" w:line="240" w:lineRule="auto"/>
    </w:pPr>
    <w:rPr>
      <w:rFonts w:ascii="Times New Roman" w:eastAsia="Times New Roman" w:hAnsi="Times New Roman"/>
      <w:sz w:val="28"/>
      <w:szCs w:val="28"/>
      <w:lang w:val="x-none" w:eastAsia="x-none"/>
    </w:rPr>
  </w:style>
  <w:style w:type="character" w:customStyle="1" w:styleId="a4">
    <w:name w:val="Верхний колонтитул Знак"/>
    <w:basedOn w:val="a0"/>
    <w:link w:val="a3"/>
    <w:uiPriority w:val="99"/>
    <w:rsid w:val="008D7CB9"/>
    <w:rPr>
      <w:rFonts w:ascii="Times New Roman" w:eastAsia="Times New Roman" w:hAnsi="Times New Roman" w:cs="Times New Roman"/>
      <w:sz w:val="28"/>
      <w:szCs w:val="28"/>
      <w:lang w:val="x-none" w:eastAsia="x-none"/>
    </w:rPr>
  </w:style>
  <w:style w:type="table" w:styleId="a5">
    <w:name w:val="Table Grid"/>
    <w:basedOn w:val="a1"/>
    <w:uiPriority w:val="59"/>
    <w:rsid w:val="008D7CB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
    <w:name w:val="Font Style16"/>
    <w:rsid w:val="008D7CB9"/>
    <w:rPr>
      <w:rFonts w:ascii="Times New Roman" w:hAnsi="Times New Roman" w:cs="Times New Roman" w:hint="default"/>
      <w:sz w:val="26"/>
      <w:szCs w:val="26"/>
    </w:rPr>
  </w:style>
  <w:style w:type="paragraph" w:customStyle="1" w:styleId="ConsPlusCell">
    <w:name w:val="ConsPlusCell"/>
    <w:rsid w:val="008D7CB9"/>
    <w:pPr>
      <w:autoSpaceDE w:val="0"/>
      <w:autoSpaceDN w:val="0"/>
      <w:adjustRightInd w:val="0"/>
      <w:spacing w:after="0" w:line="240" w:lineRule="auto"/>
    </w:pPr>
    <w:rPr>
      <w:rFonts w:ascii="Times New Roman" w:eastAsia="Calibri" w:hAnsi="Times New Roman" w:cs="Times New Roman"/>
      <w:sz w:val="2"/>
      <w:szCs w:val="2"/>
      <w:lang w:eastAsia="ru-RU"/>
    </w:rPr>
  </w:style>
  <w:style w:type="paragraph" w:styleId="a6">
    <w:name w:val="Balloon Text"/>
    <w:basedOn w:val="a"/>
    <w:link w:val="a7"/>
    <w:uiPriority w:val="99"/>
    <w:semiHidden/>
    <w:unhideWhenUsed/>
    <w:rsid w:val="008D7CB9"/>
    <w:pPr>
      <w:spacing w:after="0" w:line="240" w:lineRule="auto"/>
    </w:pPr>
    <w:rPr>
      <w:rFonts w:ascii="Tahoma" w:hAnsi="Tahoma"/>
      <w:sz w:val="16"/>
      <w:szCs w:val="16"/>
      <w:lang w:val="x-none"/>
    </w:rPr>
  </w:style>
  <w:style w:type="character" w:customStyle="1" w:styleId="a7">
    <w:name w:val="Текст выноски Знак"/>
    <w:basedOn w:val="a0"/>
    <w:link w:val="a6"/>
    <w:uiPriority w:val="99"/>
    <w:semiHidden/>
    <w:rsid w:val="008D7CB9"/>
    <w:rPr>
      <w:rFonts w:ascii="Tahoma" w:eastAsia="Calibri" w:hAnsi="Tahoma" w:cs="Times New Roman"/>
      <w:sz w:val="16"/>
      <w:szCs w:val="16"/>
      <w:lang w:val="x-none"/>
    </w:rPr>
  </w:style>
  <w:style w:type="character" w:customStyle="1" w:styleId="apple-style-span">
    <w:name w:val="apple-style-span"/>
    <w:basedOn w:val="a0"/>
    <w:rsid w:val="008D7CB9"/>
  </w:style>
  <w:style w:type="character" w:customStyle="1" w:styleId="FontStyle19">
    <w:name w:val="Font Style19"/>
    <w:uiPriority w:val="99"/>
    <w:rsid w:val="008D7CB9"/>
    <w:rPr>
      <w:rFonts w:ascii="Times New Roman" w:hAnsi="Times New Roman" w:cs="Times New Roman"/>
      <w:b/>
      <w:bCs/>
      <w:color w:val="000000"/>
      <w:sz w:val="18"/>
      <w:szCs w:val="18"/>
    </w:rPr>
  </w:style>
  <w:style w:type="paragraph" w:customStyle="1" w:styleId="Style4">
    <w:name w:val="Style4"/>
    <w:basedOn w:val="a"/>
    <w:uiPriority w:val="99"/>
    <w:rsid w:val="008D7CB9"/>
    <w:pPr>
      <w:widowControl w:val="0"/>
      <w:autoSpaceDE w:val="0"/>
      <w:autoSpaceDN w:val="0"/>
      <w:adjustRightInd w:val="0"/>
      <w:spacing w:after="0" w:line="238" w:lineRule="exact"/>
    </w:pPr>
    <w:rPr>
      <w:rFonts w:ascii="Times New Roman" w:eastAsia="Times New Roman" w:hAnsi="Times New Roman"/>
      <w:sz w:val="24"/>
      <w:szCs w:val="24"/>
      <w:lang w:eastAsia="ru-RU"/>
    </w:rPr>
  </w:style>
  <w:style w:type="character" w:customStyle="1" w:styleId="FontStyle18">
    <w:name w:val="Font Style18"/>
    <w:uiPriority w:val="99"/>
    <w:rsid w:val="008D7CB9"/>
    <w:rPr>
      <w:rFonts w:ascii="Times New Roman" w:hAnsi="Times New Roman" w:cs="Times New Roman"/>
      <w:color w:val="000000"/>
      <w:sz w:val="18"/>
      <w:szCs w:val="18"/>
    </w:rPr>
  </w:style>
  <w:style w:type="paragraph" w:customStyle="1" w:styleId="Style5">
    <w:name w:val="Style5"/>
    <w:basedOn w:val="a"/>
    <w:uiPriority w:val="99"/>
    <w:rsid w:val="008D7CB9"/>
    <w:pPr>
      <w:widowControl w:val="0"/>
      <w:autoSpaceDE w:val="0"/>
      <w:autoSpaceDN w:val="0"/>
      <w:adjustRightInd w:val="0"/>
      <w:spacing w:after="0" w:line="276" w:lineRule="exact"/>
      <w:jc w:val="both"/>
    </w:pPr>
    <w:rPr>
      <w:rFonts w:ascii="Times New Roman" w:eastAsia="Times New Roman" w:hAnsi="Times New Roman"/>
      <w:sz w:val="24"/>
      <w:szCs w:val="24"/>
      <w:lang w:eastAsia="ru-RU"/>
    </w:rPr>
  </w:style>
  <w:style w:type="paragraph" w:customStyle="1" w:styleId="Style7">
    <w:name w:val="Style7"/>
    <w:basedOn w:val="a"/>
    <w:uiPriority w:val="99"/>
    <w:rsid w:val="008D7CB9"/>
    <w:pPr>
      <w:widowControl w:val="0"/>
      <w:autoSpaceDE w:val="0"/>
      <w:autoSpaceDN w:val="0"/>
      <w:adjustRightInd w:val="0"/>
      <w:spacing w:after="0" w:line="240" w:lineRule="exact"/>
      <w:jc w:val="both"/>
    </w:pPr>
    <w:rPr>
      <w:rFonts w:ascii="Times New Roman" w:eastAsia="Times New Roman" w:hAnsi="Times New Roman"/>
      <w:sz w:val="24"/>
      <w:szCs w:val="24"/>
      <w:lang w:eastAsia="ru-RU"/>
    </w:rPr>
  </w:style>
  <w:style w:type="paragraph" w:styleId="a8">
    <w:name w:val="No Spacing"/>
    <w:uiPriority w:val="1"/>
    <w:qFormat/>
    <w:rsid w:val="008D7CB9"/>
    <w:pPr>
      <w:spacing w:after="0" w:line="240" w:lineRule="auto"/>
    </w:pPr>
    <w:rPr>
      <w:rFonts w:ascii="Calibri" w:eastAsia="Calibri" w:hAnsi="Calibri" w:cs="Times New Roman"/>
    </w:rPr>
  </w:style>
  <w:style w:type="paragraph" w:customStyle="1" w:styleId="Default">
    <w:name w:val="Default"/>
    <w:rsid w:val="008D7CB9"/>
    <w:pPr>
      <w:autoSpaceDE w:val="0"/>
      <w:autoSpaceDN w:val="0"/>
      <w:adjustRightInd w:val="0"/>
      <w:spacing w:after="0" w:line="240" w:lineRule="auto"/>
    </w:pPr>
    <w:rPr>
      <w:rFonts w:ascii="Calibri" w:eastAsia="Calibri" w:hAnsi="Calibri" w:cs="Calibri"/>
      <w:color w:val="000000"/>
      <w:sz w:val="24"/>
      <w:szCs w:val="24"/>
      <w:lang w:eastAsia="ru-RU"/>
    </w:rPr>
  </w:style>
  <w:style w:type="paragraph" w:styleId="a9">
    <w:name w:val="Body Text"/>
    <w:basedOn w:val="a"/>
    <w:link w:val="aa"/>
    <w:rsid w:val="008D7CB9"/>
    <w:pPr>
      <w:tabs>
        <w:tab w:val="left" w:pos="1134"/>
      </w:tabs>
      <w:overflowPunct w:val="0"/>
      <w:autoSpaceDE w:val="0"/>
      <w:autoSpaceDN w:val="0"/>
      <w:adjustRightInd w:val="0"/>
      <w:spacing w:before="120" w:after="0" w:line="240" w:lineRule="auto"/>
      <w:jc w:val="both"/>
      <w:textAlignment w:val="baseline"/>
    </w:pPr>
    <w:rPr>
      <w:rFonts w:ascii="Times New Roman" w:eastAsia="Times New Roman" w:hAnsi="Times New Roman"/>
      <w:sz w:val="24"/>
      <w:szCs w:val="20"/>
      <w:lang w:eastAsia="ru-RU"/>
    </w:rPr>
  </w:style>
  <w:style w:type="character" w:customStyle="1" w:styleId="aa">
    <w:name w:val="Основной текст Знак"/>
    <w:basedOn w:val="a0"/>
    <w:link w:val="a9"/>
    <w:rsid w:val="008D7CB9"/>
    <w:rPr>
      <w:rFonts w:ascii="Times New Roman" w:eastAsia="Times New Roman" w:hAnsi="Times New Roman" w:cs="Times New Roman"/>
      <w:sz w:val="24"/>
      <w:szCs w:val="20"/>
      <w:lang w:eastAsia="ru-RU"/>
    </w:rPr>
  </w:style>
  <w:style w:type="paragraph" w:styleId="ab">
    <w:name w:val="List Paragraph"/>
    <w:basedOn w:val="a"/>
    <w:uiPriority w:val="34"/>
    <w:qFormat/>
    <w:rsid w:val="008D7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4555</Words>
  <Characters>25967</Characters>
  <Application>Microsoft Office Word</Application>
  <DocSecurity>0</DocSecurity>
  <Lines>216</Lines>
  <Paragraphs>60</Paragraphs>
  <ScaleCrop>false</ScaleCrop>
  <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s.adodin</dc:creator>
  <cp:keywords/>
  <dc:description/>
  <cp:lastModifiedBy>s.adodin</cp:lastModifiedBy>
  <cp:revision>1</cp:revision>
  <dcterms:created xsi:type="dcterms:W3CDTF">2022-09-30T10:09:00Z</dcterms:created>
  <dcterms:modified xsi:type="dcterms:W3CDTF">2022-09-30T10:10:00Z</dcterms:modified>
</cp:coreProperties>
</file>