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178" w:rsidRDefault="00E76DD9" w:rsidP="007E3178">
      <w:r>
        <w:rPr>
          <w:noProof/>
          <w:lang w:eastAsia="ru-RU"/>
        </w:rPr>
        <w:drawing>
          <wp:inline distT="0" distB="0" distL="0" distR="0">
            <wp:extent cx="6570345" cy="992505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_ТД Альтера_утвержденный 04.03.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178" w:rsidRPr="002E4B45" w:rsidRDefault="007E3178" w:rsidP="002E4B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1339C8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КАРТОЧКА ОРГАНИЗАЦИИ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39"/>
        <w:gridCol w:w="5140"/>
      </w:tblGrid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Полное наименование</w:t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Общество с ограниченной ответственностью "Торговый Дом Альтера </w:t>
            </w:r>
            <w:proofErr w:type="spellStart"/>
            <w:r w:rsidRPr="001339C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Дистрибьюшн</w:t>
            </w:r>
            <w:proofErr w:type="spellEnd"/>
            <w:r w:rsidRPr="001339C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"</w:t>
            </w:r>
          </w:p>
        </w:tc>
      </w:tr>
      <w:tr w:rsidR="007E3178" w:rsidRPr="001339C8" w:rsidTr="00811076">
        <w:tc>
          <w:tcPr>
            <w:tcW w:w="5139" w:type="dxa"/>
            <w:vAlign w:val="center"/>
          </w:tcPr>
          <w:p w:rsidR="007E3178" w:rsidRPr="001339C8" w:rsidRDefault="007E3178" w:rsidP="00811076">
            <w:pP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Краткое наименование</w:t>
            </w:r>
          </w:p>
        </w:tc>
        <w:tc>
          <w:tcPr>
            <w:tcW w:w="5140" w:type="dxa"/>
            <w:vAlign w:val="center"/>
          </w:tcPr>
          <w:p w:rsidR="007E3178" w:rsidRPr="001339C8" w:rsidRDefault="007E3178" w:rsidP="00811076">
            <w:pPr>
              <w:tabs>
                <w:tab w:val="num" w:pos="720"/>
              </w:tabs>
              <w:suppressAutoHyphens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hAnsi="Times New Roman" w:cs="Times New Roman"/>
              </w:rPr>
              <w:t xml:space="preserve">ООО "ТД Альтера </w:t>
            </w:r>
            <w:proofErr w:type="spellStart"/>
            <w:r w:rsidRPr="001339C8">
              <w:rPr>
                <w:rFonts w:ascii="Times New Roman" w:hAnsi="Times New Roman" w:cs="Times New Roman"/>
              </w:rPr>
              <w:t>Дистрибьюшн</w:t>
            </w:r>
            <w:proofErr w:type="spellEnd"/>
            <w:r w:rsidRPr="001339C8">
              <w:rPr>
                <w:rFonts w:ascii="Times New Roman" w:hAnsi="Times New Roman" w:cs="Times New Roman"/>
              </w:rPr>
              <w:t>"</w:t>
            </w:r>
          </w:p>
        </w:tc>
      </w:tr>
      <w:tr w:rsidR="007E3178" w:rsidRPr="006D51C7" w:rsidTr="00811076">
        <w:tc>
          <w:tcPr>
            <w:tcW w:w="5139" w:type="dxa"/>
            <w:vAlign w:val="center"/>
          </w:tcPr>
          <w:p w:rsidR="007E3178" w:rsidRPr="001339C8" w:rsidRDefault="007E3178" w:rsidP="00811076">
            <w:pP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Полное наименование на английском языке</w:t>
            </w:r>
          </w:p>
        </w:tc>
        <w:tc>
          <w:tcPr>
            <w:tcW w:w="5140" w:type="dxa"/>
            <w:vAlign w:val="center"/>
          </w:tcPr>
          <w:p w:rsidR="007E3178" w:rsidRPr="00EC7143" w:rsidRDefault="007E3178" w:rsidP="007E3178">
            <w:pPr>
              <w:tabs>
                <w:tab w:val="num" w:pos="720"/>
              </w:tabs>
              <w:suppressAutoHyphens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Trading House Altera Distribution</w:t>
            </w:r>
            <w:r w:rsidRPr="00EC7143">
              <w:rPr>
                <w:rFonts w:ascii="Times New Roman" w:hAnsi="Times New Roman" w:cs="Times New Roman"/>
                <w:lang w:val="en-US"/>
              </w:rPr>
              <w:t>,</w:t>
            </w:r>
            <w:r w:rsidR="008A388C">
              <w:rPr>
                <w:rFonts w:ascii="Times New Roman" w:hAnsi="Times New Roman" w:cs="Times New Roman"/>
                <w:lang w:val="en-US"/>
              </w:rPr>
              <w:t xml:space="preserve"> Limited Liability Com</w:t>
            </w:r>
            <w:r>
              <w:rPr>
                <w:rFonts w:ascii="Times New Roman" w:hAnsi="Times New Roman" w:cs="Times New Roman"/>
                <w:lang w:val="en-US"/>
              </w:rPr>
              <w:t>pany</w:t>
            </w:r>
          </w:p>
        </w:tc>
      </w:tr>
      <w:tr w:rsidR="007E3178" w:rsidRPr="00F817B1" w:rsidTr="00811076">
        <w:tc>
          <w:tcPr>
            <w:tcW w:w="5139" w:type="dxa"/>
            <w:vAlign w:val="center"/>
          </w:tcPr>
          <w:p w:rsidR="007E3178" w:rsidRPr="00F817B1" w:rsidRDefault="007E3178" w:rsidP="00811076">
            <w:pP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Краткое наименование на английском языке</w:t>
            </w:r>
          </w:p>
        </w:tc>
        <w:tc>
          <w:tcPr>
            <w:tcW w:w="5140" w:type="dxa"/>
            <w:vAlign w:val="center"/>
          </w:tcPr>
          <w:p w:rsidR="007E3178" w:rsidRPr="00F817B1" w:rsidRDefault="007E3178" w:rsidP="00811076">
            <w:pPr>
              <w:tabs>
                <w:tab w:val="num" w:pos="720"/>
              </w:tabs>
              <w:suppressAutoHyphens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TH </w:t>
            </w:r>
            <w:r w:rsidRPr="007E3178">
              <w:rPr>
                <w:rFonts w:ascii="Times New Roman" w:hAnsi="Times New Roman" w:cs="Times New Roman"/>
                <w:lang w:val="en-US"/>
              </w:rPr>
              <w:t>Altera Distribution</w:t>
            </w:r>
            <w:r w:rsidRPr="00EC7143">
              <w:rPr>
                <w:rFonts w:ascii="Times New Roman" w:hAnsi="Times New Roman" w:cs="Times New Roman"/>
                <w:lang w:val="en-US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 xml:space="preserve"> LLC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ИНН</w:t>
            </w:r>
            <w:r w:rsidRPr="001339C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  </w:t>
            </w:r>
            <w:r w:rsidRPr="001339C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ab/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jc w:val="both"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hAnsi="Times New Roman" w:cs="Times New Roman"/>
              </w:rPr>
              <w:t>7816322742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КПП</w:t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745201001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ОГРН</w:t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jc w:val="both"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hAnsi="Times New Roman" w:cs="Times New Roman"/>
              </w:rPr>
              <w:t>1167847134861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Дата регистрации</w:t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tabs>
                <w:tab w:val="num" w:pos="720"/>
              </w:tabs>
              <w:suppressAutoHyphens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hAnsi="Times New Roman" w:cs="Times New Roman"/>
              </w:rPr>
              <w:t>16.03.2016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Юридический адрес</w:t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454007, Челябинская область, Челябинский г</w:t>
            </w:r>
            <w:r w:rsidR="00AF4D21">
              <w:rPr>
                <w:rFonts w:ascii="Times New Roman" w:hAnsi="Times New Roman" w:cs="Times New Roman"/>
              </w:rPr>
              <w:t xml:space="preserve">ородской округ, </w:t>
            </w:r>
            <w:proofErr w:type="spellStart"/>
            <w:r w:rsidR="00AF4D21">
              <w:rPr>
                <w:rFonts w:ascii="Times New Roman" w:hAnsi="Times New Roman" w:cs="Times New Roman"/>
              </w:rPr>
              <w:t>Тракторозаводски</w:t>
            </w:r>
            <w:r>
              <w:rPr>
                <w:rFonts w:ascii="Times New Roman" w:hAnsi="Times New Roman" w:cs="Times New Roman"/>
              </w:rPr>
              <w:t>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внутригородской район, г. Челябинск, ул. Артиллерийская, дом 132, комната 3.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Фактический адрес</w:t>
            </w:r>
            <w:r w:rsidRPr="001339C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                          </w:t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numPr>
                <w:ilvl w:val="0"/>
                <w:numId w:val="1"/>
              </w:numPr>
              <w:tabs>
                <w:tab w:val="num" w:pos="720"/>
              </w:tabs>
              <w:suppressAutoHyphens/>
              <w:ind w:left="0" w:hanging="3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454007, Челябинская область, Челябинский г</w:t>
            </w:r>
            <w:r w:rsidR="00AF4D21">
              <w:rPr>
                <w:rFonts w:ascii="Times New Roman" w:hAnsi="Times New Roman" w:cs="Times New Roman"/>
              </w:rPr>
              <w:t xml:space="preserve">ородской округ, </w:t>
            </w:r>
            <w:proofErr w:type="spellStart"/>
            <w:r w:rsidR="00AF4D21">
              <w:rPr>
                <w:rFonts w:ascii="Times New Roman" w:hAnsi="Times New Roman" w:cs="Times New Roman"/>
              </w:rPr>
              <w:t>Тракторозаводски</w:t>
            </w:r>
            <w:r>
              <w:rPr>
                <w:rFonts w:ascii="Times New Roman" w:hAnsi="Times New Roman" w:cs="Times New Roman"/>
              </w:rPr>
              <w:t>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внутригородской район, г. Челябинск, ул. Артиллерийская, дом 132, комната 3.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Почтовый</w:t>
            </w: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 адрес</w:t>
            </w:r>
            <w:r w:rsidRPr="001339C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                          </w:t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x-none"/>
              </w:rPr>
              <w:t>454006, г.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x-none"/>
              </w:rPr>
              <w:t xml:space="preserve">Челябинск,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  <w:lang w:val="x-none"/>
              </w:rPr>
              <w:t>Российская, дом 63</w:t>
            </w:r>
            <w:r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  <w:lang w:val="x-none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», </w:t>
            </w:r>
            <w:r>
              <w:rPr>
                <w:rFonts w:ascii="Times New Roman" w:hAnsi="Times New Roman" w:cs="Times New Roman"/>
                <w:lang w:val="x-none"/>
              </w:rPr>
              <w:t>а/я 777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Адрес </w:t>
            </w:r>
            <w:r w:rsidRPr="0083318E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обособленно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го подразделения</w:t>
            </w:r>
          </w:p>
        </w:tc>
        <w:tc>
          <w:tcPr>
            <w:tcW w:w="5140" w:type="dxa"/>
          </w:tcPr>
          <w:p w:rsidR="007E3178" w:rsidRDefault="007E3178" w:rsidP="00811076">
            <w:pPr>
              <w:numPr>
                <w:ilvl w:val="0"/>
                <w:numId w:val="1"/>
              </w:numPr>
              <w:tabs>
                <w:tab w:val="num" w:pos="720"/>
              </w:tabs>
              <w:suppressAutoHyphens/>
              <w:ind w:left="0" w:hanging="360"/>
              <w:jc w:val="both"/>
              <w:rPr>
                <w:rFonts w:ascii="Times New Roman" w:hAnsi="Times New Roman" w:cs="Times New Roman"/>
              </w:rPr>
            </w:pPr>
            <w:r w:rsidRPr="0083318E">
              <w:rPr>
                <w:rFonts w:ascii="Times New Roman" w:hAnsi="Times New Roman" w:cs="Times New Roman"/>
              </w:rPr>
              <w:t xml:space="preserve">454045, г. Челябинск, ул. 2-я Потребительская, </w:t>
            </w:r>
          </w:p>
          <w:p w:rsidR="007E3178" w:rsidRPr="001339C8" w:rsidRDefault="007E3178" w:rsidP="00811076">
            <w:pPr>
              <w:numPr>
                <w:ilvl w:val="0"/>
                <w:numId w:val="1"/>
              </w:numPr>
              <w:tabs>
                <w:tab w:val="num" w:pos="720"/>
              </w:tabs>
              <w:suppressAutoHyphens/>
              <w:ind w:left="0" w:hanging="3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  <w:r w:rsidRPr="0083318E">
              <w:rPr>
                <w:rFonts w:ascii="Times New Roman" w:hAnsi="Times New Roman" w:cs="Times New Roman"/>
              </w:rPr>
              <w:t>28.</w:t>
            </w:r>
          </w:p>
        </w:tc>
      </w:tr>
      <w:tr w:rsidR="00441CF1" w:rsidRPr="001339C8" w:rsidTr="00811076">
        <w:tc>
          <w:tcPr>
            <w:tcW w:w="5139" w:type="dxa"/>
          </w:tcPr>
          <w:p w:rsidR="00441CF1" w:rsidRDefault="00441CF1" w:rsidP="00811076">
            <w:pP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Адрес </w:t>
            </w:r>
            <w:r w:rsidRPr="0083318E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обособленно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го подразделения</w:t>
            </w:r>
          </w:p>
        </w:tc>
        <w:tc>
          <w:tcPr>
            <w:tcW w:w="5140" w:type="dxa"/>
          </w:tcPr>
          <w:p w:rsidR="00441CF1" w:rsidRPr="0083318E" w:rsidRDefault="00441CF1" w:rsidP="00811076">
            <w:pPr>
              <w:numPr>
                <w:ilvl w:val="0"/>
                <w:numId w:val="1"/>
              </w:numPr>
              <w:tabs>
                <w:tab w:val="num" w:pos="720"/>
              </w:tabs>
              <w:suppressAutoHyphens/>
              <w:ind w:left="0" w:hanging="3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143000, Московская область, Наро-Фоминский городской округ, </w:t>
            </w:r>
            <w:r w:rsidR="006D51C7">
              <w:rPr>
                <w:rFonts w:ascii="Times New Roman" w:hAnsi="Times New Roman" w:cs="Times New Roman"/>
              </w:rPr>
              <w:t xml:space="preserve">г. Наро-Фоминск,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ул. Маршала Жукова Г.К., д.175, стр.3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tabs>
                <w:tab w:val="num" w:pos="720"/>
              </w:tabs>
              <w:suppressAutoHyphens/>
              <w:spacing w:line="36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u w:val="single"/>
                <w:lang w:eastAsia="ar-SA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u w:val="single"/>
                <w:lang w:eastAsia="ar-SA"/>
              </w:rPr>
              <w:t>Банковские реквизиты:</w:t>
            </w:r>
          </w:p>
          <w:p w:rsidR="007E3178" w:rsidRPr="001339C8" w:rsidRDefault="007E3178" w:rsidP="00811076">
            <w:pPr>
              <w:tabs>
                <w:tab w:val="num" w:pos="720"/>
              </w:tabs>
              <w:suppressAutoHyphens/>
              <w:spacing w:line="360" w:lineRule="auto"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Расчетный счет </w:t>
            </w:r>
          </w:p>
          <w:p w:rsidR="007E3178" w:rsidRPr="001339C8" w:rsidRDefault="007E3178" w:rsidP="00811076">
            <w:pPr>
              <w:tabs>
                <w:tab w:val="num" w:pos="720"/>
              </w:tabs>
              <w:suppressAutoHyphens/>
              <w:spacing w:line="360" w:lineRule="auto"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Корреспондентский счет</w:t>
            </w:r>
            <w:r w:rsidRPr="001339C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ab/>
            </w:r>
          </w:p>
          <w:p w:rsidR="007E3178" w:rsidRPr="001339C8" w:rsidRDefault="007E3178" w:rsidP="00811076">
            <w:pPr>
              <w:tabs>
                <w:tab w:val="num" w:pos="720"/>
              </w:tabs>
              <w:suppressAutoHyphens/>
              <w:spacing w:line="36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БИК</w:t>
            </w:r>
          </w:p>
          <w:p w:rsidR="007E3178" w:rsidRPr="001339C8" w:rsidRDefault="007E3178" w:rsidP="00811076">
            <w:pPr>
              <w:tabs>
                <w:tab w:val="num" w:pos="720"/>
              </w:tabs>
              <w:suppressAutoHyphens/>
              <w:spacing w:line="360" w:lineRule="auto"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Банк</w:t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tabs>
                <w:tab w:val="num" w:pos="720"/>
              </w:tabs>
              <w:suppressAutoHyphens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7E3178" w:rsidRPr="001339C8" w:rsidRDefault="007E3178" w:rsidP="00811076">
            <w:pPr>
              <w:tabs>
                <w:tab w:val="num" w:pos="720"/>
              </w:tabs>
              <w:suppressAutoHyphens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hAnsi="Times New Roman" w:cs="Times New Roman"/>
              </w:rPr>
              <w:t>40702810472000036903</w:t>
            </w:r>
          </w:p>
          <w:p w:rsidR="007E3178" w:rsidRPr="001339C8" w:rsidRDefault="007E3178" w:rsidP="00811076">
            <w:pPr>
              <w:tabs>
                <w:tab w:val="num" w:pos="720"/>
              </w:tabs>
              <w:suppressAutoHyphens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hAnsi="Times New Roman" w:cs="Times New Roman"/>
              </w:rPr>
              <w:t>30101810700000000602</w:t>
            </w:r>
          </w:p>
          <w:p w:rsidR="007E3178" w:rsidRPr="001339C8" w:rsidRDefault="007E3178" w:rsidP="00811076">
            <w:pPr>
              <w:tabs>
                <w:tab w:val="num" w:pos="720"/>
              </w:tabs>
              <w:suppressAutoHyphens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hAnsi="Times New Roman" w:cs="Times New Roman"/>
              </w:rPr>
              <w:t>047501602</w:t>
            </w:r>
          </w:p>
          <w:p w:rsidR="007E3178" w:rsidRPr="001339C8" w:rsidRDefault="007E3178" w:rsidP="00811076">
            <w:pPr>
              <w:tabs>
                <w:tab w:val="num" w:pos="720"/>
              </w:tabs>
              <w:suppressAutoHyphens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Челябинское отделение № 8597 </w:t>
            </w:r>
            <w:r w:rsidRPr="001339C8">
              <w:rPr>
                <w:rFonts w:ascii="Times New Roman" w:hAnsi="Times New Roman" w:cs="Times New Roman"/>
              </w:rPr>
              <w:t>ПАО Сбербанк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Вид системы налогообложения</w:t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numPr>
                <w:ilvl w:val="0"/>
                <w:numId w:val="1"/>
              </w:numPr>
              <w:tabs>
                <w:tab w:val="num" w:pos="720"/>
              </w:tabs>
              <w:suppressAutoHyphens/>
              <w:spacing w:line="360" w:lineRule="auto"/>
              <w:ind w:left="0" w:hanging="3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(с НДС)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ОКВЭД (основной вид </w:t>
            </w:r>
            <w:proofErr w:type="gramStart"/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деятельности)   </w:t>
            </w:r>
            <w:proofErr w:type="gramEnd"/>
            <w:r w:rsidRPr="001339C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   </w:t>
            </w:r>
          </w:p>
        </w:tc>
        <w:tc>
          <w:tcPr>
            <w:tcW w:w="5140" w:type="dxa"/>
          </w:tcPr>
          <w:p w:rsidR="007E3178" w:rsidRPr="001339C8" w:rsidRDefault="008A388C" w:rsidP="00811076">
            <w:pPr>
              <w:numPr>
                <w:ilvl w:val="0"/>
                <w:numId w:val="1"/>
              </w:numPr>
              <w:tabs>
                <w:tab w:val="num" w:pos="720"/>
              </w:tabs>
              <w:suppressAutoHyphens/>
              <w:ind w:left="0" w:hanging="36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46.90</w:t>
            </w:r>
            <w:r w:rsidR="007E3178">
              <w:rPr>
                <w:rFonts w:ascii="Times New Roman" w:hAnsi="Times New Roman" w:cs="Times New Roman"/>
                <w:sz w:val="23"/>
                <w:szCs w:val="23"/>
              </w:rPr>
              <w:t xml:space="preserve"> Торговля оптовая неспециализированная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85312B" w:rsidRDefault="007E3178" w:rsidP="00811076">
            <w:pPr>
              <w:rPr>
                <w:rFonts w:ascii="Times New Roman" w:hAnsi="Times New Roman" w:cs="Times New Roman"/>
                <w:highlight w:val="yellow"/>
              </w:rPr>
            </w:pPr>
            <w:r w:rsidRPr="00842F21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Телефон</w:t>
            </w:r>
          </w:p>
        </w:tc>
        <w:tc>
          <w:tcPr>
            <w:tcW w:w="5140" w:type="dxa"/>
          </w:tcPr>
          <w:p w:rsidR="007E3178" w:rsidRPr="00B07267" w:rsidRDefault="007E3178" w:rsidP="00811076">
            <w:pPr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B072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(812)-309-71-34</w:t>
            </w:r>
          </w:p>
        </w:tc>
      </w:tr>
      <w:tr w:rsidR="007E3178" w:rsidRPr="003A3011" w:rsidTr="00811076">
        <w:tc>
          <w:tcPr>
            <w:tcW w:w="5139" w:type="dxa"/>
          </w:tcPr>
          <w:p w:rsidR="007E3178" w:rsidRPr="003A3011" w:rsidRDefault="007E3178" w:rsidP="00811076">
            <w:pP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ar-SA"/>
              </w:rPr>
            </w:pPr>
            <w:r w:rsidRPr="003A3011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ar-SA"/>
              </w:rPr>
              <w:t>E-mail</w:t>
            </w:r>
          </w:p>
        </w:tc>
        <w:tc>
          <w:tcPr>
            <w:tcW w:w="5140" w:type="dxa"/>
          </w:tcPr>
          <w:p w:rsidR="007E3178" w:rsidRPr="003A3011" w:rsidRDefault="007E3178" w:rsidP="00811076">
            <w:pPr>
              <w:suppressAutoHyphens/>
              <w:jc w:val="both"/>
              <w:rPr>
                <w:rFonts w:ascii="Times New Roman" w:hAnsi="Times New Roman" w:cs="Times New Roman"/>
                <w:lang w:val="en-US"/>
              </w:rPr>
            </w:pPr>
            <w:r w:rsidRPr="003A3011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ar-SA"/>
              </w:rPr>
              <w:t xml:space="preserve"> info@tdaltera.ru</w:t>
            </w:r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Генеральный директор</w:t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A09B1">
              <w:rPr>
                <w:rFonts w:ascii="Times New Roman" w:hAnsi="Times New Roman" w:cs="Times New Roman"/>
              </w:rPr>
              <w:t>Гимаздинов</w:t>
            </w:r>
            <w:proofErr w:type="spellEnd"/>
            <w:r w:rsidRPr="00FA09B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A09B1">
              <w:rPr>
                <w:rFonts w:ascii="Times New Roman" w:hAnsi="Times New Roman" w:cs="Times New Roman"/>
              </w:rPr>
              <w:t>Рамиль</w:t>
            </w:r>
            <w:proofErr w:type="spellEnd"/>
            <w:r w:rsidRPr="00FA09B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A09B1">
              <w:rPr>
                <w:rFonts w:ascii="Times New Roman" w:hAnsi="Times New Roman" w:cs="Times New Roman"/>
              </w:rPr>
              <w:t>Зайнуллович</w:t>
            </w:r>
            <w:proofErr w:type="spellEnd"/>
          </w:p>
        </w:tc>
      </w:tr>
      <w:tr w:rsidR="007E3178" w:rsidRPr="001339C8" w:rsidTr="00811076">
        <w:tc>
          <w:tcPr>
            <w:tcW w:w="5139" w:type="dxa"/>
          </w:tcPr>
          <w:p w:rsidR="007E3178" w:rsidRPr="001339C8" w:rsidRDefault="007E3178" w:rsidP="00811076">
            <w:pPr>
              <w:jc w:val="both"/>
              <w:rPr>
                <w:rFonts w:ascii="Times New Roman" w:hAnsi="Times New Roman" w:cs="Times New Roman"/>
              </w:rPr>
            </w:pPr>
            <w:r w:rsidRPr="001339C8">
              <w:rPr>
                <w:rFonts w:ascii="Times New Roman" w:hAnsi="Times New Roman" w:cs="Times New Roman"/>
                <w:b/>
                <w:sz w:val="24"/>
                <w:szCs w:val="24"/>
              </w:rPr>
              <w:t>Главный бухгалтер</w:t>
            </w:r>
            <w:r w:rsidRPr="001339C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140" w:type="dxa"/>
          </w:tcPr>
          <w:p w:rsidR="007E3178" w:rsidRPr="001339C8" w:rsidRDefault="007E3178" w:rsidP="0081107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Маруцкая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Жанна Борисовна</w:t>
            </w:r>
          </w:p>
        </w:tc>
      </w:tr>
    </w:tbl>
    <w:p w:rsidR="007E3178" w:rsidRDefault="007E3178" w:rsidP="007E3178">
      <w:pPr>
        <w:jc w:val="both"/>
        <w:rPr>
          <w:rFonts w:ascii="Times New Roman" w:hAnsi="Times New Roman" w:cs="Times New Roman"/>
        </w:rPr>
      </w:pPr>
    </w:p>
    <w:p w:rsidR="007E3178" w:rsidRPr="001339C8" w:rsidRDefault="007E3178" w:rsidP="007E3178">
      <w:pPr>
        <w:jc w:val="both"/>
        <w:rPr>
          <w:rFonts w:ascii="Times New Roman" w:hAnsi="Times New Roman" w:cs="Times New Roman"/>
        </w:rPr>
      </w:pPr>
    </w:p>
    <w:p w:rsidR="000B73D5" w:rsidRPr="002C0D9D" w:rsidRDefault="007E3178" w:rsidP="007E3178">
      <w:pPr>
        <w:tabs>
          <w:tab w:val="left" w:pos="8310"/>
        </w:tabs>
      </w:pPr>
      <w:r>
        <w:rPr>
          <w:rFonts w:ascii="Times New Roman" w:hAnsi="Times New Roman" w:cs="Times New Roman"/>
        </w:rPr>
        <w:t>Генеральный директор</w:t>
      </w:r>
      <w:r w:rsidRPr="001339C8">
        <w:rPr>
          <w:rFonts w:ascii="Times New Roman" w:hAnsi="Times New Roman" w:cs="Times New Roman"/>
        </w:rPr>
        <w:t xml:space="preserve"> ООО «ТД Альтера </w:t>
      </w:r>
      <w:proofErr w:type="spellStart"/>
      <w:r w:rsidRPr="001339C8">
        <w:rPr>
          <w:rFonts w:ascii="Times New Roman" w:hAnsi="Times New Roman" w:cs="Times New Roman"/>
        </w:rPr>
        <w:t>Дистрибьюшн</w:t>
      </w:r>
      <w:proofErr w:type="spellEnd"/>
      <w:r w:rsidRPr="001339C8">
        <w:rPr>
          <w:rFonts w:ascii="Times New Roman" w:hAnsi="Times New Roman" w:cs="Times New Roman"/>
        </w:rPr>
        <w:t xml:space="preserve">» _____________________ </w:t>
      </w:r>
      <w:proofErr w:type="spellStart"/>
      <w:r w:rsidRPr="00FA09B1">
        <w:rPr>
          <w:rFonts w:ascii="Times New Roman" w:hAnsi="Times New Roman" w:cs="Times New Roman"/>
        </w:rPr>
        <w:t>Гимаздинов</w:t>
      </w:r>
      <w:proofErr w:type="spellEnd"/>
      <w:r w:rsidRPr="00FA09B1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. З</w:t>
      </w:r>
      <w:r w:rsidR="002C0D9D">
        <w:tab/>
      </w:r>
    </w:p>
    <w:sectPr w:rsidR="000B73D5" w:rsidRPr="002C0D9D" w:rsidSect="002E4B45">
      <w:headerReference w:type="default" r:id="rId9"/>
      <w:footerReference w:type="default" r:id="rId10"/>
      <w:pgSz w:w="11906" w:h="16838"/>
      <w:pgMar w:top="142" w:right="850" w:bottom="851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487" w:rsidRDefault="00634487" w:rsidP="00D641B8">
      <w:pPr>
        <w:spacing w:after="0" w:line="240" w:lineRule="auto"/>
      </w:pPr>
      <w:r>
        <w:separator/>
      </w:r>
    </w:p>
  </w:endnote>
  <w:endnote w:type="continuationSeparator" w:id="0">
    <w:p w:rsidR="00634487" w:rsidRDefault="00634487" w:rsidP="00D64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BDC" w:rsidRDefault="00B772C6" w:rsidP="00B772C6">
    <w:pPr>
      <w:pStyle w:val="a5"/>
      <w:jc w:val="right"/>
    </w:pPr>
    <w:r>
      <w:rPr>
        <w:noProof/>
        <w:lang w:eastAsia="ru-RU"/>
      </w:rPr>
      <w:drawing>
        <wp:inline distT="0" distB="0" distL="0" distR="0" wp14:anchorId="09EB36CD" wp14:editId="1FA1FA5E">
          <wp:extent cx="1049867" cy="598311"/>
          <wp:effectExtent l="0" t="0" r="0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лого_вв знак_16.09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088" t="9860" r="9583" b="15492"/>
                  <a:stretch/>
                </pic:blipFill>
                <pic:spPr bwMode="auto">
                  <a:xfrm>
                    <a:off x="0" y="0"/>
                    <a:ext cx="1049867" cy="5983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2541F9" w:rsidRDefault="002541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487" w:rsidRDefault="00634487" w:rsidP="00D641B8">
      <w:pPr>
        <w:spacing w:after="0" w:line="240" w:lineRule="auto"/>
      </w:pPr>
      <w:r>
        <w:separator/>
      </w:r>
    </w:p>
  </w:footnote>
  <w:footnote w:type="continuationSeparator" w:id="0">
    <w:p w:rsidR="00634487" w:rsidRDefault="00634487" w:rsidP="00D64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F11" w:rsidRDefault="00036F11" w:rsidP="00D641B8">
    <w:pPr>
      <w:pStyle w:val="a3"/>
      <w:ind w:left="142"/>
    </w:pPr>
  </w:p>
  <w:p w:rsidR="006A6C03" w:rsidRDefault="006A6C03" w:rsidP="00D641B8">
    <w:pPr>
      <w:pStyle w:val="a3"/>
      <w:ind w:left="142"/>
    </w:pPr>
  </w:p>
  <w:p w:rsidR="00D641B8" w:rsidRDefault="00D641B8" w:rsidP="00D641B8">
    <w:pPr>
      <w:pStyle w:val="a3"/>
      <w:ind w:left="14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1B8"/>
    <w:rsid w:val="00011133"/>
    <w:rsid w:val="0003326D"/>
    <w:rsid w:val="00036F11"/>
    <w:rsid w:val="000B0EA9"/>
    <w:rsid w:val="000B73D5"/>
    <w:rsid w:val="0019401D"/>
    <w:rsid w:val="001A199E"/>
    <w:rsid w:val="001D6C40"/>
    <w:rsid w:val="001E11D0"/>
    <w:rsid w:val="0020271C"/>
    <w:rsid w:val="002541F9"/>
    <w:rsid w:val="00256929"/>
    <w:rsid w:val="00263A8A"/>
    <w:rsid w:val="002C0D9D"/>
    <w:rsid w:val="002E4B45"/>
    <w:rsid w:val="00350C54"/>
    <w:rsid w:val="0039119F"/>
    <w:rsid w:val="003B7116"/>
    <w:rsid w:val="003C3ADF"/>
    <w:rsid w:val="003F314F"/>
    <w:rsid w:val="00441CF1"/>
    <w:rsid w:val="00444A64"/>
    <w:rsid w:val="004B7496"/>
    <w:rsid w:val="00537EE7"/>
    <w:rsid w:val="00594BDC"/>
    <w:rsid w:val="00634487"/>
    <w:rsid w:val="0066793D"/>
    <w:rsid w:val="006A5BAB"/>
    <w:rsid w:val="006A6C03"/>
    <w:rsid w:val="006D481B"/>
    <w:rsid w:val="006D51C7"/>
    <w:rsid w:val="006E1179"/>
    <w:rsid w:val="007443B5"/>
    <w:rsid w:val="007E3178"/>
    <w:rsid w:val="00810349"/>
    <w:rsid w:val="008227EC"/>
    <w:rsid w:val="008276AE"/>
    <w:rsid w:val="0083318E"/>
    <w:rsid w:val="008A388C"/>
    <w:rsid w:val="009509CA"/>
    <w:rsid w:val="009D7EEF"/>
    <w:rsid w:val="00A86166"/>
    <w:rsid w:val="00A95C6F"/>
    <w:rsid w:val="00AB0BE5"/>
    <w:rsid w:val="00AC573C"/>
    <w:rsid w:val="00AE00D9"/>
    <w:rsid w:val="00AF4D21"/>
    <w:rsid w:val="00B772C6"/>
    <w:rsid w:val="00C15E50"/>
    <w:rsid w:val="00C35048"/>
    <w:rsid w:val="00CE7D9B"/>
    <w:rsid w:val="00D641B8"/>
    <w:rsid w:val="00DD36B8"/>
    <w:rsid w:val="00E006EF"/>
    <w:rsid w:val="00E76DD9"/>
    <w:rsid w:val="00F1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6C2B9FB-F7F3-4AC0-BCD4-07B474EAE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41B8"/>
  </w:style>
  <w:style w:type="paragraph" w:styleId="a5">
    <w:name w:val="footer"/>
    <w:basedOn w:val="a"/>
    <w:link w:val="a6"/>
    <w:uiPriority w:val="99"/>
    <w:unhideWhenUsed/>
    <w:rsid w:val="00D64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641B8"/>
  </w:style>
  <w:style w:type="table" w:styleId="a7">
    <w:name w:val="Table Grid"/>
    <w:basedOn w:val="a1"/>
    <w:uiPriority w:val="39"/>
    <w:rsid w:val="00D64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94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4BDC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DD36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74123-ABA0-4055-8F93-CD17587F9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Дарья</dc:creator>
  <cp:lastModifiedBy>Наталья Юрьевна Гупенкова</cp:lastModifiedBy>
  <cp:revision>10</cp:revision>
  <cp:lastPrinted>2020-09-17T04:33:00Z</cp:lastPrinted>
  <dcterms:created xsi:type="dcterms:W3CDTF">2021-03-04T05:51:00Z</dcterms:created>
  <dcterms:modified xsi:type="dcterms:W3CDTF">2021-06-21T08:41:00Z</dcterms:modified>
</cp:coreProperties>
</file>