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C09" w:rsidRDefault="00F97C09" w:rsidP="003D3A63">
      <w:pPr>
        <w:pStyle w:val="Default"/>
      </w:pPr>
      <w:r>
        <w:t xml:space="preserve">Нить </w:t>
      </w:r>
      <w:bookmarkStart w:id="0" w:name="_GoBack"/>
      <w:bookmarkEnd w:id="0"/>
      <w:r>
        <w:t>марки ВМПС8 29 х 2</w:t>
      </w:r>
      <w:r>
        <w:rPr>
          <w:lang w:val="en-US"/>
        </w:rPr>
        <w:t>Z</w:t>
      </w:r>
      <w:r>
        <w:t>100-78 ТУ 6-48-90-92.</w:t>
      </w:r>
    </w:p>
    <w:p w:rsidR="00F97C09" w:rsidRPr="00F97C09" w:rsidRDefault="00F97C09" w:rsidP="003D3A63">
      <w:pPr>
        <w:pStyle w:val="Default"/>
      </w:pPr>
      <w:r>
        <w:t>Производитель: АО «НПО СТЕКЛОПЛАСТИК»</w:t>
      </w:r>
    </w:p>
    <w:p w:rsidR="003D3A63" w:rsidRDefault="003D3A63" w:rsidP="00F97C09">
      <w:pPr>
        <w:pStyle w:val="a3"/>
      </w:pPr>
      <w:r>
        <w:t>Характеристики нити</w:t>
      </w:r>
      <w:r w:rsidR="00F97C09">
        <w:t>:</w:t>
      </w:r>
      <w:r>
        <w:t xml:space="preserve"> </w:t>
      </w:r>
    </w:p>
    <w:p w:rsidR="003D3A63" w:rsidRDefault="003D3A63" w:rsidP="003D3A63">
      <w:pPr>
        <w:pStyle w:val="Default"/>
        <w:spacing w:after="66"/>
        <w:rPr>
          <w:sz w:val="23"/>
          <w:szCs w:val="23"/>
        </w:rPr>
      </w:pPr>
      <w:r>
        <w:rPr>
          <w:sz w:val="23"/>
          <w:szCs w:val="23"/>
        </w:rPr>
        <w:t xml:space="preserve">1. Усилие натяжения нити от 2 до 40 Н (ньютонов), что соответствует 204-4078,8 </w:t>
      </w:r>
      <w:proofErr w:type="spellStart"/>
      <w:r>
        <w:rPr>
          <w:sz w:val="23"/>
          <w:szCs w:val="23"/>
        </w:rPr>
        <w:t>гс</w:t>
      </w:r>
      <w:proofErr w:type="spellEnd"/>
      <w:r>
        <w:rPr>
          <w:sz w:val="23"/>
          <w:szCs w:val="23"/>
        </w:rPr>
        <w:t xml:space="preserve"> (грамм сила). </w:t>
      </w:r>
    </w:p>
    <w:p w:rsidR="003D3A63" w:rsidRDefault="003D3A63" w:rsidP="003D3A63">
      <w:pPr>
        <w:pStyle w:val="Default"/>
        <w:spacing w:after="66"/>
        <w:rPr>
          <w:sz w:val="23"/>
          <w:szCs w:val="23"/>
        </w:rPr>
      </w:pPr>
      <w:r>
        <w:rPr>
          <w:sz w:val="23"/>
          <w:szCs w:val="23"/>
        </w:rPr>
        <w:t xml:space="preserve">2. Толщина нити 0,05 мм. </w:t>
      </w:r>
    </w:p>
    <w:p w:rsidR="003D3A63" w:rsidRDefault="003D3A63" w:rsidP="003D3A63">
      <w:pPr>
        <w:pStyle w:val="Default"/>
        <w:spacing w:after="66"/>
        <w:rPr>
          <w:sz w:val="23"/>
          <w:szCs w:val="23"/>
        </w:rPr>
      </w:pPr>
      <w:r>
        <w:rPr>
          <w:sz w:val="23"/>
          <w:szCs w:val="23"/>
        </w:rPr>
        <w:t xml:space="preserve">3. Линейная плотность нити 58 текс. </w:t>
      </w:r>
    </w:p>
    <w:p w:rsidR="003D3A63" w:rsidRDefault="003D3A63" w:rsidP="003D3A63">
      <w:pPr>
        <w:pStyle w:val="Default"/>
        <w:spacing w:after="66"/>
        <w:rPr>
          <w:sz w:val="23"/>
          <w:szCs w:val="23"/>
        </w:rPr>
      </w:pPr>
      <w:r>
        <w:rPr>
          <w:sz w:val="23"/>
          <w:szCs w:val="23"/>
        </w:rPr>
        <w:t xml:space="preserve">4. Разрывная нагрузка нити не менее 41 Н. </w:t>
      </w:r>
    </w:p>
    <w:p w:rsidR="003D3A63" w:rsidRDefault="003D3A63" w:rsidP="003D3A63">
      <w:pPr>
        <w:pStyle w:val="Default"/>
        <w:spacing w:after="66"/>
        <w:rPr>
          <w:sz w:val="23"/>
          <w:szCs w:val="23"/>
        </w:rPr>
      </w:pPr>
      <w:r>
        <w:rPr>
          <w:sz w:val="23"/>
          <w:szCs w:val="23"/>
        </w:rPr>
        <w:t>5. Величина крутки 100 круч</w:t>
      </w:r>
      <w:proofErr w:type="gramStart"/>
      <w:r>
        <w:rPr>
          <w:sz w:val="23"/>
          <w:szCs w:val="23"/>
        </w:rPr>
        <w:t>.</w:t>
      </w:r>
      <w:proofErr w:type="gramEnd"/>
      <w:r>
        <w:rPr>
          <w:sz w:val="23"/>
          <w:szCs w:val="23"/>
        </w:rPr>
        <w:t>/</w:t>
      </w:r>
      <w:proofErr w:type="gramStart"/>
      <w:r>
        <w:rPr>
          <w:sz w:val="23"/>
          <w:szCs w:val="23"/>
        </w:rPr>
        <w:t>м</w:t>
      </w:r>
      <w:proofErr w:type="gramEnd"/>
      <w:r>
        <w:rPr>
          <w:sz w:val="23"/>
          <w:szCs w:val="23"/>
        </w:rPr>
        <w:t xml:space="preserve"> </w:t>
      </w:r>
    </w:p>
    <w:p w:rsidR="003D3A63" w:rsidRDefault="003D3A63" w:rsidP="003D3A6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Стеклонить намотана на картонную коническую основу с внутренним диаметром 47 мм. Длина конуса 300 мм. Диаметр намотки 100 мм. </w:t>
      </w:r>
    </w:p>
    <w:p w:rsidR="00EC2987" w:rsidRDefault="00EC2987"/>
    <w:p w:rsidR="00DE0BFF" w:rsidRDefault="00DE0BFF"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EDE727E" wp14:editId="46DB2876">
            <wp:extent cx="5940425" cy="4455319"/>
            <wp:effectExtent l="0" t="317" r="2857" b="2858"/>
            <wp:docPr id="2" name="Рисунок 2" descr="C:\Users\u.urchenko\AppData\Local\Microsoft\Windows\Temporary Internet Files\Content.Outlook\JLMAM2LO\20190410_13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.urchenko\AppData\Local\Microsoft\Windows\Temporary Internet Files\Content.Outlook\JLMAM2LO\20190410_1349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0BFF" w:rsidSect="00E52680">
      <w:headerReference w:type="default" r:id="rId8"/>
      <w:pgSz w:w="11906" w:h="17338"/>
      <w:pgMar w:top="1065" w:right="489" w:bottom="0" w:left="123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BE6" w:rsidRDefault="008B4BE6" w:rsidP="00DE0BFF">
      <w:pPr>
        <w:spacing w:after="0" w:line="240" w:lineRule="auto"/>
      </w:pPr>
      <w:r>
        <w:separator/>
      </w:r>
    </w:p>
  </w:endnote>
  <w:endnote w:type="continuationSeparator" w:id="0">
    <w:p w:rsidR="008B4BE6" w:rsidRDefault="008B4BE6" w:rsidP="00DE0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BE6" w:rsidRDefault="008B4BE6" w:rsidP="00DE0BFF">
      <w:pPr>
        <w:spacing w:after="0" w:line="240" w:lineRule="auto"/>
      </w:pPr>
      <w:r>
        <w:separator/>
      </w:r>
    </w:p>
  </w:footnote>
  <w:footnote w:type="continuationSeparator" w:id="0">
    <w:p w:rsidR="008B4BE6" w:rsidRDefault="008B4BE6" w:rsidP="00DE0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BFF" w:rsidRDefault="00DE0BFF" w:rsidP="00DE0BFF">
    <w:pPr>
      <w:pStyle w:val="a6"/>
      <w:jc w:val="right"/>
    </w:pPr>
    <w:r>
      <w:t>Приложение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A63"/>
    <w:rsid w:val="003D3A63"/>
    <w:rsid w:val="008B4BE6"/>
    <w:rsid w:val="00DE0BFF"/>
    <w:rsid w:val="00EC2987"/>
    <w:rsid w:val="00F9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3A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No Spacing"/>
    <w:uiPriority w:val="1"/>
    <w:qFormat/>
    <w:rsid w:val="00F97C0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E0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B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E0B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0BFF"/>
  </w:style>
  <w:style w:type="paragraph" w:styleId="a8">
    <w:name w:val="footer"/>
    <w:basedOn w:val="a"/>
    <w:link w:val="a9"/>
    <w:uiPriority w:val="99"/>
    <w:unhideWhenUsed/>
    <w:rsid w:val="00DE0B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0B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3A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No Spacing"/>
    <w:uiPriority w:val="1"/>
    <w:qFormat/>
    <w:rsid w:val="00F97C0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E0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B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E0B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0BFF"/>
  </w:style>
  <w:style w:type="paragraph" w:styleId="a8">
    <w:name w:val="footer"/>
    <w:basedOn w:val="a"/>
    <w:link w:val="a9"/>
    <w:uiPriority w:val="99"/>
    <w:unhideWhenUsed/>
    <w:rsid w:val="00DE0B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0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Юрченко Юрий Викторович</dc:creator>
  <cp:lastModifiedBy>Юрченко Юрий Викторович</cp:lastModifiedBy>
  <cp:revision>3</cp:revision>
  <dcterms:created xsi:type="dcterms:W3CDTF">2021-05-07T08:17:00Z</dcterms:created>
  <dcterms:modified xsi:type="dcterms:W3CDTF">2022-05-20T05:17:00Z</dcterms:modified>
</cp:coreProperties>
</file>