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25" w:rsidRDefault="008751D7">
      <w:bookmarkStart w:id="0" w:name="_GoBack"/>
      <w:bookmarkEnd w:id="0"/>
      <w:r>
        <w:t>1. Данное оборудование планируется к использованию как отельный автономный узел.</w:t>
      </w:r>
      <w:r w:rsidR="002479A6">
        <w:t xml:space="preserve"> Мы планируем производить на нем демпферную ленту</w:t>
      </w:r>
    </w:p>
    <w:p w:rsidR="008751D7" w:rsidRDefault="008751D7">
      <w:r>
        <w:t>Перематываемым продуктом является рулонный вспененный полиэтилен.</w:t>
      </w:r>
    </w:p>
    <w:p w:rsidR="008751D7" w:rsidRDefault="008751D7">
      <w:r>
        <w:t>Ширина рулона 100 мм, толщина рулона от 3 до 10 мм</w:t>
      </w:r>
      <w:r w:rsidR="002479A6">
        <w:t>, макс вес – 30 кг</w:t>
      </w:r>
    </w:p>
    <w:p w:rsidR="008751D7" w:rsidRDefault="008751D7">
      <w:r>
        <w:t>Для перемотки обязательно наличие счетчика. Длина готовых рулонов от 3 до 25 метров погонных</w:t>
      </w:r>
    </w:p>
    <w:p w:rsidR="008751D7" w:rsidRDefault="008751D7">
      <w:r>
        <w:t>Желаемая производительность (скорость) – 15 – 25 метров в минуту</w:t>
      </w:r>
    </w:p>
    <w:p w:rsidR="008751D7" w:rsidRDefault="008751D7"/>
    <w:p w:rsidR="008751D7" w:rsidRPr="008751D7" w:rsidRDefault="008751D7">
      <w:r>
        <w:t>2. Требования к узлу размотки</w:t>
      </w:r>
      <w:r w:rsidRPr="008751D7">
        <w:t>:</w:t>
      </w:r>
    </w:p>
    <w:p w:rsidR="008751D7" w:rsidRDefault="008751D7">
      <w:r>
        <w:t>- Диаметр вала размотки 76 мм (под картонную втулку)</w:t>
      </w:r>
    </w:p>
    <w:p w:rsidR="008751D7" w:rsidRDefault="008751D7">
      <w:r>
        <w:t>- Макс диаметр пф из вспененного полиэтилена – 1000 мм</w:t>
      </w:r>
    </w:p>
    <w:p w:rsidR="008751D7" w:rsidRDefault="008751D7">
      <w:r>
        <w:t>(рулон пф из вспененного полиэтилена должен плотно фиксироваться/зажиматься на валу размотки)</w:t>
      </w:r>
    </w:p>
    <w:p w:rsidR="008751D7" w:rsidRDefault="008751D7"/>
    <w:p w:rsidR="008751D7" w:rsidRDefault="008751D7">
      <w:r>
        <w:t>3. Требование к приемному/намоточному узлу</w:t>
      </w:r>
    </w:p>
    <w:p w:rsidR="008751D7" w:rsidRDefault="008751D7">
      <w:r>
        <w:t>- Макс диаметр готового рулона 700 мм</w:t>
      </w:r>
    </w:p>
    <w:p w:rsidR="008751D7" w:rsidRDefault="002479A6">
      <w:r w:rsidRPr="002479A6">
        <w:t xml:space="preserve">- </w:t>
      </w:r>
      <w:r>
        <w:t xml:space="preserve">Приемный вал с </w:t>
      </w:r>
      <w:r w:rsidRPr="002479A6">
        <w:rPr>
          <w:u w:val="single"/>
          <w:lang w:val="en-US"/>
        </w:rPr>
        <w:t>d</w:t>
      </w:r>
      <w:r w:rsidRPr="002479A6">
        <w:rPr>
          <w:u w:val="single"/>
        </w:rPr>
        <w:t xml:space="preserve"> не более 76 мм</w:t>
      </w:r>
      <w:r>
        <w:t>, возможно использовать не вал, а «вилку». Готовый продукт наматывается без картонной втулки.</w:t>
      </w:r>
    </w:p>
    <w:p w:rsidR="002479A6" w:rsidRDefault="002479A6">
      <w:r>
        <w:t>4. На оборудовании должны быть установлены направляющие ролики</w:t>
      </w:r>
    </w:p>
    <w:p w:rsidR="002479A6" w:rsidRDefault="002479A6"/>
    <w:p w:rsidR="002479A6" w:rsidRPr="002479A6" w:rsidRDefault="002479A6">
      <w:pPr>
        <w:rPr>
          <w:color w:val="FF0000"/>
        </w:rPr>
      </w:pPr>
      <w:r w:rsidRPr="002479A6">
        <w:rPr>
          <w:color w:val="FF0000"/>
        </w:rPr>
        <w:t>По возможности:</w:t>
      </w:r>
    </w:p>
    <w:p w:rsidR="002479A6" w:rsidRDefault="002479A6">
      <w:pPr>
        <w:rPr>
          <w:color w:val="FF0000"/>
        </w:rPr>
      </w:pPr>
      <w:r w:rsidRPr="002479A6">
        <w:rPr>
          <w:color w:val="FF0000"/>
        </w:rPr>
        <w:t xml:space="preserve">Предусмотреть установку второго вала размотки сверху (он будет использоваться для размотки пленочного пф; </w:t>
      </w:r>
      <w:r w:rsidRPr="002479A6">
        <w:rPr>
          <w:color w:val="FF0000"/>
          <w:lang w:val="en-US"/>
        </w:rPr>
        <w:t>d</w:t>
      </w:r>
      <w:r w:rsidRPr="002479A6">
        <w:rPr>
          <w:color w:val="FF0000"/>
        </w:rPr>
        <w:t xml:space="preserve"> вала 76 мм, ширина 100 мм, макс вес – 30 кг</w:t>
      </w:r>
    </w:p>
    <w:p w:rsidR="002479A6" w:rsidRDefault="002479A6">
      <w:pPr>
        <w:rPr>
          <w:color w:val="FF0000"/>
        </w:rPr>
      </w:pPr>
      <w:r>
        <w:rPr>
          <w:color w:val="FF0000"/>
        </w:rPr>
        <w:t>Фото готового необходимого продукта</w:t>
      </w:r>
    </w:p>
    <w:p w:rsidR="002479A6" w:rsidRDefault="002479A6">
      <w:pPr>
        <w:rPr>
          <w:color w:val="FF0000"/>
        </w:rPr>
      </w:pPr>
      <w:r>
        <w:rPr>
          <w:noProof/>
          <w:lang w:eastAsia="ru-RU"/>
        </w:rPr>
        <w:drawing>
          <wp:inline distT="0" distB="0" distL="0" distR="0" wp14:anchorId="5D6EF799" wp14:editId="089166F0">
            <wp:extent cx="2282025" cy="185318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4548" cy="185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9A6" w:rsidRPr="002479A6" w:rsidRDefault="002479A6">
      <w:pPr>
        <w:rPr>
          <w:color w:val="FF0000"/>
        </w:rPr>
      </w:pPr>
    </w:p>
    <w:sectPr w:rsidR="002479A6" w:rsidRPr="0024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6C"/>
    <w:rsid w:val="002479A6"/>
    <w:rsid w:val="00742F25"/>
    <w:rsid w:val="008751D7"/>
    <w:rsid w:val="00B83A6C"/>
    <w:rsid w:val="00FB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03AC3-C8D4-4A4C-AA05-BBD73EF9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 Кирилл Игоревич</dc:creator>
  <cp:keywords/>
  <dc:description/>
  <cp:lastModifiedBy>RePack by Diakov</cp:lastModifiedBy>
  <cp:revision>2</cp:revision>
  <dcterms:created xsi:type="dcterms:W3CDTF">2022-03-17T06:24:00Z</dcterms:created>
  <dcterms:modified xsi:type="dcterms:W3CDTF">2022-03-17T06:24:00Z</dcterms:modified>
</cp:coreProperties>
</file>