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B98" w:rsidRPr="00032BF5" w:rsidRDefault="00166B98" w:rsidP="00166B98">
      <w:pPr>
        <w:tabs>
          <w:tab w:val="num" w:pos="-142"/>
          <w:tab w:val="left" w:pos="0"/>
        </w:tabs>
        <w:suppressAutoHyphens/>
        <w:autoSpaceDE w:val="0"/>
        <w:autoSpaceDN w:val="0"/>
        <w:jc w:val="right"/>
        <w:rPr>
          <w:szCs w:val="24"/>
        </w:rPr>
      </w:pPr>
      <w:bookmarkStart w:id="0" w:name="_GoBack"/>
      <w:bookmarkEnd w:id="0"/>
      <w:r w:rsidRPr="00032BF5">
        <w:rPr>
          <w:szCs w:val="24"/>
        </w:rPr>
        <w:t>приложение № 2 к письму от _________№_____________</w:t>
      </w:r>
    </w:p>
    <w:p w:rsidR="00166B98" w:rsidRPr="00032BF5" w:rsidRDefault="00166B98" w:rsidP="00166B98">
      <w:pPr>
        <w:tabs>
          <w:tab w:val="num" w:pos="-142"/>
          <w:tab w:val="left" w:pos="0"/>
        </w:tabs>
        <w:suppressAutoHyphens/>
        <w:autoSpaceDE w:val="0"/>
        <w:autoSpaceDN w:val="0"/>
        <w:jc w:val="center"/>
        <w:rPr>
          <w:i/>
          <w:szCs w:val="24"/>
        </w:rPr>
      </w:pPr>
    </w:p>
    <w:p w:rsidR="00166B98" w:rsidRDefault="00166B98" w:rsidP="00166B98">
      <w:pPr>
        <w:suppressAutoHyphens/>
        <w:jc w:val="center"/>
        <w:rPr>
          <w:szCs w:val="28"/>
        </w:rPr>
      </w:pPr>
      <w:r w:rsidRPr="00FF212C">
        <w:rPr>
          <w:szCs w:val="28"/>
        </w:rPr>
        <w:t xml:space="preserve">Таблица расчета начальной (максимальной) цены на поставку </w:t>
      </w:r>
      <w:r>
        <w:rPr>
          <w:szCs w:val="28"/>
        </w:rPr>
        <w:t>продукции</w:t>
      </w: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3118"/>
        <w:gridCol w:w="6663"/>
        <w:gridCol w:w="2693"/>
      </w:tblGrid>
      <w:tr w:rsidR="00166B98" w:rsidRPr="004D103D" w:rsidTr="008D03DD">
        <w:trPr>
          <w:trHeight w:val="300"/>
        </w:trPr>
        <w:tc>
          <w:tcPr>
            <w:tcW w:w="1101" w:type="dxa"/>
            <w:vMerge w:val="restart"/>
            <w:noWrap/>
            <w:vAlign w:val="center"/>
          </w:tcPr>
          <w:p w:rsidR="00166B98" w:rsidRPr="004D103D" w:rsidRDefault="00166B98" w:rsidP="008D03DD">
            <w:pPr>
              <w:rPr>
                <w:szCs w:val="24"/>
              </w:rPr>
            </w:pPr>
            <w:r w:rsidRPr="004D103D">
              <w:rPr>
                <w:szCs w:val="24"/>
              </w:rPr>
              <w:t>№ позиции товара</w:t>
            </w:r>
          </w:p>
        </w:tc>
        <w:tc>
          <w:tcPr>
            <w:tcW w:w="3118" w:type="dxa"/>
            <w:vMerge w:val="restart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  <w:r w:rsidRPr="004D103D">
              <w:rPr>
                <w:szCs w:val="24"/>
              </w:rPr>
              <w:t>Категории</w:t>
            </w:r>
          </w:p>
        </w:tc>
        <w:tc>
          <w:tcPr>
            <w:tcW w:w="9356" w:type="dxa"/>
            <w:gridSpan w:val="2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</w:tr>
      <w:tr w:rsidR="00166B98" w:rsidRPr="004D103D" w:rsidTr="008D03DD">
        <w:trPr>
          <w:trHeight w:val="1876"/>
        </w:trPr>
        <w:tc>
          <w:tcPr>
            <w:tcW w:w="1101" w:type="dxa"/>
            <w:vMerge/>
            <w:tcBorders>
              <w:bottom w:val="single" w:sz="4" w:space="0" w:color="auto"/>
            </w:tcBorders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vMerge/>
            <w:tcBorders>
              <w:bottom w:val="single" w:sz="4" w:space="0" w:color="auto"/>
            </w:tcBorders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166B98" w:rsidRPr="00032BF5" w:rsidRDefault="00166B98" w:rsidP="008D03DD">
            <w:pPr>
              <w:jc w:val="center"/>
              <w:rPr>
                <w:szCs w:val="24"/>
              </w:rPr>
            </w:pPr>
            <w:r w:rsidRPr="00032BF5">
              <w:rPr>
                <w:szCs w:val="24"/>
              </w:rPr>
              <w:t>ТКП (номер и дата ТКП)</w:t>
            </w:r>
          </w:p>
          <w:p w:rsidR="00166B98" w:rsidRPr="00032BF5" w:rsidRDefault="00166B98" w:rsidP="008D03DD">
            <w:pPr>
              <w:jc w:val="center"/>
              <w:rPr>
                <w:szCs w:val="24"/>
              </w:rPr>
            </w:pPr>
            <w:r w:rsidRPr="00032BF5">
              <w:rPr>
                <w:szCs w:val="24"/>
              </w:rPr>
              <w:t>Официальное наименование</w:t>
            </w:r>
          </w:p>
          <w:p w:rsidR="00166B98" w:rsidRPr="00032BF5" w:rsidRDefault="00166B98" w:rsidP="008D03D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поставщика</w:t>
            </w:r>
          </w:p>
          <w:p w:rsidR="00166B98" w:rsidRPr="00032BF5" w:rsidRDefault="00166B98" w:rsidP="008D03DD">
            <w:pPr>
              <w:jc w:val="center"/>
              <w:rPr>
                <w:szCs w:val="24"/>
              </w:rPr>
            </w:pPr>
            <w:r w:rsidRPr="00032BF5">
              <w:rPr>
                <w:szCs w:val="24"/>
              </w:rPr>
              <w:t xml:space="preserve">Адрес </w:t>
            </w:r>
            <w:r>
              <w:rPr>
                <w:szCs w:val="24"/>
              </w:rPr>
              <w:t>поставщика</w:t>
            </w:r>
          </w:p>
          <w:p w:rsidR="00166B98" w:rsidRPr="00032BF5" w:rsidRDefault="00166B98" w:rsidP="008D03DD">
            <w:pPr>
              <w:jc w:val="center"/>
              <w:rPr>
                <w:szCs w:val="24"/>
              </w:rPr>
            </w:pPr>
            <w:r w:rsidRPr="00032BF5">
              <w:rPr>
                <w:szCs w:val="24"/>
              </w:rPr>
              <w:t xml:space="preserve">Контактные телефоны </w:t>
            </w:r>
            <w:r>
              <w:rPr>
                <w:szCs w:val="24"/>
              </w:rPr>
              <w:t>поставщика</w:t>
            </w:r>
          </w:p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Руб.</w:t>
            </w:r>
          </w:p>
          <w:p w:rsidR="00166B98" w:rsidRPr="004D103D" w:rsidRDefault="00166B98" w:rsidP="008D03DD">
            <w:pPr>
              <w:rPr>
                <w:szCs w:val="24"/>
              </w:rPr>
            </w:pPr>
          </w:p>
        </w:tc>
      </w:tr>
      <w:tr w:rsidR="00166B98" w:rsidRPr="004D103D" w:rsidTr="008D03DD">
        <w:trPr>
          <w:trHeight w:val="292"/>
        </w:trPr>
        <w:tc>
          <w:tcPr>
            <w:tcW w:w="1101" w:type="dxa"/>
            <w:vMerge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vMerge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166B98" w:rsidRPr="004D103D" w:rsidRDefault="00166B98" w:rsidP="008D03DD">
            <w:pPr>
              <w:rPr>
                <w:szCs w:val="24"/>
              </w:rPr>
            </w:pPr>
          </w:p>
        </w:tc>
        <w:tc>
          <w:tcPr>
            <w:tcW w:w="2693" w:type="dxa"/>
            <w:vMerge w:val="restart"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</w:tr>
      <w:tr w:rsidR="00166B98" w:rsidRPr="004D103D" w:rsidTr="008D03DD">
        <w:trPr>
          <w:trHeight w:val="270"/>
        </w:trPr>
        <w:tc>
          <w:tcPr>
            <w:tcW w:w="1101" w:type="dxa"/>
            <w:vMerge w:val="restart"/>
            <w:noWrap/>
            <w:vAlign w:val="center"/>
          </w:tcPr>
          <w:p w:rsidR="00166B98" w:rsidRPr="004D103D" w:rsidRDefault="00166B98" w:rsidP="008D03DD">
            <w:pPr>
              <w:rPr>
                <w:szCs w:val="24"/>
              </w:rPr>
            </w:pPr>
            <w:r w:rsidRPr="004D103D">
              <w:rPr>
                <w:szCs w:val="24"/>
              </w:rPr>
              <w:t>1</w:t>
            </w:r>
          </w:p>
        </w:tc>
        <w:tc>
          <w:tcPr>
            <w:tcW w:w="3118" w:type="dxa"/>
            <w:noWrap/>
            <w:vAlign w:val="center"/>
          </w:tcPr>
          <w:p w:rsidR="00166B98" w:rsidRPr="00742538" w:rsidRDefault="00166B98" w:rsidP="008D03DD">
            <w:pPr>
              <w:rPr>
                <w:sz w:val="20"/>
                <w:vertAlign w:val="superscript"/>
              </w:rPr>
            </w:pPr>
            <w:r>
              <w:rPr>
                <w:sz w:val="20"/>
              </w:rPr>
              <w:t>Наименование продукции</w:t>
            </w:r>
          </w:p>
        </w:tc>
        <w:tc>
          <w:tcPr>
            <w:tcW w:w="6663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i/>
                <w:szCs w:val="24"/>
              </w:rPr>
            </w:pPr>
          </w:p>
        </w:tc>
        <w:tc>
          <w:tcPr>
            <w:tcW w:w="2693" w:type="dxa"/>
            <w:vMerge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</w:tr>
      <w:tr w:rsidR="00166B98" w:rsidRPr="004D103D" w:rsidTr="008D03DD">
        <w:trPr>
          <w:trHeight w:val="255"/>
        </w:trPr>
        <w:tc>
          <w:tcPr>
            <w:tcW w:w="1101" w:type="dxa"/>
            <w:vMerge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noWrap/>
            <w:vAlign w:val="center"/>
          </w:tcPr>
          <w:p w:rsidR="00166B98" w:rsidRPr="00742538" w:rsidRDefault="00166B98" w:rsidP="008D03DD">
            <w:pPr>
              <w:rPr>
                <w:sz w:val="20"/>
                <w:vertAlign w:val="superscript"/>
              </w:rPr>
            </w:pPr>
            <w:r w:rsidRPr="00742538">
              <w:rPr>
                <w:sz w:val="20"/>
              </w:rPr>
              <w:t>Изготовитель</w:t>
            </w:r>
          </w:p>
        </w:tc>
        <w:tc>
          <w:tcPr>
            <w:tcW w:w="6663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i/>
                <w:szCs w:val="24"/>
              </w:rPr>
            </w:pPr>
          </w:p>
        </w:tc>
        <w:tc>
          <w:tcPr>
            <w:tcW w:w="2693" w:type="dxa"/>
            <w:vMerge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</w:tr>
      <w:tr w:rsidR="00166B98" w:rsidRPr="004D103D" w:rsidTr="008D03DD">
        <w:trPr>
          <w:trHeight w:val="255"/>
        </w:trPr>
        <w:tc>
          <w:tcPr>
            <w:tcW w:w="1101" w:type="dxa"/>
            <w:vMerge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noWrap/>
            <w:vAlign w:val="center"/>
          </w:tcPr>
          <w:p w:rsidR="00166B98" w:rsidRPr="00742538" w:rsidRDefault="00166B98" w:rsidP="008D03DD">
            <w:pPr>
              <w:rPr>
                <w:sz w:val="20"/>
                <w:vertAlign w:val="superscript"/>
              </w:rPr>
            </w:pPr>
            <w:r w:rsidRPr="00742538">
              <w:rPr>
                <w:sz w:val="20"/>
              </w:rPr>
              <w:t>Технические характеристики</w:t>
            </w:r>
          </w:p>
        </w:tc>
        <w:tc>
          <w:tcPr>
            <w:tcW w:w="6663" w:type="dxa"/>
            <w:noWrap/>
            <w:vAlign w:val="center"/>
          </w:tcPr>
          <w:p w:rsidR="00166B98" w:rsidRPr="00E14D7D" w:rsidRDefault="00166B98" w:rsidP="008D03DD">
            <w:pPr>
              <w:jc w:val="center"/>
              <w:rPr>
                <w:i/>
                <w:szCs w:val="24"/>
              </w:rPr>
            </w:pPr>
            <w:r w:rsidRPr="00E14D7D">
              <w:rPr>
                <w:i/>
                <w:szCs w:val="24"/>
              </w:rPr>
              <w:t>В соответствии с ТЗ</w:t>
            </w:r>
          </w:p>
        </w:tc>
        <w:tc>
          <w:tcPr>
            <w:tcW w:w="2693" w:type="dxa"/>
            <w:vMerge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</w:tr>
      <w:tr w:rsidR="00166B98" w:rsidRPr="004D103D" w:rsidTr="008D03DD">
        <w:trPr>
          <w:trHeight w:val="255"/>
        </w:trPr>
        <w:tc>
          <w:tcPr>
            <w:tcW w:w="1101" w:type="dxa"/>
            <w:vMerge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noWrap/>
            <w:vAlign w:val="center"/>
          </w:tcPr>
          <w:p w:rsidR="00166B98" w:rsidRPr="00742538" w:rsidRDefault="00166B98" w:rsidP="008D03DD">
            <w:pPr>
              <w:rPr>
                <w:sz w:val="20"/>
              </w:rPr>
            </w:pPr>
            <w:r w:rsidRPr="00742538">
              <w:rPr>
                <w:sz w:val="20"/>
              </w:rPr>
              <w:t xml:space="preserve">Класс безопасности </w:t>
            </w:r>
          </w:p>
        </w:tc>
        <w:tc>
          <w:tcPr>
            <w:tcW w:w="6663" w:type="dxa"/>
            <w:noWrap/>
            <w:vAlign w:val="center"/>
          </w:tcPr>
          <w:p w:rsidR="00166B98" w:rsidRPr="00E14D7D" w:rsidRDefault="00166B98" w:rsidP="008D03DD">
            <w:pPr>
              <w:jc w:val="center"/>
              <w:rPr>
                <w:i/>
                <w:szCs w:val="24"/>
              </w:rPr>
            </w:pPr>
            <w:r w:rsidRPr="00E14D7D">
              <w:rPr>
                <w:i/>
                <w:szCs w:val="24"/>
              </w:rPr>
              <w:t>В соответствии с ТЗ</w:t>
            </w:r>
          </w:p>
        </w:tc>
        <w:tc>
          <w:tcPr>
            <w:tcW w:w="2693" w:type="dxa"/>
            <w:vMerge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</w:tr>
      <w:tr w:rsidR="00166B98" w:rsidRPr="004D103D" w:rsidTr="008D03DD">
        <w:trPr>
          <w:trHeight w:val="255"/>
        </w:trPr>
        <w:tc>
          <w:tcPr>
            <w:tcW w:w="1101" w:type="dxa"/>
            <w:vMerge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noWrap/>
            <w:vAlign w:val="center"/>
          </w:tcPr>
          <w:p w:rsidR="00166B98" w:rsidRPr="00742538" w:rsidRDefault="00166B98" w:rsidP="008D03DD">
            <w:pPr>
              <w:rPr>
                <w:sz w:val="20"/>
                <w:vertAlign w:val="superscript"/>
              </w:rPr>
            </w:pPr>
            <w:r w:rsidRPr="00742538">
              <w:rPr>
                <w:sz w:val="20"/>
              </w:rPr>
              <w:t>Материал</w:t>
            </w:r>
          </w:p>
        </w:tc>
        <w:tc>
          <w:tcPr>
            <w:tcW w:w="6663" w:type="dxa"/>
            <w:noWrap/>
            <w:vAlign w:val="center"/>
          </w:tcPr>
          <w:p w:rsidR="00166B98" w:rsidRPr="00E14D7D" w:rsidRDefault="00166B98" w:rsidP="008D03DD">
            <w:pPr>
              <w:jc w:val="center"/>
              <w:rPr>
                <w:i/>
                <w:szCs w:val="24"/>
              </w:rPr>
            </w:pPr>
            <w:r w:rsidRPr="00E14D7D">
              <w:rPr>
                <w:i/>
                <w:szCs w:val="24"/>
              </w:rPr>
              <w:t>В соответствии с ТЗ</w:t>
            </w:r>
          </w:p>
        </w:tc>
        <w:tc>
          <w:tcPr>
            <w:tcW w:w="2693" w:type="dxa"/>
            <w:vMerge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</w:tr>
      <w:tr w:rsidR="00166B98" w:rsidRPr="004D103D" w:rsidTr="008D03DD">
        <w:trPr>
          <w:trHeight w:val="255"/>
        </w:trPr>
        <w:tc>
          <w:tcPr>
            <w:tcW w:w="1101" w:type="dxa"/>
            <w:vMerge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noWrap/>
            <w:vAlign w:val="center"/>
          </w:tcPr>
          <w:p w:rsidR="00166B98" w:rsidRPr="00742538" w:rsidRDefault="00166B98" w:rsidP="008D03DD">
            <w:pPr>
              <w:rPr>
                <w:sz w:val="20"/>
                <w:vertAlign w:val="superscript"/>
              </w:rPr>
            </w:pPr>
            <w:r>
              <w:rPr>
                <w:sz w:val="20"/>
              </w:rPr>
              <w:t xml:space="preserve">Срок поставки </w:t>
            </w:r>
          </w:p>
        </w:tc>
        <w:tc>
          <w:tcPr>
            <w:tcW w:w="6663" w:type="dxa"/>
            <w:noWrap/>
            <w:vAlign w:val="center"/>
          </w:tcPr>
          <w:p w:rsidR="00166B98" w:rsidRPr="004D103D" w:rsidRDefault="00166B98" w:rsidP="008D03DD">
            <w:pPr>
              <w:tabs>
                <w:tab w:val="center" w:pos="4677"/>
                <w:tab w:val="right" w:pos="9355"/>
              </w:tabs>
              <w:suppressAutoHyphens/>
              <w:ind w:left="567" w:right="567" w:firstLine="567"/>
              <w:jc w:val="center"/>
              <w:rPr>
                <w:i/>
                <w:szCs w:val="24"/>
              </w:rPr>
            </w:pPr>
          </w:p>
        </w:tc>
        <w:tc>
          <w:tcPr>
            <w:tcW w:w="2693" w:type="dxa"/>
            <w:vMerge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</w:tr>
      <w:tr w:rsidR="00166B98" w:rsidRPr="004D103D" w:rsidTr="008D03DD">
        <w:trPr>
          <w:trHeight w:val="255"/>
        </w:trPr>
        <w:tc>
          <w:tcPr>
            <w:tcW w:w="1101" w:type="dxa"/>
            <w:vMerge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noWrap/>
            <w:vAlign w:val="center"/>
          </w:tcPr>
          <w:p w:rsidR="00166B98" w:rsidRPr="00742538" w:rsidRDefault="00166B98" w:rsidP="008D03DD">
            <w:pPr>
              <w:rPr>
                <w:sz w:val="20"/>
                <w:vertAlign w:val="superscript"/>
              </w:rPr>
            </w:pPr>
            <w:r w:rsidRPr="00742538">
              <w:rPr>
                <w:sz w:val="20"/>
              </w:rPr>
              <w:t>Условия платежей/порядок оплаты</w:t>
            </w:r>
          </w:p>
        </w:tc>
        <w:tc>
          <w:tcPr>
            <w:tcW w:w="6663" w:type="dxa"/>
            <w:noWrap/>
            <w:vAlign w:val="center"/>
          </w:tcPr>
          <w:p w:rsidR="00166B98" w:rsidRPr="004D103D" w:rsidRDefault="00166B98" w:rsidP="008D03DD">
            <w:pPr>
              <w:tabs>
                <w:tab w:val="center" w:pos="4677"/>
                <w:tab w:val="right" w:pos="9355"/>
              </w:tabs>
              <w:suppressAutoHyphens/>
              <w:ind w:left="567" w:right="567" w:firstLine="567"/>
              <w:jc w:val="center"/>
              <w:rPr>
                <w:i/>
                <w:szCs w:val="24"/>
              </w:rPr>
            </w:pPr>
          </w:p>
        </w:tc>
        <w:tc>
          <w:tcPr>
            <w:tcW w:w="2693" w:type="dxa"/>
            <w:vMerge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</w:tr>
      <w:tr w:rsidR="00166B98" w:rsidRPr="004D103D" w:rsidTr="008D03DD">
        <w:trPr>
          <w:trHeight w:val="255"/>
        </w:trPr>
        <w:tc>
          <w:tcPr>
            <w:tcW w:w="1101" w:type="dxa"/>
            <w:vMerge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noWrap/>
            <w:vAlign w:val="center"/>
          </w:tcPr>
          <w:p w:rsidR="00166B98" w:rsidRPr="00742538" w:rsidRDefault="00166B98" w:rsidP="008D03DD">
            <w:pPr>
              <w:rPr>
                <w:sz w:val="20"/>
                <w:vertAlign w:val="superscript"/>
              </w:rPr>
            </w:pPr>
            <w:r w:rsidRPr="00742538">
              <w:rPr>
                <w:sz w:val="20"/>
              </w:rPr>
              <w:t>Единица измерения товара</w:t>
            </w:r>
          </w:p>
        </w:tc>
        <w:tc>
          <w:tcPr>
            <w:tcW w:w="6663" w:type="dxa"/>
            <w:noWrap/>
            <w:vAlign w:val="center"/>
          </w:tcPr>
          <w:p w:rsidR="00166B98" w:rsidRPr="00E14D7D" w:rsidRDefault="00166B98" w:rsidP="008D03DD">
            <w:pPr>
              <w:jc w:val="center"/>
              <w:rPr>
                <w:i/>
                <w:szCs w:val="24"/>
              </w:rPr>
            </w:pPr>
            <w:r w:rsidRPr="00E14D7D">
              <w:rPr>
                <w:i/>
                <w:szCs w:val="24"/>
              </w:rPr>
              <w:t>В соответствии с ТЗ</w:t>
            </w:r>
          </w:p>
        </w:tc>
        <w:tc>
          <w:tcPr>
            <w:tcW w:w="2693" w:type="dxa"/>
            <w:vMerge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</w:tr>
      <w:tr w:rsidR="00166B98" w:rsidRPr="004D103D" w:rsidTr="008D03DD">
        <w:trPr>
          <w:trHeight w:val="255"/>
        </w:trPr>
        <w:tc>
          <w:tcPr>
            <w:tcW w:w="1101" w:type="dxa"/>
            <w:vMerge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noWrap/>
            <w:vAlign w:val="center"/>
          </w:tcPr>
          <w:p w:rsidR="00166B98" w:rsidRPr="00742538" w:rsidRDefault="00166B98" w:rsidP="008D03DD">
            <w:pPr>
              <w:rPr>
                <w:sz w:val="20"/>
                <w:vertAlign w:val="superscript"/>
              </w:rPr>
            </w:pPr>
            <w:r w:rsidRPr="00742538">
              <w:rPr>
                <w:sz w:val="20"/>
              </w:rPr>
              <w:t>Количество</w:t>
            </w:r>
          </w:p>
        </w:tc>
        <w:tc>
          <w:tcPr>
            <w:tcW w:w="6663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2693" w:type="dxa"/>
            <w:vMerge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</w:tr>
      <w:tr w:rsidR="00166B98" w:rsidRPr="004D103D" w:rsidTr="008D03DD">
        <w:trPr>
          <w:trHeight w:val="586"/>
        </w:trPr>
        <w:tc>
          <w:tcPr>
            <w:tcW w:w="1101" w:type="dxa"/>
            <w:vMerge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noWrap/>
            <w:vAlign w:val="center"/>
          </w:tcPr>
          <w:p w:rsidR="00166B98" w:rsidRPr="00742538" w:rsidRDefault="00166B98" w:rsidP="008D03DD">
            <w:pPr>
              <w:rPr>
                <w:sz w:val="20"/>
                <w:vertAlign w:val="superscript"/>
              </w:rPr>
            </w:pPr>
            <w:r>
              <w:rPr>
                <w:sz w:val="20"/>
              </w:rPr>
              <w:t>Цена за единицу продукции</w:t>
            </w:r>
            <w:r w:rsidRPr="00742538">
              <w:rPr>
                <w:sz w:val="20"/>
              </w:rPr>
              <w:t xml:space="preserve"> </w:t>
            </w:r>
            <w:r w:rsidRPr="00742538">
              <w:rPr>
                <w:b/>
                <w:sz w:val="20"/>
              </w:rPr>
              <w:t>без НДС</w:t>
            </w:r>
          </w:p>
        </w:tc>
        <w:tc>
          <w:tcPr>
            <w:tcW w:w="6663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  <w:tc>
          <w:tcPr>
            <w:tcW w:w="2693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  <w:r w:rsidRPr="004D103D">
              <w:rPr>
                <w:szCs w:val="24"/>
              </w:rPr>
              <w:t>Х</w:t>
            </w:r>
          </w:p>
        </w:tc>
      </w:tr>
      <w:tr w:rsidR="00166B98" w:rsidRPr="004D103D" w:rsidTr="008D03DD">
        <w:trPr>
          <w:trHeight w:val="363"/>
        </w:trPr>
        <w:tc>
          <w:tcPr>
            <w:tcW w:w="1101" w:type="dxa"/>
            <w:vMerge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noWrap/>
            <w:vAlign w:val="center"/>
          </w:tcPr>
          <w:p w:rsidR="00166B98" w:rsidRPr="00742538" w:rsidRDefault="00166B98" w:rsidP="008D03DD">
            <w:pPr>
              <w:rPr>
                <w:sz w:val="20"/>
              </w:rPr>
            </w:pPr>
            <w:r>
              <w:rPr>
                <w:sz w:val="20"/>
              </w:rPr>
              <w:t>Цена за единицу продукции</w:t>
            </w:r>
            <w:r w:rsidRPr="00742538">
              <w:rPr>
                <w:sz w:val="20"/>
              </w:rPr>
              <w:t xml:space="preserve"> </w:t>
            </w:r>
            <w:r w:rsidRPr="00742538">
              <w:rPr>
                <w:b/>
                <w:sz w:val="20"/>
              </w:rPr>
              <w:t>с НДС</w:t>
            </w:r>
          </w:p>
        </w:tc>
        <w:tc>
          <w:tcPr>
            <w:tcW w:w="6663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  <w:tc>
          <w:tcPr>
            <w:tcW w:w="2693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  <w:r w:rsidRPr="004D103D">
              <w:rPr>
                <w:szCs w:val="24"/>
              </w:rPr>
              <w:t>Х</w:t>
            </w:r>
          </w:p>
        </w:tc>
      </w:tr>
      <w:tr w:rsidR="00166B98" w:rsidRPr="004D103D" w:rsidTr="008D03DD">
        <w:trPr>
          <w:trHeight w:val="270"/>
        </w:trPr>
        <w:tc>
          <w:tcPr>
            <w:tcW w:w="1101" w:type="dxa"/>
            <w:vMerge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noWrap/>
            <w:vAlign w:val="center"/>
          </w:tcPr>
          <w:p w:rsidR="00166B98" w:rsidRPr="00742538" w:rsidRDefault="00166B98" w:rsidP="008D03DD">
            <w:pPr>
              <w:rPr>
                <w:sz w:val="20"/>
              </w:rPr>
            </w:pPr>
            <w:r w:rsidRPr="00742538">
              <w:rPr>
                <w:sz w:val="20"/>
              </w:rPr>
              <w:t>В том числе</w:t>
            </w:r>
            <w:r w:rsidRPr="00742538">
              <w:rPr>
                <w:sz w:val="20"/>
                <w:vertAlign w:val="superscript"/>
              </w:rPr>
              <w:t xml:space="preserve"> </w:t>
            </w:r>
            <w:r w:rsidRPr="00742538">
              <w:rPr>
                <w:i/>
                <w:sz w:val="20"/>
                <w:vertAlign w:val="superscript"/>
              </w:rPr>
              <w:t>(заполняется при необходимости доп. условиями или ставится прочерк)</w:t>
            </w:r>
          </w:p>
        </w:tc>
        <w:tc>
          <w:tcPr>
            <w:tcW w:w="6663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2693" w:type="dxa"/>
            <w:noWrap/>
            <w:vAlign w:val="center"/>
          </w:tcPr>
          <w:p w:rsidR="00166B98" w:rsidRPr="004D103D" w:rsidRDefault="00166B98" w:rsidP="008D03DD">
            <w:pPr>
              <w:rPr>
                <w:sz w:val="20"/>
              </w:rPr>
            </w:pPr>
            <w:r w:rsidRPr="004D103D">
              <w:rPr>
                <w:i/>
                <w:sz w:val="20"/>
              </w:rPr>
              <w:t>При необходимости</w:t>
            </w:r>
          </w:p>
        </w:tc>
      </w:tr>
      <w:tr w:rsidR="00166B98" w:rsidRPr="004D103D" w:rsidTr="008D03DD">
        <w:trPr>
          <w:trHeight w:val="284"/>
        </w:trPr>
        <w:tc>
          <w:tcPr>
            <w:tcW w:w="1101" w:type="dxa"/>
            <w:vMerge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noWrap/>
            <w:vAlign w:val="center"/>
          </w:tcPr>
          <w:p w:rsidR="00166B98" w:rsidRPr="00742538" w:rsidRDefault="00166B98" w:rsidP="008D03DD">
            <w:pPr>
              <w:rPr>
                <w:sz w:val="20"/>
              </w:rPr>
            </w:pPr>
            <w:r w:rsidRPr="00742538">
              <w:rPr>
                <w:sz w:val="20"/>
              </w:rPr>
              <w:t xml:space="preserve">ИТОГО цена с учетом количества </w:t>
            </w:r>
            <w:r w:rsidRPr="00742538">
              <w:rPr>
                <w:b/>
                <w:sz w:val="20"/>
              </w:rPr>
              <w:t>без НДС</w:t>
            </w:r>
          </w:p>
        </w:tc>
        <w:tc>
          <w:tcPr>
            <w:tcW w:w="6663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  <w:tc>
          <w:tcPr>
            <w:tcW w:w="2693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  <w:r w:rsidRPr="004D103D">
              <w:rPr>
                <w:szCs w:val="24"/>
              </w:rPr>
              <w:t>Х</w:t>
            </w:r>
          </w:p>
        </w:tc>
      </w:tr>
      <w:tr w:rsidR="00166B98" w:rsidRPr="004D103D" w:rsidTr="008D03DD">
        <w:trPr>
          <w:trHeight w:val="352"/>
        </w:trPr>
        <w:tc>
          <w:tcPr>
            <w:tcW w:w="1101" w:type="dxa"/>
            <w:vMerge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noWrap/>
            <w:vAlign w:val="center"/>
          </w:tcPr>
          <w:p w:rsidR="00166B98" w:rsidRPr="00742538" w:rsidRDefault="00166B98" w:rsidP="008D03DD">
            <w:pPr>
              <w:rPr>
                <w:sz w:val="20"/>
              </w:rPr>
            </w:pPr>
            <w:r w:rsidRPr="00742538">
              <w:rPr>
                <w:sz w:val="20"/>
              </w:rPr>
              <w:t xml:space="preserve">ИТОГО цена с учетом количества </w:t>
            </w:r>
            <w:r w:rsidRPr="00742538">
              <w:rPr>
                <w:b/>
                <w:sz w:val="20"/>
              </w:rPr>
              <w:t>с НДС</w:t>
            </w:r>
          </w:p>
        </w:tc>
        <w:tc>
          <w:tcPr>
            <w:tcW w:w="6663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  <w:tc>
          <w:tcPr>
            <w:tcW w:w="2693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  <w:r w:rsidRPr="004D103D">
              <w:rPr>
                <w:szCs w:val="24"/>
              </w:rPr>
              <w:t>Х</w:t>
            </w:r>
          </w:p>
        </w:tc>
      </w:tr>
      <w:tr w:rsidR="00166B98" w:rsidRPr="004D103D" w:rsidTr="008D03DD">
        <w:trPr>
          <w:trHeight w:val="270"/>
        </w:trPr>
        <w:tc>
          <w:tcPr>
            <w:tcW w:w="1101" w:type="dxa"/>
            <w:vMerge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noWrap/>
            <w:vAlign w:val="center"/>
          </w:tcPr>
          <w:p w:rsidR="00166B98" w:rsidRPr="00742538" w:rsidRDefault="00166B98" w:rsidP="008D03DD">
            <w:pPr>
              <w:rPr>
                <w:sz w:val="20"/>
              </w:rPr>
            </w:pPr>
            <w:r w:rsidRPr="00742538">
              <w:rPr>
                <w:sz w:val="20"/>
              </w:rPr>
              <w:t>Стоимость доставки</w:t>
            </w:r>
          </w:p>
          <w:p w:rsidR="00166B98" w:rsidRPr="00742538" w:rsidRDefault="00166B98" w:rsidP="008D03DD">
            <w:pPr>
              <w:rPr>
                <w:b/>
                <w:sz w:val="20"/>
                <w:vertAlign w:val="superscript"/>
              </w:rPr>
            </w:pPr>
            <w:r w:rsidRPr="00742538">
              <w:rPr>
                <w:i/>
                <w:sz w:val="20"/>
                <w:vertAlign w:val="superscript"/>
              </w:rPr>
              <w:t xml:space="preserve">(заполняется при необходимости или ставится </w:t>
            </w:r>
            <w:r w:rsidRPr="00742538">
              <w:rPr>
                <w:i/>
                <w:sz w:val="20"/>
                <w:vertAlign w:val="superscript"/>
              </w:rPr>
              <w:lastRenderedPageBreak/>
              <w:t>прочерк</w:t>
            </w:r>
            <w:r w:rsidRPr="00742538">
              <w:rPr>
                <w:sz w:val="20"/>
                <w:vertAlign w:val="superscript"/>
              </w:rPr>
              <w:t>)</w:t>
            </w:r>
          </w:p>
        </w:tc>
        <w:tc>
          <w:tcPr>
            <w:tcW w:w="6663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i/>
                <w:sz w:val="20"/>
              </w:rPr>
            </w:pPr>
            <w:r w:rsidRPr="004D103D">
              <w:rPr>
                <w:i/>
                <w:sz w:val="20"/>
              </w:rPr>
              <w:lastRenderedPageBreak/>
              <w:t>Х (при необходимости)</w:t>
            </w:r>
          </w:p>
        </w:tc>
        <w:tc>
          <w:tcPr>
            <w:tcW w:w="2693" w:type="dxa"/>
            <w:noWrap/>
            <w:vAlign w:val="center"/>
          </w:tcPr>
          <w:p w:rsidR="00166B98" w:rsidRPr="004D103D" w:rsidRDefault="00166B98" w:rsidP="008D03DD">
            <w:pPr>
              <w:rPr>
                <w:sz w:val="20"/>
              </w:rPr>
            </w:pPr>
            <w:r w:rsidRPr="004D103D">
              <w:rPr>
                <w:i/>
                <w:sz w:val="20"/>
              </w:rPr>
              <w:t>При необходимости</w:t>
            </w:r>
          </w:p>
        </w:tc>
      </w:tr>
      <w:tr w:rsidR="00166B98" w:rsidRPr="004D103D" w:rsidTr="008D03DD">
        <w:trPr>
          <w:trHeight w:val="270"/>
        </w:trPr>
        <w:tc>
          <w:tcPr>
            <w:tcW w:w="1101" w:type="dxa"/>
            <w:vMerge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noWrap/>
            <w:vAlign w:val="center"/>
          </w:tcPr>
          <w:p w:rsidR="00166B98" w:rsidRPr="00742538" w:rsidRDefault="00166B98" w:rsidP="008D03DD">
            <w:pPr>
              <w:rPr>
                <w:b/>
                <w:sz w:val="20"/>
              </w:rPr>
            </w:pPr>
            <w:r w:rsidRPr="00742538">
              <w:rPr>
                <w:sz w:val="20"/>
              </w:rPr>
              <w:t xml:space="preserve">ИТОГО цена с доставкой </w:t>
            </w:r>
            <w:r w:rsidRPr="00742538">
              <w:rPr>
                <w:b/>
                <w:sz w:val="20"/>
              </w:rPr>
              <w:t>без НДС</w:t>
            </w:r>
            <w:r w:rsidRPr="00742538">
              <w:rPr>
                <w:sz w:val="20"/>
              </w:rPr>
              <w:t xml:space="preserve">: </w:t>
            </w:r>
            <w:r w:rsidRPr="00742538">
              <w:rPr>
                <w:i/>
                <w:sz w:val="20"/>
                <w:vertAlign w:val="superscript"/>
              </w:rPr>
              <w:t>(заполняется при необходимости или ставится прочерк</w:t>
            </w:r>
            <w:r w:rsidRPr="00742538">
              <w:rPr>
                <w:sz w:val="20"/>
                <w:vertAlign w:val="superscript"/>
              </w:rPr>
              <w:t xml:space="preserve">) </w:t>
            </w:r>
          </w:p>
        </w:tc>
        <w:tc>
          <w:tcPr>
            <w:tcW w:w="6663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  <w:r w:rsidRPr="004D103D">
              <w:rPr>
                <w:i/>
                <w:sz w:val="20"/>
              </w:rPr>
              <w:t>Х (при необходимости)</w:t>
            </w:r>
          </w:p>
        </w:tc>
        <w:tc>
          <w:tcPr>
            <w:tcW w:w="2693" w:type="dxa"/>
            <w:noWrap/>
            <w:vAlign w:val="center"/>
          </w:tcPr>
          <w:p w:rsidR="00166B98" w:rsidRPr="004D103D" w:rsidRDefault="00166B98" w:rsidP="008D03DD">
            <w:pPr>
              <w:rPr>
                <w:i/>
                <w:sz w:val="20"/>
              </w:rPr>
            </w:pPr>
            <w:r w:rsidRPr="004D103D">
              <w:rPr>
                <w:i/>
                <w:sz w:val="20"/>
              </w:rPr>
              <w:t>При необходимости</w:t>
            </w:r>
          </w:p>
        </w:tc>
      </w:tr>
      <w:tr w:rsidR="00166B98" w:rsidRPr="004D103D" w:rsidTr="008D03DD">
        <w:trPr>
          <w:trHeight w:val="285"/>
        </w:trPr>
        <w:tc>
          <w:tcPr>
            <w:tcW w:w="1101" w:type="dxa"/>
            <w:noWrap/>
            <w:vAlign w:val="center"/>
          </w:tcPr>
          <w:p w:rsidR="00166B98" w:rsidRPr="004D103D" w:rsidRDefault="00166B98" w:rsidP="008D03DD">
            <w:pPr>
              <w:rPr>
                <w:szCs w:val="24"/>
              </w:rPr>
            </w:pPr>
          </w:p>
        </w:tc>
        <w:tc>
          <w:tcPr>
            <w:tcW w:w="3118" w:type="dxa"/>
            <w:noWrap/>
            <w:vAlign w:val="center"/>
          </w:tcPr>
          <w:p w:rsidR="00166B98" w:rsidRPr="00742538" w:rsidRDefault="00166B98" w:rsidP="008D03DD">
            <w:pPr>
              <w:rPr>
                <w:sz w:val="20"/>
              </w:rPr>
            </w:pPr>
            <w:r w:rsidRPr="00742538">
              <w:rPr>
                <w:sz w:val="20"/>
              </w:rPr>
              <w:t xml:space="preserve">ИТОГО цена с доставкой </w:t>
            </w:r>
            <w:r w:rsidRPr="00742538">
              <w:rPr>
                <w:b/>
                <w:sz w:val="20"/>
              </w:rPr>
              <w:t>с НДС</w:t>
            </w:r>
            <w:r w:rsidRPr="00742538">
              <w:rPr>
                <w:sz w:val="20"/>
              </w:rPr>
              <w:t xml:space="preserve">: </w:t>
            </w:r>
            <w:r w:rsidRPr="00742538">
              <w:rPr>
                <w:i/>
                <w:sz w:val="20"/>
                <w:vertAlign w:val="superscript"/>
              </w:rPr>
              <w:t>(заполняется при необходимости или ставится прочерк</w:t>
            </w:r>
            <w:r w:rsidRPr="00742538">
              <w:rPr>
                <w:sz w:val="20"/>
                <w:vertAlign w:val="superscript"/>
              </w:rPr>
              <w:t>)</w:t>
            </w:r>
          </w:p>
        </w:tc>
        <w:tc>
          <w:tcPr>
            <w:tcW w:w="6663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  <w:r w:rsidRPr="004D103D">
              <w:rPr>
                <w:i/>
                <w:sz w:val="20"/>
              </w:rPr>
              <w:t>Х (при необходимости)</w:t>
            </w:r>
          </w:p>
        </w:tc>
        <w:tc>
          <w:tcPr>
            <w:tcW w:w="2693" w:type="dxa"/>
            <w:noWrap/>
            <w:vAlign w:val="center"/>
          </w:tcPr>
          <w:p w:rsidR="00166B98" w:rsidRPr="004D103D" w:rsidRDefault="00166B98" w:rsidP="008D03DD">
            <w:pPr>
              <w:rPr>
                <w:sz w:val="20"/>
              </w:rPr>
            </w:pPr>
            <w:r w:rsidRPr="004D103D">
              <w:rPr>
                <w:i/>
                <w:sz w:val="20"/>
              </w:rPr>
              <w:t>При необходимости</w:t>
            </w:r>
          </w:p>
        </w:tc>
      </w:tr>
      <w:tr w:rsidR="00166B98" w:rsidRPr="004D103D" w:rsidTr="008D03DD">
        <w:trPr>
          <w:trHeight w:val="270"/>
        </w:trPr>
        <w:tc>
          <w:tcPr>
            <w:tcW w:w="1101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  <w:r w:rsidRPr="004D103D">
              <w:rPr>
                <w:szCs w:val="24"/>
              </w:rPr>
              <w:t>2</w:t>
            </w:r>
          </w:p>
        </w:tc>
        <w:tc>
          <w:tcPr>
            <w:tcW w:w="3118" w:type="dxa"/>
            <w:noWrap/>
            <w:vAlign w:val="center"/>
          </w:tcPr>
          <w:p w:rsidR="00166B98" w:rsidRPr="00742538" w:rsidRDefault="00166B98" w:rsidP="008D03DD">
            <w:pPr>
              <w:rPr>
                <w:sz w:val="20"/>
              </w:rPr>
            </w:pPr>
          </w:p>
        </w:tc>
        <w:tc>
          <w:tcPr>
            <w:tcW w:w="6663" w:type="dxa"/>
            <w:noWrap/>
            <w:vAlign w:val="center"/>
          </w:tcPr>
          <w:p w:rsidR="00166B98" w:rsidRPr="00910495" w:rsidRDefault="00166B98" w:rsidP="008D03DD">
            <w:pPr>
              <w:jc w:val="center"/>
              <w:rPr>
                <w:i/>
                <w:szCs w:val="24"/>
              </w:rPr>
            </w:pPr>
            <w:r w:rsidRPr="00910495">
              <w:rPr>
                <w:i/>
                <w:szCs w:val="24"/>
              </w:rPr>
              <w:t>Таблица заполня</w:t>
            </w:r>
            <w:r>
              <w:rPr>
                <w:i/>
                <w:szCs w:val="24"/>
              </w:rPr>
              <w:t>ется на всю запрашиваемую продукцию</w:t>
            </w:r>
          </w:p>
        </w:tc>
        <w:tc>
          <w:tcPr>
            <w:tcW w:w="2693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</w:tr>
      <w:tr w:rsidR="00166B98" w:rsidRPr="004D103D" w:rsidTr="008D03DD">
        <w:trPr>
          <w:trHeight w:val="255"/>
        </w:trPr>
        <w:tc>
          <w:tcPr>
            <w:tcW w:w="1101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noWrap/>
            <w:vAlign w:val="center"/>
          </w:tcPr>
          <w:p w:rsidR="00166B98" w:rsidRPr="00742538" w:rsidRDefault="00166B98" w:rsidP="008D03DD">
            <w:pPr>
              <w:rPr>
                <w:sz w:val="20"/>
              </w:rPr>
            </w:pPr>
            <w:r>
              <w:rPr>
                <w:sz w:val="20"/>
              </w:rPr>
              <w:t xml:space="preserve">Наименование </w:t>
            </w:r>
          </w:p>
        </w:tc>
        <w:tc>
          <w:tcPr>
            <w:tcW w:w="6663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2693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</w:tr>
      <w:tr w:rsidR="00166B98" w:rsidRPr="004D103D" w:rsidTr="008D03DD">
        <w:trPr>
          <w:trHeight w:val="255"/>
        </w:trPr>
        <w:tc>
          <w:tcPr>
            <w:tcW w:w="1101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noWrap/>
            <w:vAlign w:val="center"/>
          </w:tcPr>
          <w:p w:rsidR="00166B98" w:rsidRPr="00742538" w:rsidRDefault="00166B98" w:rsidP="008D03DD">
            <w:pPr>
              <w:rPr>
                <w:sz w:val="20"/>
              </w:rPr>
            </w:pPr>
            <w:r w:rsidRPr="00742538">
              <w:rPr>
                <w:sz w:val="20"/>
              </w:rPr>
              <w:t>Изготовитель</w:t>
            </w:r>
          </w:p>
        </w:tc>
        <w:tc>
          <w:tcPr>
            <w:tcW w:w="6663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2693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</w:tr>
      <w:tr w:rsidR="00166B98" w:rsidRPr="004D103D" w:rsidTr="008D03DD">
        <w:trPr>
          <w:trHeight w:val="255"/>
        </w:trPr>
        <w:tc>
          <w:tcPr>
            <w:tcW w:w="1101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noWrap/>
            <w:vAlign w:val="bottom"/>
          </w:tcPr>
          <w:p w:rsidR="00166B98" w:rsidRPr="00742538" w:rsidRDefault="00166B98" w:rsidP="008D03DD">
            <w:pPr>
              <w:rPr>
                <w:sz w:val="20"/>
              </w:rPr>
            </w:pPr>
            <w:r w:rsidRPr="00742538">
              <w:rPr>
                <w:sz w:val="20"/>
              </w:rPr>
              <w:t>Технические характеристики</w:t>
            </w:r>
          </w:p>
        </w:tc>
        <w:tc>
          <w:tcPr>
            <w:tcW w:w="6663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2693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</w:tr>
      <w:tr w:rsidR="00166B98" w:rsidRPr="004D103D" w:rsidTr="008D03DD">
        <w:trPr>
          <w:trHeight w:val="255"/>
        </w:trPr>
        <w:tc>
          <w:tcPr>
            <w:tcW w:w="1101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noWrap/>
            <w:vAlign w:val="bottom"/>
          </w:tcPr>
          <w:p w:rsidR="00166B98" w:rsidRPr="00742538" w:rsidRDefault="00166B98" w:rsidP="008D03DD">
            <w:pPr>
              <w:rPr>
                <w:sz w:val="20"/>
                <w:vertAlign w:val="superscript"/>
              </w:rPr>
            </w:pPr>
            <w:r w:rsidRPr="00742538">
              <w:rPr>
                <w:sz w:val="20"/>
                <w:vertAlign w:val="superscript"/>
              </w:rPr>
              <w:t>…………</w:t>
            </w:r>
          </w:p>
        </w:tc>
        <w:tc>
          <w:tcPr>
            <w:tcW w:w="6663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2693" w:type="dxa"/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</w:tr>
      <w:tr w:rsidR="00166B98" w:rsidRPr="004D103D" w:rsidTr="008D03DD">
        <w:trPr>
          <w:trHeight w:val="25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66B98" w:rsidRPr="00742538" w:rsidRDefault="00166B98" w:rsidP="008D03DD">
            <w:pPr>
              <w:rPr>
                <w:sz w:val="20"/>
                <w:vertAlign w:val="superscript"/>
              </w:rPr>
            </w:pPr>
            <w:r w:rsidRPr="00742538">
              <w:rPr>
                <w:sz w:val="20"/>
                <w:vertAlign w:val="superscript"/>
              </w:rPr>
              <w:t>…………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</w:tr>
      <w:tr w:rsidR="00166B98" w:rsidRPr="004D103D" w:rsidTr="008D03DD">
        <w:trPr>
          <w:trHeight w:val="25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66B98" w:rsidRPr="00742538" w:rsidRDefault="00166B98" w:rsidP="008D03DD">
            <w:pPr>
              <w:rPr>
                <w:sz w:val="20"/>
                <w:vertAlign w:val="superscript"/>
              </w:rPr>
            </w:pPr>
            <w:r w:rsidRPr="00742538">
              <w:rPr>
                <w:sz w:val="20"/>
                <w:vertAlign w:val="superscript"/>
              </w:rPr>
              <w:t>…………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</w:tr>
      <w:tr w:rsidR="00166B98" w:rsidRPr="004D103D" w:rsidTr="008D03DD">
        <w:trPr>
          <w:trHeight w:val="25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66B98" w:rsidRPr="00742538" w:rsidRDefault="00166B98" w:rsidP="008D03DD">
            <w:pPr>
              <w:rPr>
                <w:sz w:val="20"/>
              </w:rPr>
            </w:pPr>
            <w:r w:rsidRPr="00742538">
              <w:rPr>
                <w:sz w:val="20"/>
              </w:rPr>
              <w:t>ИТОГО цена коммерческого предложения с учетом всех позиций и количество товаров (доставки, дополнительных условий, если такие требовались) без НДС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  <w:r w:rsidRPr="004D103D">
              <w:rPr>
                <w:szCs w:val="24"/>
              </w:rPr>
              <w:t>Х</w:t>
            </w:r>
          </w:p>
        </w:tc>
      </w:tr>
      <w:tr w:rsidR="00166B98" w:rsidRPr="004D103D" w:rsidTr="008D03DD">
        <w:trPr>
          <w:trHeight w:val="25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66B98" w:rsidRPr="00742538" w:rsidRDefault="00166B98" w:rsidP="008D03DD">
            <w:pPr>
              <w:rPr>
                <w:sz w:val="20"/>
              </w:rPr>
            </w:pPr>
            <w:r w:rsidRPr="00742538">
              <w:rPr>
                <w:sz w:val="20"/>
              </w:rPr>
              <w:t>ИТОГО цена коммерческого предложения с учетом всех позиций и количество товаров (доставки, дополнительных условий, если такие требовались) без НДС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6B98" w:rsidRPr="004D103D" w:rsidRDefault="00166B98" w:rsidP="008D03DD">
            <w:pPr>
              <w:jc w:val="center"/>
              <w:rPr>
                <w:szCs w:val="24"/>
              </w:rPr>
            </w:pPr>
            <w:r w:rsidRPr="004D103D">
              <w:rPr>
                <w:szCs w:val="24"/>
              </w:rPr>
              <w:t>Х</w:t>
            </w:r>
          </w:p>
        </w:tc>
      </w:tr>
    </w:tbl>
    <w:p w:rsidR="00166B98" w:rsidRDefault="00166B98" w:rsidP="00166B98">
      <w:pPr>
        <w:jc w:val="right"/>
        <w:rPr>
          <w:szCs w:val="24"/>
        </w:rPr>
      </w:pPr>
    </w:p>
    <w:p w:rsidR="00166B98" w:rsidRDefault="00166B98" w:rsidP="00166B98">
      <w:pPr>
        <w:rPr>
          <w:szCs w:val="24"/>
        </w:rPr>
      </w:pPr>
    </w:p>
    <w:p w:rsidR="00166B98" w:rsidRDefault="00166B98" w:rsidP="00166B98">
      <w:pPr>
        <w:jc w:val="right"/>
        <w:rPr>
          <w:szCs w:val="24"/>
        </w:rPr>
      </w:pPr>
    </w:p>
    <w:p w:rsidR="00166B98" w:rsidRDefault="00166B98" w:rsidP="00166B98">
      <w:pPr>
        <w:jc w:val="right"/>
        <w:rPr>
          <w:szCs w:val="24"/>
        </w:rPr>
      </w:pPr>
    </w:p>
    <w:sectPr w:rsidR="00166B98" w:rsidSect="00614D7D">
      <w:pgSz w:w="16839" w:h="11907" w:orient="landscape" w:code="9"/>
      <w:pgMar w:top="1418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589" w:rsidRDefault="00941589" w:rsidP="00166B98">
      <w:r>
        <w:separator/>
      </w:r>
    </w:p>
  </w:endnote>
  <w:endnote w:type="continuationSeparator" w:id="0">
    <w:p w:rsidR="00941589" w:rsidRDefault="00941589" w:rsidP="00166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589" w:rsidRDefault="00941589" w:rsidP="00166B98">
      <w:r>
        <w:separator/>
      </w:r>
    </w:p>
  </w:footnote>
  <w:footnote w:type="continuationSeparator" w:id="0">
    <w:p w:rsidR="00941589" w:rsidRDefault="00941589" w:rsidP="00166B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DC7"/>
    <w:rsid w:val="00166B98"/>
    <w:rsid w:val="002240A0"/>
    <w:rsid w:val="002629D5"/>
    <w:rsid w:val="0043134F"/>
    <w:rsid w:val="00537230"/>
    <w:rsid w:val="00614D7D"/>
    <w:rsid w:val="007B14DB"/>
    <w:rsid w:val="00941589"/>
    <w:rsid w:val="00AE4DC7"/>
    <w:rsid w:val="00C5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B98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166B98"/>
    <w:pPr>
      <w:pageBreakBefore/>
      <w:tabs>
        <w:tab w:val="num" w:pos="0"/>
      </w:tabs>
      <w:spacing w:before="240" w:line="360" w:lineRule="auto"/>
      <w:ind w:firstLine="709"/>
      <w:outlineLvl w:val="0"/>
    </w:pPr>
    <w:rPr>
      <w:b/>
      <w:bCs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6B98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No Spacing"/>
    <w:uiPriority w:val="1"/>
    <w:qFormat/>
    <w:rsid w:val="00166B98"/>
    <w:pPr>
      <w:spacing w:after="0" w:line="240" w:lineRule="auto"/>
    </w:pPr>
  </w:style>
  <w:style w:type="paragraph" w:styleId="a4">
    <w:name w:val="footnote text"/>
    <w:basedOn w:val="a"/>
    <w:link w:val="a5"/>
    <w:uiPriority w:val="99"/>
    <w:unhideWhenUsed/>
    <w:rsid w:val="00166B98"/>
    <w:pPr>
      <w:spacing w:after="200" w:line="276" w:lineRule="auto"/>
    </w:pPr>
    <w:rPr>
      <w:rFonts w:ascii="Calibri" w:eastAsia="Calibri" w:hAnsi="Calibri"/>
      <w:bCs w:val="0"/>
      <w:sz w:val="20"/>
      <w:lang w:val="x-none" w:eastAsia="en-US"/>
    </w:rPr>
  </w:style>
  <w:style w:type="character" w:customStyle="1" w:styleId="a5">
    <w:name w:val="Текст сноски Знак"/>
    <w:basedOn w:val="a0"/>
    <w:link w:val="a4"/>
    <w:uiPriority w:val="99"/>
    <w:rsid w:val="00166B98"/>
    <w:rPr>
      <w:rFonts w:ascii="Calibri" w:eastAsia="Calibri" w:hAnsi="Calibri" w:cs="Times New Roman"/>
      <w:sz w:val="20"/>
      <w:szCs w:val="20"/>
      <w:lang w:val="x-none"/>
    </w:rPr>
  </w:style>
  <w:style w:type="character" w:styleId="a6">
    <w:name w:val="footnote reference"/>
    <w:uiPriority w:val="99"/>
    <w:semiHidden/>
    <w:unhideWhenUsed/>
    <w:rsid w:val="00166B9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B98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166B98"/>
    <w:pPr>
      <w:pageBreakBefore/>
      <w:tabs>
        <w:tab w:val="num" w:pos="0"/>
      </w:tabs>
      <w:spacing w:before="240" w:line="360" w:lineRule="auto"/>
      <w:ind w:firstLine="709"/>
      <w:outlineLvl w:val="0"/>
    </w:pPr>
    <w:rPr>
      <w:b/>
      <w:bCs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6B98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No Spacing"/>
    <w:uiPriority w:val="1"/>
    <w:qFormat/>
    <w:rsid w:val="00166B98"/>
    <w:pPr>
      <w:spacing w:after="0" w:line="240" w:lineRule="auto"/>
    </w:pPr>
  </w:style>
  <w:style w:type="paragraph" w:styleId="a4">
    <w:name w:val="footnote text"/>
    <w:basedOn w:val="a"/>
    <w:link w:val="a5"/>
    <w:uiPriority w:val="99"/>
    <w:unhideWhenUsed/>
    <w:rsid w:val="00166B98"/>
    <w:pPr>
      <w:spacing w:after="200" w:line="276" w:lineRule="auto"/>
    </w:pPr>
    <w:rPr>
      <w:rFonts w:ascii="Calibri" w:eastAsia="Calibri" w:hAnsi="Calibri"/>
      <w:bCs w:val="0"/>
      <w:sz w:val="20"/>
      <w:lang w:val="x-none" w:eastAsia="en-US"/>
    </w:rPr>
  </w:style>
  <w:style w:type="character" w:customStyle="1" w:styleId="a5">
    <w:name w:val="Текст сноски Знак"/>
    <w:basedOn w:val="a0"/>
    <w:link w:val="a4"/>
    <w:uiPriority w:val="99"/>
    <w:rsid w:val="00166B98"/>
    <w:rPr>
      <w:rFonts w:ascii="Calibri" w:eastAsia="Calibri" w:hAnsi="Calibri" w:cs="Times New Roman"/>
      <w:sz w:val="20"/>
      <w:szCs w:val="20"/>
      <w:lang w:val="x-none"/>
    </w:rPr>
  </w:style>
  <w:style w:type="character" w:styleId="a6">
    <w:name w:val="footnote reference"/>
    <w:uiPriority w:val="99"/>
    <w:semiHidden/>
    <w:unhideWhenUsed/>
    <w:rsid w:val="00166B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ЧМЗ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Александрова Евгения Александровна</dc:creator>
  <cp:lastModifiedBy>Осокин Григорий Валентинович</cp:lastModifiedBy>
  <cp:revision>2</cp:revision>
  <dcterms:created xsi:type="dcterms:W3CDTF">2021-03-04T06:40:00Z</dcterms:created>
  <dcterms:modified xsi:type="dcterms:W3CDTF">2021-03-04T06:40:00Z</dcterms:modified>
</cp:coreProperties>
</file>