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7A353" w14:textId="68C90FFD" w:rsidR="00047CF4" w:rsidRDefault="00047CF4" w:rsidP="00047CF4">
      <w:pPr>
        <w:ind w:left="720" w:hanging="360"/>
      </w:pPr>
      <w:r>
        <w:t>Замечания</w:t>
      </w:r>
    </w:p>
    <w:p w14:paraId="48D0D9CE" w14:textId="4BA96A6D" w:rsidR="00182E90" w:rsidRDefault="00047CF4" w:rsidP="00182E90">
      <w:pPr>
        <w:pStyle w:val="a3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Оправка под намотку не обеспечивает </w:t>
      </w:r>
      <w:r w:rsidR="002103A9">
        <w:rPr>
          <w:rFonts w:eastAsia="Times New Roman"/>
        </w:rPr>
        <w:t>относительное,</w:t>
      </w:r>
      <w:r w:rsidR="00182E90">
        <w:rPr>
          <w:rFonts w:eastAsia="Times New Roman"/>
        </w:rPr>
        <w:t xml:space="preserve"> прямолинейное </w:t>
      </w:r>
      <w:r w:rsidRPr="00182E90">
        <w:rPr>
          <w:rFonts w:eastAsia="Times New Roman"/>
        </w:rPr>
        <w:t>позиционировани</w:t>
      </w:r>
      <w:r w:rsidR="00182E90">
        <w:rPr>
          <w:rFonts w:eastAsia="Times New Roman"/>
        </w:rPr>
        <w:t>е</w:t>
      </w:r>
      <w:r w:rsidRPr="00182E90">
        <w:rPr>
          <w:rFonts w:eastAsia="Times New Roman"/>
        </w:rPr>
        <w:t xml:space="preserve"> </w:t>
      </w:r>
      <w:r w:rsidR="002103A9">
        <w:rPr>
          <w:rFonts w:eastAsia="Times New Roman"/>
        </w:rPr>
        <w:t xml:space="preserve">и фиксацию </w:t>
      </w:r>
      <w:r w:rsidRPr="00182E90">
        <w:rPr>
          <w:rFonts w:eastAsia="Times New Roman"/>
        </w:rPr>
        <w:t>пластин</w:t>
      </w:r>
      <w:r w:rsidR="002103A9">
        <w:rPr>
          <w:rFonts w:eastAsia="Times New Roman"/>
        </w:rPr>
        <w:t xml:space="preserve"> сердечника</w:t>
      </w:r>
      <w:r w:rsidRPr="00182E90">
        <w:rPr>
          <w:rFonts w:eastAsia="Times New Roman"/>
        </w:rPr>
        <w:t xml:space="preserve"> перед намоткой.</w:t>
      </w:r>
    </w:p>
    <w:p w14:paraId="09C987D0" w14:textId="77777777" w:rsidR="00B161A4" w:rsidRDefault="00B161A4" w:rsidP="00182E90">
      <w:pPr>
        <w:pStyle w:val="a3"/>
        <w:rPr>
          <w:rFonts w:eastAsia="Times New Roman"/>
        </w:rPr>
      </w:pPr>
    </w:p>
    <w:p w14:paraId="1264AEE3" w14:textId="63FD53F2" w:rsidR="00182E90" w:rsidRPr="00182E90" w:rsidRDefault="00B161A4" w:rsidP="00B161A4">
      <w:pPr>
        <w:pStyle w:val="a3"/>
        <w:jc w:val="center"/>
        <w:rPr>
          <w:rFonts w:eastAsia="Times New Roman"/>
        </w:rPr>
      </w:pPr>
      <w:r>
        <w:rPr>
          <w:noProof/>
        </w:rPr>
        <w:drawing>
          <wp:inline distT="0" distB="0" distL="0" distR="0" wp14:anchorId="3606988A" wp14:editId="4BA3BFAE">
            <wp:extent cx="2269909" cy="1934579"/>
            <wp:effectExtent l="0" t="0" r="0" b="0"/>
            <wp:docPr id="23" name="Рисунок 23" descr="Изображение выглядит как друго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Изображение выглядит как другой&#10;&#10;Автоматически созданное описание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4209" cy="1946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037EE" w14:textId="77777777" w:rsidR="00182E90" w:rsidRDefault="00182E90" w:rsidP="00182E90">
      <w:pPr>
        <w:pStyle w:val="a3"/>
        <w:rPr>
          <w:rFonts w:eastAsia="Times New Roman"/>
        </w:rPr>
      </w:pPr>
    </w:p>
    <w:p w14:paraId="0CCA299D" w14:textId="4A6FF304" w:rsidR="000A31EA" w:rsidRDefault="002103A9" w:rsidP="004F08D2">
      <w:pPr>
        <w:pStyle w:val="a3"/>
        <w:numPr>
          <w:ilvl w:val="0"/>
          <w:numId w:val="1"/>
        </w:numPr>
        <w:rPr>
          <w:rFonts w:eastAsia="Times New Roman"/>
        </w:rPr>
      </w:pPr>
      <w:r w:rsidRPr="000A31EA">
        <w:rPr>
          <w:rFonts w:eastAsia="Times New Roman"/>
        </w:rPr>
        <w:t xml:space="preserve">Сердечник в оправке установлен с перекосом. </w:t>
      </w:r>
      <w:r w:rsidR="00A54BB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66D58" wp14:editId="30626957">
                <wp:simplePos x="0" y="0"/>
                <wp:positionH relativeFrom="column">
                  <wp:posOffset>2633980</wp:posOffset>
                </wp:positionH>
                <wp:positionV relativeFrom="paragraph">
                  <wp:posOffset>1091565</wp:posOffset>
                </wp:positionV>
                <wp:extent cx="23495" cy="26670"/>
                <wp:effectExtent l="8890" t="12065" r="5715" b="8890"/>
                <wp:wrapNone/>
                <wp:docPr id="2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495" cy="26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440C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07.4pt;margin-top:85.95pt;width:1.85pt;height:2.1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"/>
            </w:pict>
          </mc:Fallback>
        </mc:AlternateContent>
      </w:r>
      <w:r w:rsidR="00047CF4" w:rsidRPr="000A31EA">
        <w:rPr>
          <w:rFonts w:eastAsia="Times New Roman"/>
        </w:rPr>
        <w:t>Крайняя пластина при намотке с</w:t>
      </w:r>
      <w:r w:rsidR="000A31EA" w:rsidRPr="000A31EA">
        <w:rPr>
          <w:rFonts w:eastAsia="Times New Roman"/>
        </w:rPr>
        <w:t>мещена относительно других</w:t>
      </w:r>
      <w:r w:rsidR="000A31EA" w:rsidRPr="000A31EA">
        <w:rPr>
          <w:rFonts w:eastAsia="Times New Roman"/>
        </w:rPr>
        <w:t>.</w:t>
      </w:r>
    </w:p>
    <w:p w14:paraId="7EB963B5" w14:textId="143E6195" w:rsidR="000A31EA" w:rsidRPr="000A31EA" w:rsidRDefault="000A31EA" w:rsidP="00B161A4">
      <w:pPr>
        <w:jc w:val="center"/>
        <w:rPr>
          <w:rFonts w:eastAsia="Times New Roman"/>
        </w:rPr>
      </w:pPr>
      <w:r>
        <w:rPr>
          <w:noProof/>
        </w:rPr>
        <w:drawing>
          <wp:inline distT="0" distB="0" distL="0" distR="0" wp14:anchorId="3832468E" wp14:editId="5FBD3AE0">
            <wp:extent cx="4163866" cy="3276791"/>
            <wp:effectExtent l="0" t="0" r="0" b="0"/>
            <wp:docPr id="22" name="Рисунок 22" descr="Изображение выглядит как человек, ру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Изображение выглядит как человек, рука&#10;&#10;Автоматически созданное описание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69041" cy="3280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183B1" w14:textId="72E13E65" w:rsidR="00047CF4" w:rsidRPr="000A31EA" w:rsidRDefault="00047CF4" w:rsidP="00B161A4">
      <w:pPr>
        <w:pStyle w:val="a3"/>
        <w:rPr>
          <w:rFonts w:eastAsia="Times New Roman"/>
        </w:rPr>
      </w:pPr>
    </w:p>
    <w:p w14:paraId="5672758C" w14:textId="0276AF6E" w:rsidR="00047CF4" w:rsidRPr="00B161A4" w:rsidRDefault="00D041E4" w:rsidP="0087133C">
      <w:pPr>
        <w:pStyle w:val="a3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Прошу показать весь процесс изготовления обмотки на станке</w:t>
      </w:r>
      <w:r w:rsidRPr="00D041E4">
        <w:rPr>
          <w:rFonts w:eastAsia="Times New Roman"/>
        </w:rPr>
        <w:t xml:space="preserve"> (</w:t>
      </w:r>
      <w:r>
        <w:rPr>
          <w:rFonts w:eastAsia="Times New Roman"/>
        </w:rPr>
        <w:t>установка</w:t>
      </w:r>
      <w:r w:rsidR="00A54BB6">
        <w:rPr>
          <w:rFonts w:eastAsia="Times New Roman"/>
        </w:rPr>
        <w:t xml:space="preserve"> сердечника</w:t>
      </w:r>
      <w:r>
        <w:rPr>
          <w:rFonts w:eastAsia="Times New Roman"/>
        </w:rPr>
        <w:t xml:space="preserve">, намотка всех слоев обмотки, снятие)  </w:t>
      </w:r>
    </w:p>
    <w:p w14:paraId="6267C14B" w14:textId="77777777" w:rsidR="001D1858" w:rsidRDefault="001D1858"/>
    <w:sectPr w:rsidR="001D1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A784C"/>
    <w:multiLevelType w:val="hybridMultilevel"/>
    <w:tmpl w:val="E842D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F4"/>
    <w:rsid w:val="00047CF4"/>
    <w:rsid w:val="000A31EA"/>
    <w:rsid w:val="00182E90"/>
    <w:rsid w:val="001D1858"/>
    <w:rsid w:val="002103A9"/>
    <w:rsid w:val="0041308D"/>
    <w:rsid w:val="00561547"/>
    <w:rsid w:val="00A54BB6"/>
    <w:rsid w:val="00B161A4"/>
    <w:rsid w:val="00D0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820D0"/>
  <w15:chartTrackingRefBased/>
  <w15:docId w15:val="{973C785C-9593-46C1-8BDB-268267025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CF4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CF4"/>
    <w:pPr>
      <w:spacing w:after="160" w:line="252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2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Алексей Александрович</dc:creator>
  <cp:keywords/>
  <dc:description/>
  <cp:lastModifiedBy>Иванов Алексей Александрович</cp:lastModifiedBy>
  <cp:revision>1</cp:revision>
  <dcterms:created xsi:type="dcterms:W3CDTF">2022-02-15T10:53:00Z</dcterms:created>
  <dcterms:modified xsi:type="dcterms:W3CDTF">2022-02-15T11:40:00Z</dcterms:modified>
</cp:coreProperties>
</file>