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46C4B" w:rsidRDefault="003019BA" w:rsidP="003019BA">
      <w:r>
        <w:rPr>
          <w:noProof/>
          <w:lang w:eastAsia="ru-RU"/>
        </w:rPr>
        <w:drawing>
          <wp:inline distT="0" distB="0" distL="0" distR="0" wp14:anchorId="4F5E22DC" wp14:editId="696C3713">
            <wp:extent cx="3206496" cy="664464"/>
            <wp:effectExtent l="19050" t="0" r="0" b="0"/>
            <wp:docPr id="1" name="Рисунок 0" descr="SSM_logo2020ru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SM_logo2020rus.jpg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3206496" cy="6644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019BA" w:rsidRDefault="003019BA" w:rsidP="00B33C06">
      <w:pPr>
        <w:ind w:firstLine="708"/>
        <w:jc w:val="both"/>
        <w:rPr>
          <w:sz w:val="28"/>
          <w:szCs w:val="28"/>
        </w:rPr>
      </w:pPr>
      <w:r w:rsidRPr="003019BA">
        <w:rPr>
          <w:sz w:val="28"/>
          <w:szCs w:val="28"/>
        </w:rPr>
        <w:t>Уважаемые дамы и господа!</w:t>
      </w:r>
    </w:p>
    <w:p w:rsidR="003019BA" w:rsidRDefault="003019BA" w:rsidP="00B33C06">
      <w:pPr>
        <w:jc w:val="both"/>
        <w:rPr>
          <w:sz w:val="28"/>
          <w:szCs w:val="28"/>
        </w:rPr>
      </w:pPr>
      <w:r>
        <w:rPr>
          <w:sz w:val="28"/>
          <w:szCs w:val="28"/>
        </w:rPr>
        <w:t>Это официальное приглашение на Тендер.</w:t>
      </w:r>
    </w:p>
    <w:p w:rsidR="003019BA" w:rsidRPr="00B33C06" w:rsidRDefault="003019BA" w:rsidP="00B33C06">
      <w:pPr>
        <w:jc w:val="both"/>
      </w:pPr>
      <w:r w:rsidRPr="00B33C06">
        <w:t>ООО «Северсталь подъемные технологии» выражает Вам свое почтение и предлагает п</w:t>
      </w:r>
      <w:r w:rsidR="00166666">
        <w:t>ринять участие в Тендере 2022-05</w:t>
      </w:r>
      <w:r w:rsidRPr="00B33C06">
        <w:t xml:space="preserve"> по выбору поставщика/поставщиков </w:t>
      </w:r>
      <w:r w:rsidR="0013483E">
        <w:rPr>
          <w:b/>
        </w:rPr>
        <w:t>О</w:t>
      </w:r>
      <w:r w:rsidR="00166666">
        <w:rPr>
          <w:b/>
        </w:rPr>
        <w:t>борудование: Л</w:t>
      </w:r>
      <w:r w:rsidR="0094789F">
        <w:rPr>
          <w:b/>
        </w:rPr>
        <w:t>ини</w:t>
      </w:r>
      <w:r w:rsidR="00166666">
        <w:rPr>
          <w:b/>
        </w:rPr>
        <w:t>я</w:t>
      </w:r>
      <w:bookmarkStart w:id="0" w:name="_GoBack"/>
      <w:bookmarkEnd w:id="0"/>
      <w:r w:rsidR="0094789F">
        <w:rPr>
          <w:b/>
        </w:rPr>
        <w:t xml:space="preserve"> для перемотки канатов</w:t>
      </w:r>
      <w:r w:rsidRPr="00B33C06">
        <w:rPr>
          <w:b/>
        </w:rPr>
        <w:t xml:space="preserve"> </w:t>
      </w:r>
      <w:r w:rsidRPr="00B33C06">
        <w:t>(далее- Оборудование).</w:t>
      </w:r>
    </w:p>
    <w:p w:rsidR="003019BA" w:rsidRPr="00B33C06" w:rsidRDefault="003019BA" w:rsidP="00B33C06">
      <w:pPr>
        <w:jc w:val="both"/>
      </w:pPr>
      <w:r w:rsidRPr="00B33C06">
        <w:tab/>
        <w:t xml:space="preserve">Оборудование поставляется для ООО «Северсталь подъемные технологии», </w:t>
      </w:r>
      <w:r w:rsidR="00166666">
        <w:t>Иркутск, Хабаровск</w:t>
      </w:r>
      <w:r w:rsidRPr="00B33C06">
        <w:t>/Россия (Покупатель по Контракту/Договору- ООО «Северсталь подъемные технологии»)</w:t>
      </w:r>
    </w:p>
    <w:p w:rsidR="003019BA" w:rsidRPr="00B33C06" w:rsidRDefault="003019BA" w:rsidP="00B33C06">
      <w:pPr>
        <w:jc w:val="both"/>
      </w:pPr>
      <w:r w:rsidRPr="00B33C06">
        <w:tab/>
        <w:t>К участ</w:t>
      </w:r>
      <w:r w:rsidR="00166666">
        <w:t>ию в тендере 2022-05</w:t>
      </w:r>
      <w:r w:rsidR="006A16E1">
        <w:t xml:space="preserve"> приглашены 5 </w:t>
      </w:r>
      <w:r w:rsidRPr="00B33C06">
        <w:t>(</w:t>
      </w:r>
      <w:r w:rsidR="006A16E1">
        <w:t>пять</w:t>
      </w:r>
      <w:r w:rsidRPr="00B33C06">
        <w:t>) поставщиков оборудования (далее участники Тендера).</w:t>
      </w:r>
    </w:p>
    <w:p w:rsidR="00B33C06" w:rsidRPr="003C30F8" w:rsidRDefault="00B33C06" w:rsidP="00B33C06">
      <w:pPr>
        <w:spacing w:after="120"/>
        <w:contextualSpacing/>
        <w:jc w:val="both"/>
      </w:pPr>
      <w:r w:rsidRPr="003C30F8">
        <w:t>Для участия в Тендере необходимо:</w:t>
      </w:r>
    </w:p>
    <w:p w:rsidR="00B33C06" w:rsidRPr="003C30F8" w:rsidRDefault="00B33C06" w:rsidP="00B33C06">
      <w:pPr>
        <w:numPr>
          <w:ilvl w:val="0"/>
          <w:numId w:val="2"/>
        </w:numPr>
        <w:spacing w:after="120" w:line="240" w:lineRule="auto"/>
        <w:contextualSpacing/>
        <w:jc w:val="both"/>
        <w:rPr>
          <w:b/>
          <w:i/>
        </w:rPr>
      </w:pPr>
      <w:r w:rsidRPr="003C30F8">
        <w:rPr>
          <w:b/>
          <w:i/>
        </w:rPr>
        <w:t xml:space="preserve">Отдельным письмом подтвердить выполнение ключевых факторов закупки. </w:t>
      </w:r>
    </w:p>
    <w:p w:rsidR="00B33C06" w:rsidRPr="003C30F8" w:rsidRDefault="00B33C06" w:rsidP="00B33C06">
      <w:pPr>
        <w:spacing w:after="120"/>
        <w:contextualSpacing/>
        <w:jc w:val="both"/>
      </w:pPr>
      <w:r w:rsidRPr="003C30F8">
        <w:t>Ключевые факторы закупки (</w:t>
      </w:r>
      <w:r w:rsidRPr="003C30F8">
        <w:rPr>
          <w:lang w:val="en-US"/>
        </w:rPr>
        <w:t>KPF</w:t>
      </w:r>
      <w:r w:rsidRPr="003C30F8">
        <w:t xml:space="preserve">) приведены в файле </w:t>
      </w:r>
      <w:proofErr w:type="spellStart"/>
      <w:r w:rsidRPr="003C30F8">
        <w:rPr>
          <w:i/>
        </w:rPr>
        <w:t>Tender</w:t>
      </w:r>
      <w:proofErr w:type="spellEnd"/>
      <w:r w:rsidRPr="003C30F8">
        <w:rPr>
          <w:i/>
        </w:rPr>
        <w:t xml:space="preserve"> </w:t>
      </w:r>
      <w:r>
        <w:rPr>
          <w:i/>
        </w:rPr>
        <w:t>2022_0</w:t>
      </w:r>
      <w:r w:rsidR="00166666">
        <w:rPr>
          <w:i/>
        </w:rPr>
        <w:t>5</w:t>
      </w:r>
      <w:r>
        <w:rPr>
          <w:i/>
        </w:rPr>
        <w:t xml:space="preserve"> </w:t>
      </w:r>
      <w:r w:rsidRPr="003C30F8">
        <w:rPr>
          <w:i/>
        </w:rPr>
        <w:t>KPF</w:t>
      </w:r>
      <w:r w:rsidRPr="008C2022">
        <w:rPr>
          <w:i/>
        </w:rPr>
        <w:t>.</w:t>
      </w:r>
      <w:r w:rsidRPr="008C2022">
        <w:rPr>
          <w:i/>
          <w:lang w:val="en-US"/>
        </w:rPr>
        <w:t>pdf</w:t>
      </w:r>
      <w:r w:rsidRPr="008C2022">
        <w:t>. Ключевые</w:t>
      </w:r>
      <w:r w:rsidRPr="003C30F8">
        <w:t xml:space="preserve"> факторы закупки представляют собой принципиально важные условия приобретения Оборудования. Невозможность выполнения значений хотя бы одного из ключевых факторов закупки влечет за собой отказ в рассмотрении коммерческого предложения фирмы в рамках тендера.</w:t>
      </w:r>
      <w:r>
        <w:t xml:space="preserve"> </w:t>
      </w:r>
    </w:p>
    <w:p w:rsidR="00B33C06" w:rsidRPr="003C30F8" w:rsidRDefault="00B33C06" w:rsidP="00B33C06">
      <w:pPr>
        <w:spacing w:after="120"/>
        <w:contextualSpacing/>
        <w:jc w:val="both"/>
      </w:pPr>
      <w:r w:rsidRPr="00984DAA">
        <w:t>Выполнение всех ключевых факторов закупки не означает возможность невыполнения остальных требований, указанных в техническ</w:t>
      </w:r>
      <w:r>
        <w:t>ом</w:t>
      </w:r>
      <w:r w:rsidRPr="00984DAA">
        <w:t xml:space="preserve"> задани</w:t>
      </w:r>
      <w:r>
        <w:t>и</w:t>
      </w:r>
      <w:r w:rsidRPr="00984DAA">
        <w:t xml:space="preserve"> на Оборудование </w:t>
      </w:r>
      <w:r w:rsidRPr="00984DAA">
        <w:rPr>
          <w:i/>
        </w:rPr>
        <w:t>(</w:t>
      </w:r>
      <w:r>
        <w:t>файл</w:t>
      </w:r>
      <w:r w:rsidRPr="00984DAA">
        <w:rPr>
          <w:i/>
        </w:rPr>
        <w:t xml:space="preserve"> </w:t>
      </w:r>
      <w:r w:rsidRPr="00984DAA">
        <w:rPr>
          <w:i/>
          <w:lang w:val="en-US"/>
        </w:rPr>
        <w:t>Tender</w:t>
      </w:r>
      <w:r w:rsidRPr="00984DAA">
        <w:rPr>
          <w:i/>
        </w:rPr>
        <w:t xml:space="preserve"> </w:t>
      </w:r>
      <w:r>
        <w:rPr>
          <w:i/>
        </w:rPr>
        <w:t>2022_0</w:t>
      </w:r>
      <w:r w:rsidR="00166666">
        <w:rPr>
          <w:i/>
        </w:rPr>
        <w:t>5</w:t>
      </w:r>
      <w:r>
        <w:rPr>
          <w:i/>
        </w:rPr>
        <w:t xml:space="preserve"> </w:t>
      </w:r>
      <w:r w:rsidRPr="00984DAA">
        <w:rPr>
          <w:i/>
          <w:lang w:val="en-US"/>
        </w:rPr>
        <w:t>TS</w:t>
      </w:r>
      <w:r w:rsidRPr="00984DAA">
        <w:rPr>
          <w:i/>
        </w:rPr>
        <w:t>.</w:t>
      </w:r>
      <w:r w:rsidRPr="00984DAA">
        <w:rPr>
          <w:i/>
          <w:lang w:val="en-US"/>
        </w:rPr>
        <w:t>pdf</w:t>
      </w:r>
      <w:r w:rsidRPr="00984DAA">
        <w:rPr>
          <w:i/>
        </w:rPr>
        <w:t xml:space="preserve">), </w:t>
      </w:r>
      <w:r w:rsidRPr="00984DAA">
        <w:t xml:space="preserve">без письменного согласования с </w:t>
      </w:r>
      <w:r>
        <w:t>ООО «Северсталь подъемные технологии</w:t>
      </w:r>
      <w:r w:rsidRPr="00984DAA">
        <w:t>»</w:t>
      </w:r>
      <w:r>
        <w:t>.</w:t>
      </w:r>
    </w:p>
    <w:p w:rsidR="00B33C06" w:rsidRPr="003C30F8" w:rsidRDefault="00B33C06" w:rsidP="00B33C06">
      <w:pPr>
        <w:numPr>
          <w:ilvl w:val="0"/>
          <w:numId w:val="2"/>
        </w:numPr>
        <w:spacing w:after="120" w:line="240" w:lineRule="auto"/>
        <w:contextualSpacing/>
        <w:jc w:val="both"/>
        <w:rPr>
          <w:b/>
          <w:i/>
          <w:u w:val="single"/>
        </w:rPr>
      </w:pPr>
      <w:r w:rsidRPr="003C30F8">
        <w:rPr>
          <w:b/>
          <w:i/>
        </w:rPr>
        <w:t>Сообщить свои лучшие ценовые предложения с учетом всех выбранных опций.</w:t>
      </w:r>
      <w:r w:rsidRPr="003C30F8">
        <w:t xml:space="preserve"> </w:t>
      </w:r>
      <w:r w:rsidRPr="003C30F8">
        <w:rPr>
          <w:b/>
          <w:i/>
          <w:u w:val="single"/>
        </w:rPr>
        <w:t>Финальное предложение должно содержать:</w:t>
      </w:r>
    </w:p>
    <w:p w:rsidR="00B33C06" w:rsidRDefault="00B33C06" w:rsidP="00B33C06">
      <w:pPr>
        <w:spacing w:after="120"/>
        <w:contextualSpacing/>
        <w:jc w:val="both"/>
      </w:pPr>
      <w:r>
        <w:t xml:space="preserve">- </w:t>
      </w:r>
      <w:r w:rsidRPr="00B46D42">
        <w:rPr>
          <w:b/>
        </w:rPr>
        <w:t>Техническое предложение (</w:t>
      </w:r>
      <w:r w:rsidRPr="00B46D42">
        <w:rPr>
          <w:b/>
          <w:u w:val="single"/>
        </w:rPr>
        <w:t>отдельным файлом</w:t>
      </w:r>
      <w:r w:rsidRPr="00B46D42">
        <w:rPr>
          <w:b/>
        </w:rPr>
        <w:t>)</w:t>
      </w:r>
      <w:r>
        <w:t xml:space="preserve">, содержащее </w:t>
      </w:r>
      <w:r w:rsidRPr="003C30F8">
        <w:t>наименование производителя Оборудования, детальное техническое описание Оборудования,</w:t>
      </w:r>
      <w:r>
        <w:t xml:space="preserve"> чертежи общего вида с указанием основных узлов и всех размеров, о</w:t>
      </w:r>
      <w:r w:rsidRPr="00504715">
        <w:t>бъем</w:t>
      </w:r>
      <w:r>
        <w:t>а</w:t>
      </w:r>
      <w:r w:rsidRPr="00504715">
        <w:t xml:space="preserve"> потребления всех энергоресурсов каждым из узлов Оборудования</w:t>
      </w:r>
      <w:r>
        <w:t>,</w:t>
      </w:r>
      <w:r w:rsidRPr="00504715">
        <w:t xml:space="preserve"> </w:t>
      </w:r>
      <w:r>
        <w:t>структурную схему системы управления;</w:t>
      </w:r>
    </w:p>
    <w:p w:rsidR="00B33C06" w:rsidRDefault="00B33C06" w:rsidP="00B33C06">
      <w:pPr>
        <w:spacing w:after="120"/>
        <w:contextualSpacing/>
        <w:jc w:val="both"/>
      </w:pPr>
      <w:r>
        <w:t xml:space="preserve">- </w:t>
      </w:r>
      <w:proofErr w:type="spellStart"/>
      <w:r>
        <w:t>референс</w:t>
      </w:r>
      <w:proofErr w:type="spellEnd"/>
      <w:r>
        <w:t>-лист по поставкам подобного оборудования</w:t>
      </w:r>
      <w:r w:rsidRPr="00CF47B3">
        <w:t>.</w:t>
      </w:r>
    </w:p>
    <w:p w:rsidR="00B33C06" w:rsidRDefault="00B33C06" w:rsidP="00B33C06">
      <w:pPr>
        <w:spacing w:after="120"/>
        <w:contextualSpacing/>
        <w:jc w:val="both"/>
      </w:pPr>
      <w:r>
        <w:t xml:space="preserve">См. также п.7 Технического задания. </w:t>
      </w:r>
    </w:p>
    <w:p w:rsidR="00B33C06" w:rsidRDefault="00B33C06" w:rsidP="00B33C06">
      <w:pPr>
        <w:spacing w:after="120"/>
        <w:contextualSpacing/>
        <w:jc w:val="both"/>
      </w:pPr>
      <w:r>
        <w:t xml:space="preserve">- </w:t>
      </w:r>
      <w:r w:rsidRPr="00B46D42">
        <w:rPr>
          <w:b/>
        </w:rPr>
        <w:t>Коммерческое предложение (</w:t>
      </w:r>
      <w:r w:rsidRPr="00B46D42">
        <w:rPr>
          <w:b/>
          <w:u w:val="single"/>
        </w:rPr>
        <w:t>отдельным файлом</w:t>
      </w:r>
      <w:r w:rsidRPr="00B46D42">
        <w:rPr>
          <w:b/>
        </w:rPr>
        <w:t>)</w:t>
      </w:r>
      <w:r>
        <w:t>, содержащее:</w:t>
      </w:r>
    </w:p>
    <w:p w:rsidR="00B33C06" w:rsidRPr="003C30F8" w:rsidRDefault="00B33C06" w:rsidP="00B33C06">
      <w:pPr>
        <w:spacing w:after="120"/>
        <w:contextualSpacing/>
        <w:jc w:val="both"/>
      </w:pPr>
      <w:r w:rsidRPr="003C30F8">
        <w:t>- общую стоимость Оборудования</w:t>
      </w:r>
      <w:r>
        <w:t xml:space="preserve"> и стоимость каждой из запрошенных опций</w:t>
      </w:r>
      <w:r w:rsidRPr="003C30F8">
        <w:t xml:space="preserve"> </w:t>
      </w:r>
      <w:r>
        <w:t>(</w:t>
      </w:r>
      <w:r w:rsidRPr="003C30F8">
        <w:t>с учетом всех указанных в Т</w:t>
      </w:r>
      <w:r>
        <w:t>ехническом задании</w:t>
      </w:r>
      <w:r w:rsidRPr="003C30F8">
        <w:t xml:space="preserve"> характеристик</w:t>
      </w:r>
      <w:r>
        <w:t>)</w:t>
      </w:r>
      <w:r w:rsidRPr="003C30F8">
        <w:t xml:space="preserve"> и технической документации</w:t>
      </w:r>
      <w:r>
        <w:t>,</w:t>
      </w:r>
      <w:r w:rsidRPr="003C30F8">
        <w:t xml:space="preserve"> на условиях </w:t>
      </w:r>
      <w:r w:rsidRPr="003C30F8">
        <w:rPr>
          <w:lang w:val="en-US"/>
        </w:rPr>
        <w:t>FCA</w:t>
      </w:r>
      <w:r w:rsidRPr="003C30F8">
        <w:t xml:space="preserve"> местонахождение завода-изготовителя или </w:t>
      </w:r>
      <w:r w:rsidRPr="003C30F8">
        <w:rPr>
          <w:lang w:val="en-US"/>
        </w:rPr>
        <w:t>FOB</w:t>
      </w:r>
      <w:r w:rsidRPr="003C30F8">
        <w:t xml:space="preserve"> ближайший международный морской порт (</w:t>
      </w:r>
      <w:r w:rsidRPr="003C30F8">
        <w:rPr>
          <w:lang w:val="en-US"/>
        </w:rPr>
        <w:t>Incoterms</w:t>
      </w:r>
      <w:r w:rsidRPr="003C30F8">
        <w:t xml:space="preserve"> 2010) (отдельной строкой),</w:t>
      </w:r>
    </w:p>
    <w:p w:rsidR="00B33C06" w:rsidRPr="00495F44" w:rsidRDefault="00B33C06" w:rsidP="00B33C06">
      <w:pPr>
        <w:spacing w:after="120"/>
        <w:contextualSpacing/>
        <w:jc w:val="both"/>
      </w:pPr>
      <w:r w:rsidRPr="003C30F8">
        <w:t>- общую стоимость Оборудования</w:t>
      </w:r>
      <w:r>
        <w:t xml:space="preserve"> и стоимость каждой из запрошенных опций (с учетом всех указанных в Техническом задании </w:t>
      </w:r>
      <w:r w:rsidRPr="003C30F8">
        <w:t>характеристик</w:t>
      </w:r>
      <w:r>
        <w:t>)</w:t>
      </w:r>
      <w:r w:rsidRPr="003C30F8">
        <w:t xml:space="preserve"> и технической документации</w:t>
      </w:r>
      <w:r>
        <w:t>,</w:t>
      </w:r>
      <w:r w:rsidRPr="003C30F8">
        <w:t xml:space="preserve"> на </w:t>
      </w:r>
      <w:r w:rsidRPr="00495F44">
        <w:t xml:space="preserve">условиях </w:t>
      </w:r>
      <w:r w:rsidRPr="00495F44">
        <w:rPr>
          <w:lang w:val="en-US"/>
        </w:rPr>
        <w:t>DAP</w:t>
      </w:r>
      <w:r w:rsidRPr="00495F44">
        <w:t xml:space="preserve"> </w:t>
      </w:r>
      <w:r w:rsidR="007A2D88">
        <w:t>Череповец</w:t>
      </w:r>
      <w:r w:rsidRPr="00495F44">
        <w:t xml:space="preserve">/Россия </w:t>
      </w:r>
      <w:r w:rsidRPr="00A276AD">
        <w:t xml:space="preserve">или DDP </w:t>
      </w:r>
      <w:r w:rsidR="007A2D88">
        <w:t>Череповец</w:t>
      </w:r>
      <w:r w:rsidRPr="00A276AD">
        <w:t xml:space="preserve">/Россия </w:t>
      </w:r>
      <w:r w:rsidRPr="00495F44">
        <w:t>(</w:t>
      </w:r>
      <w:r w:rsidRPr="00495F44">
        <w:rPr>
          <w:lang w:val="en-US"/>
        </w:rPr>
        <w:t>Incoterms</w:t>
      </w:r>
      <w:r w:rsidRPr="00495F44">
        <w:t xml:space="preserve"> 2010) (отдельной строкой),</w:t>
      </w:r>
    </w:p>
    <w:p w:rsidR="00B33C06" w:rsidRDefault="00B33C06" w:rsidP="00B33C06">
      <w:pPr>
        <w:spacing w:after="120"/>
        <w:contextualSpacing/>
        <w:jc w:val="both"/>
      </w:pPr>
      <w:r>
        <w:t xml:space="preserve">- стоимость монтажа, </w:t>
      </w:r>
      <w:proofErr w:type="spellStart"/>
      <w:r>
        <w:t>пусконаладки</w:t>
      </w:r>
      <w:proofErr w:type="spellEnd"/>
      <w:r>
        <w:t xml:space="preserve"> и обучения персонала Покупателя на заводе Покупателя (отдельной строкой),</w:t>
      </w:r>
    </w:p>
    <w:p w:rsidR="00B33C06" w:rsidRDefault="00B33C06" w:rsidP="00B33C06">
      <w:pPr>
        <w:spacing w:after="120"/>
        <w:contextualSpacing/>
        <w:jc w:val="both"/>
      </w:pPr>
      <w:r w:rsidRPr="000677FB">
        <w:t xml:space="preserve">- </w:t>
      </w:r>
      <w:r>
        <w:t>стоимость и спецификация комплекта запасных и быстро изнашиваемых частей на первый год работы Оборудования (отдельной строкой),</w:t>
      </w:r>
    </w:p>
    <w:p w:rsidR="00B33C06" w:rsidRPr="002E4E70" w:rsidRDefault="00B33C06" w:rsidP="00B33C06">
      <w:pPr>
        <w:spacing w:after="120"/>
        <w:contextualSpacing/>
        <w:jc w:val="both"/>
      </w:pPr>
      <w:r>
        <w:t xml:space="preserve">- стоимость полного </w:t>
      </w:r>
      <w:r w:rsidRPr="00D35A56">
        <w:t xml:space="preserve">комплекта технологического инструмента, необходимого и достаточного для </w:t>
      </w:r>
      <w:r>
        <w:t xml:space="preserve">изготовления </w:t>
      </w:r>
      <w:proofErr w:type="spellStart"/>
      <w:r>
        <w:t>референтных</w:t>
      </w:r>
      <w:proofErr w:type="spellEnd"/>
      <w:r>
        <w:t xml:space="preserve"> изделий (отдельной строкой),</w:t>
      </w:r>
    </w:p>
    <w:p w:rsidR="007A2D88" w:rsidRPr="003C30F8" w:rsidRDefault="007A2D88" w:rsidP="007A2D88">
      <w:pPr>
        <w:spacing w:after="120"/>
        <w:contextualSpacing/>
        <w:jc w:val="both"/>
      </w:pPr>
      <w:r w:rsidRPr="003C30F8">
        <w:t xml:space="preserve">- срок поставки Оборудования на условиях </w:t>
      </w:r>
      <w:r w:rsidRPr="003C30F8">
        <w:rPr>
          <w:lang w:val="en-US"/>
        </w:rPr>
        <w:t>FCA</w:t>
      </w:r>
      <w:r w:rsidRPr="003C30F8">
        <w:t xml:space="preserve"> местонахождения завода-изготовителя или </w:t>
      </w:r>
      <w:r w:rsidRPr="003C30F8">
        <w:rPr>
          <w:lang w:val="en-US"/>
        </w:rPr>
        <w:t>FOB</w:t>
      </w:r>
      <w:r w:rsidRPr="003C30F8">
        <w:t xml:space="preserve"> ближайший международный морской порт (</w:t>
      </w:r>
      <w:r w:rsidRPr="003C30F8">
        <w:rPr>
          <w:lang w:val="en-US"/>
        </w:rPr>
        <w:t>Incoterms</w:t>
      </w:r>
      <w:r w:rsidRPr="003C30F8">
        <w:t xml:space="preserve"> 2010) (отдельной строкой), а такж</w:t>
      </w:r>
      <w:r w:rsidRPr="00727AC3">
        <w:t xml:space="preserve">е  </w:t>
      </w:r>
      <w:r w:rsidRPr="00727AC3">
        <w:rPr>
          <w:lang w:val="en-US"/>
        </w:rPr>
        <w:t>DAP</w:t>
      </w:r>
      <w:r w:rsidRPr="00727AC3">
        <w:t xml:space="preserve"> (</w:t>
      </w:r>
      <w:r w:rsidRPr="00727AC3">
        <w:rPr>
          <w:lang w:val="en-US"/>
        </w:rPr>
        <w:t>DDP</w:t>
      </w:r>
      <w:r w:rsidRPr="00727AC3">
        <w:t xml:space="preserve">) </w:t>
      </w:r>
      <w:r>
        <w:t>Череповец</w:t>
      </w:r>
      <w:r w:rsidRPr="00727AC3">
        <w:t>/Россия (</w:t>
      </w:r>
      <w:r w:rsidRPr="00727AC3">
        <w:rPr>
          <w:lang w:val="en-US"/>
        </w:rPr>
        <w:t>Incoterms</w:t>
      </w:r>
      <w:r w:rsidRPr="00727AC3">
        <w:t xml:space="preserve"> 2010) (отдельной строкой).</w:t>
      </w:r>
      <w:r w:rsidRPr="003C30F8">
        <w:t xml:space="preserve">  </w:t>
      </w:r>
    </w:p>
    <w:p w:rsidR="007A2D88" w:rsidRDefault="007A2D88" w:rsidP="007A2D88">
      <w:pPr>
        <w:spacing w:after="120"/>
        <w:contextualSpacing/>
        <w:jc w:val="both"/>
      </w:pPr>
      <w:r w:rsidRPr="003C30F8">
        <w:lastRenderedPageBreak/>
        <w:t>Срок поставки не должен превышать срок поставки, указанный в ключевых факторах закупки.</w:t>
      </w:r>
    </w:p>
    <w:p w:rsidR="007A2D88" w:rsidRPr="003C30F8" w:rsidRDefault="007A2D88" w:rsidP="007A2D88">
      <w:pPr>
        <w:spacing w:after="120"/>
        <w:contextualSpacing/>
        <w:jc w:val="both"/>
      </w:pPr>
      <w:r>
        <w:t>- срок осуществления монтажных и пусконаладочных работ.</w:t>
      </w:r>
      <w:r w:rsidRPr="003C30F8">
        <w:t xml:space="preserve"> </w:t>
      </w:r>
    </w:p>
    <w:p w:rsidR="007A2D88" w:rsidRPr="003C30F8" w:rsidRDefault="007A2D88" w:rsidP="007A2D88">
      <w:pPr>
        <w:spacing w:after="120"/>
        <w:contextualSpacing/>
        <w:jc w:val="both"/>
      </w:pPr>
    </w:p>
    <w:p w:rsidR="007A2D88" w:rsidRPr="003C30F8" w:rsidRDefault="007A2D88" w:rsidP="007A2D88">
      <w:pPr>
        <w:numPr>
          <w:ilvl w:val="0"/>
          <w:numId w:val="3"/>
        </w:numPr>
        <w:spacing w:after="120" w:line="240" w:lineRule="auto"/>
        <w:contextualSpacing/>
        <w:jc w:val="both"/>
        <w:rPr>
          <w:b/>
          <w:i/>
        </w:rPr>
      </w:pPr>
      <w:r w:rsidRPr="003C30F8">
        <w:rPr>
          <w:b/>
          <w:i/>
        </w:rPr>
        <w:t>Тендерное предложение должно включать в себя следующие документы:</w:t>
      </w:r>
    </w:p>
    <w:p w:rsidR="007A2D88" w:rsidRPr="00F163AC" w:rsidRDefault="007A2D88" w:rsidP="007A2D88">
      <w:pPr>
        <w:spacing w:after="120"/>
        <w:contextualSpacing/>
        <w:jc w:val="both"/>
      </w:pPr>
      <w:r w:rsidRPr="00F163AC">
        <w:t>-</w:t>
      </w:r>
      <w:r>
        <w:t xml:space="preserve"> </w:t>
      </w:r>
      <w:r w:rsidRPr="00F163AC">
        <w:t>Копии учредительных и регистрационных документов.</w:t>
      </w:r>
    </w:p>
    <w:p w:rsidR="007A2D88" w:rsidRPr="003C30F8" w:rsidRDefault="007A2D88" w:rsidP="007A2D88">
      <w:pPr>
        <w:spacing w:after="120"/>
        <w:contextualSpacing/>
        <w:jc w:val="both"/>
      </w:pPr>
      <w:r w:rsidRPr="00F163AC">
        <w:t>-</w:t>
      </w:r>
      <w:r>
        <w:t xml:space="preserve"> </w:t>
      </w:r>
      <w:r w:rsidRPr="00F163AC">
        <w:t>Копии документов публичной финансовой отчетности за последний отчетный период: балансовый отчет, отчет о движении денежных средств, отчет о прибылях и убытках.</w:t>
      </w:r>
    </w:p>
    <w:p w:rsidR="007A2D88" w:rsidRPr="003C30F8" w:rsidRDefault="007A2D88" w:rsidP="007A2D88">
      <w:pPr>
        <w:spacing w:after="120"/>
        <w:contextualSpacing/>
        <w:jc w:val="both"/>
      </w:pPr>
    </w:p>
    <w:p w:rsidR="007A2D88" w:rsidRPr="003C30F8" w:rsidRDefault="007A2D88" w:rsidP="007A2D88">
      <w:pPr>
        <w:spacing w:after="120"/>
        <w:contextualSpacing/>
        <w:jc w:val="both"/>
      </w:pPr>
      <w:r w:rsidRPr="003C30F8">
        <w:t>В первую очередь будут рассматриваться технико-коммерческие предложения на русском языке.</w:t>
      </w:r>
    </w:p>
    <w:p w:rsidR="007A2D88" w:rsidRPr="003C30F8" w:rsidRDefault="007A2D88" w:rsidP="007A2D88">
      <w:pPr>
        <w:spacing w:after="120"/>
        <w:contextualSpacing/>
        <w:jc w:val="both"/>
      </w:pPr>
      <w:r w:rsidRPr="003C30F8">
        <w:t xml:space="preserve">Окончательный выбор поставщика будет сделан из числа участников Тендера, отдельным письмом подтвердивших выполнение значений ключевых факторов закупки, предложившим оптимальное техническое решение в полном соответствии с прилагаемым техническим заданием, в сочетании с наиболее привлекательными ценами, сроками поставки и условиями оплаты. </w:t>
      </w:r>
    </w:p>
    <w:p w:rsidR="007A2D88" w:rsidRPr="003C30F8" w:rsidRDefault="007A2D88" w:rsidP="007A2D88">
      <w:pPr>
        <w:spacing w:after="120"/>
        <w:contextualSpacing/>
        <w:jc w:val="both"/>
      </w:pPr>
    </w:p>
    <w:p w:rsidR="007A2D88" w:rsidRPr="003C30F8" w:rsidRDefault="007A2D88" w:rsidP="007A2D88">
      <w:pPr>
        <w:spacing w:after="120"/>
        <w:contextualSpacing/>
        <w:jc w:val="both"/>
      </w:pPr>
      <w:r w:rsidRPr="006D72B9">
        <w:t xml:space="preserve">Ваши предложения прошу направлять электронным письмом на адрес менеджера </w:t>
      </w:r>
      <w:r>
        <w:t xml:space="preserve">отдела </w:t>
      </w:r>
      <w:r w:rsidRPr="006D72B9">
        <w:t xml:space="preserve">закупок </w:t>
      </w:r>
      <w:r>
        <w:t xml:space="preserve">ООО </w:t>
      </w:r>
      <w:r w:rsidRPr="006D72B9">
        <w:t xml:space="preserve">«Северсталь </w:t>
      </w:r>
      <w:r>
        <w:t>подъемные технологии</w:t>
      </w:r>
      <w:r w:rsidRPr="006D72B9">
        <w:t xml:space="preserve">» </w:t>
      </w:r>
      <w:r>
        <w:t>Бородиной Ирина</w:t>
      </w:r>
      <w:r w:rsidRPr="006D72B9">
        <w:t xml:space="preserve"> </w:t>
      </w:r>
      <w:hyperlink r:id="rId6" w:history="1">
        <w:r w:rsidRPr="00E265AD">
          <w:rPr>
            <w:rStyle w:val="a4"/>
            <w:i/>
            <w:lang w:val="en-US"/>
          </w:rPr>
          <w:t>iv</w:t>
        </w:r>
        <w:r w:rsidRPr="00E265AD">
          <w:rPr>
            <w:rStyle w:val="a4"/>
            <w:i/>
          </w:rPr>
          <w:t>.</w:t>
        </w:r>
        <w:r w:rsidRPr="00E265AD">
          <w:rPr>
            <w:rStyle w:val="a4"/>
            <w:i/>
            <w:lang w:val="en-US"/>
          </w:rPr>
          <w:t>borodina</w:t>
        </w:r>
        <w:r w:rsidRPr="00E265AD">
          <w:rPr>
            <w:rStyle w:val="a4"/>
            <w:i/>
          </w:rPr>
          <w:t>@</w:t>
        </w:r>
        <w:r w:rsidRPr="00E265AD">
          <w:rPr>
            <w:rStyle w:val="a4"/>
            <w:i/>
            <w:lang w:val="en-US"/>
          </w:rPr>
          <w:t>severstalmetiz</w:t>
        </w:r>
        <w:r w:rsidRPr="00E265AD">
          <w:rPr>
            <w:rStyle w:val="a4"/>
            <w:i/>
          </w:rPr>
          <w:t>.</w:t>
        </w:r>
        <w:r w:rsidRPr="00E265AD">
          <w:rPr>
            <w:rStyle w:val="a4"/>
            <w:i/>
            <w:lang w:val="en-US"/>
          </w:rPr>
          <w:t>com</w:t>
        </w:r>
      </w:hyperlink>
      <w:r>
        <w:t xml:space="preserve"> </w:t>
      </w:r>
    </w:p>
    <w:p w:rsidR="007A2D88" w:rsidRPr="003C30F8" w:rsidRDefault="007A2D88" w:rsidP="007A2D88">
      <w:pPr>
        <w:spacing w:after="120"/>
        <w:contextualSpacing/>
        <w:jc w:val="both"/>
      </w:pPr>
      <w:r w:rsidRPr="003C30F8">
        <w:t xml:space="preserve">К </w:t>
      </w:r>
      <w:r w:rsidRPr="00685A8F">
        <w:t xml:space="preserve">окончательному рассмотрению будут приняты все предложения, отправленные </w:t>
      </w:r>
      <w:r w:rsidRPr="00685A8F">
        <w:rPr>
          <w:b/>
        </w:rPr>
        <w:t>до 8:00 часов (</w:t>
      </w:r>
      <w:proofErr w:type="spellStart"/>
      <w:r w:rsidRPr="00685A8F">
        <w:rPr>
          <w:b/>
        </w:rPr>
        <w:t>Мск</w:t>
      </w:r>
      <w:proofErr w:type="spellEnd"/>
      <w:r w:rsidRPr="00685A8F">
        <w:rPr>
          <w:b/>
        </w:rPr>
        <w:t xml:space="preserve">) </w:t>
      </w:r>
      <w:r w:rsidR="0094789F">
        <w:rPr>
          <w:b/>
        </w:rPr>
        <w:t>28 февраля</w:t>
      </w:r>
      <w:r w:rsidRPr="00727AC3">
        <w:rPr>
          <w:b/>
        </w:rPr>
        <w:t xml:space="preserve"> 202</w:t>
      </w:r>
      <w:r w:rsidR="00E448CC">
        <w:rPr>
          <w:b/>
        </w:rPr>
        <w:t>2</w:t>
      </w:r>
      <w:r w:rsidRPr="003C30F8">
        <w:rPr>
          <w:b/>
        </w:rPr>
        <w:t xml:space="preserve"> года</w:t>
      </w:r>
      <w:r w:rsidRPr="003C30F8">
        <w:t>. В теме сообщения необходимо указать «</w:t>
      </w:r>
      <w:r w:rsidR="003035EF">
        <w:t>Тендер 2022</w:t>
      </w:r>
      <w:r>
        <w:t>_</w:t>
      </w:r>
      <w:r w:rsidR="00166666">
        <w:t>05</w:t>
      </w:r>
      <w:r w:rsidRPr="003C30F8">
        <w:t>» и наименование компании-производителя.</w:t>
      </w:r>
    </w:p>
    <w:p w:rsidR="007A2D88" w:rsidRPr="003C30F8" w:rsidRDefault="007A2D88" w:rsidP="007A2D88">
      <w:pPr>
        <w:spacing w:after="120"/>
        <w:contextualSpacing/>
        <w:jc w:val="both"/>
      </w:pPr>
    </w:p>
    <w:p w:rsidR="003035EF" w:rsidRPr="003C30F8" w:rsidRDefault="003035EF" w:rsidP="003035EF">
      <w:pPr>
        <w:spacing w:after="120"/>
        <w:contextualSpacing/>
        <w:jc w:val="both"/>
      </w:pPr>
    </w:p>
    <w:p w:rsidR="003035EF" w:rsidRDefault="003035EF" w:rsidP="003035EF">
      <w:pPr>
        <w:spacing w:after="120"/>
        <w:contextualSpacing/>
        <w:jc w:val="both"/>
      </w:pPr>
      <w:r w:rsidRPr="003C30F8">
        <w:t>Любую дополнительную информацию по тендеру до истечения указанного срока можно получить по телефон</w:t>
      </w:r>
      <w:r>
        <w:t>у</w:t>
      </w:r>
      <w:r w:rsidRPr="003C30F8">
        <w:t xml:space="preserve"> в Череповце: +7</w:t>
      </w:r>
      <w:r>
        <w:t> 921 251 22 72</w:t>
      </w:r>
      <w:r w:rsidRPr="003C30F8">
        <w:t xml:space="preserve"> (</w:t>
      </w:r>
      <w:r>
        <w:rPr>
          <w:i/>
        </w:rPr>
        <w:t>Бородина Ирина</w:t>
      </w:r>
      <w:r w:rsidRPr="00727AC3">
        <w:t xml:space="preserve">) </w:t>
      </w:r>
    </w:p>
    <w:p w:rsidR="003035EF" w:rsidRPr="003C30F8" w:rsidRDefault="003035EF" w:rsidP="003035EF">
      <w:pPr>
        <w:spacing w:after="120"/>
        <w:contextualSpacing/>
        <w:jc w:val="both"/>
      </w:pPr>
    </w:p>
    <w:p w:rsidR="003035EF" w:rsidRPr="003C30F8" w:rsidRDefault="003035EF" w:rsidP="003035EF">
      <w:pPr>
        <w:spacing w:after="120"/>
        <w:contextualSpacing/>
        <w:jc w:val="both"/>
      </w:pPr>
      <w:r w:rsidRPr="003C30F8">
        <w:t xml:space="preserve">После принятия решения результаты тендера будут доведены до всех участников электронным письмом. </w:t>
      </w:r>
    </w:p>
    <w:p w:rsidR="003035EF" w:rsidRPr="005E20ED" w:rsidRDefault="003035EF" w:rsidP="003035EF">
      <w:pPr>
        <w:spacing w:after="120"/>
        <w:contextualSpacing/>
        <w:jc w:val="both"/>
      </w:pPr>
    </w:p>
    <w:p w:rsidR="003035EF" w:rsidRPr="005E20ED" w:rsidRDefault="003035EF" w:rsidP="003035EF">
      <w:pPr>
        <w:tabs>
          <w:tab w:val="center" w:pos="5102"/>
        </w:tabs>
        <w:spacing w:after="120"/>
        <w:ind w:firstLine="1701"/>
        <w:contextualSpacing/>
        <w:jc w:val="both"/>
        <w:rPr>
          <w:i/>
        </w:rPr>
      </w:pPr>
      <w:r w:rsidRPr="005E20ED">
        <w:rPr>
          <w:i/>
        </w:rPr>
        <w:t>С уважением,</w:t>
      </w:r>
      <w:r w:rsidRPr="005E20ED">
        <w:rPr>
          <w:i/>
        </w:rPr>
        <w:tab/>
      </w:r>
    </w:p>
    <w:p w:rsidR="003035EF" w:rsidRPr="005E20ED" w:rsidRDefault="003035EF" w:rsidP="003035EF">
      <w:pPr>
        <w:spacing w:after="120"/>
        <w:ind w:firstLine="1701"/>
        <w:contextualSpacing/>
        <w:jc w:val="both"/>
        <w:rPr>
          <w:i/>
        </w:rPr>
      </w:pPr>
      <w:r>
        <w:rPr>
          <w:i/>
        </w:rPr>
        <w:t>Менеджер по закупу</w:t>
      </w:r>
    </w:p>
    <w:p w:rsidR="003035EF" w:rsidRPr="005E20ED" w:rsidRDefault="003035EF" w:rsidP="003035EF">
      <w:pPr>
        <w:spacing w:after="120"/>
        <w:ind w:firstLine="1701"/>
        <w:contextualSpacing/>
        <w:jc w:val="both"/>
        <w:rPr>
          <w:i/>
        </w:rPr>
      </w:pPr>
      <w:r>
        <w:rPr>
          <w:i/>
        </w:rPr>
        <w:t>ООО «Северсталь подъемные технологии»</w:t>
      </w:r>
    </w:p>
    <w:p w:rsidR="003035EF" w:rsidRPr="005E20ED" w:rsidRDefault="003035EF" w:rsidP="003035EF">
      <w:pPr>
        <w:ind w:firstLine="1701"/>
        <w:contextualSpacing/>
        <w:jc w:val="both"/>
        <w:rPr>
          <w:b/>
          <w:i/>
        </w:rPr>
      </w:pPr>
      <w:r>
        <w:rPr>
          <w:b/>
          <w:i/>
        </w:rPr>
        <w:t>Бородина Ирина</w:t>
      </w:r>
    </w:p>
    <w:p w:rsidR="003035EF" w:rsidRDefault="003035EF" w:rsidP="003035EF">
      <w:pPr>
        <w:rPr>
          <w:i/>
        </w:rPr>
      </w:pPr>
    </w:p>
    <w:p w:rsidR="003035EF" w:rsidRPr="005E20ED" w:rsidRDefault="003035EF" w:rsidP="003035EF">
      <w:pPr>
        <w:spacing w:after="120"/>
        <w:contextualSpacing/>
        <w:jc w:val="both"/>
        <w:rPr>
          <w:i/>
        </w:rPr>
      </w:pPr>
      <w:r>
        <w:rPr>
          <w:sz w:val="14"/>
          <w:szCs w:val="14"/>
        </w:rPr>
        <w:t>ООО «Северсталь подъемные технологии</w:t>
      </w:r>
      <w:r w:rsidRPr="005052CD">
        <w:rPr>
          <w:sz w:val="14"/>
          <w:szCs w:val="14"/>
        </w:rPr>
        <w:t xml:space="preserve">» обращает особое внимание на то, что результаты тендера могут быть отменены, если с победителем не удастся согласовать приемлемые для обеих Сторон условия контракта/договора, или если предложенный уровень цен не позволит получить регламентированный срок окупаемости инвестиций по данному проекту. </w:t>
      </w:r>
      <w:r>
        <w:rPr>
          <w:sz w:val="14"/>
          <w:szCs w:val="14"/>
        </w:rPr>
        <w:t>ООО «Северсталь подъемные технологии»</w:t>
      </w:r>
      <w:r w:rsidRPr="005052CD">
        <w:rPr>
          <w:sz w:val="14"/>
          <w:szCs w:val="14"/>
        </w:rPr>
        <w:t>» оставляет за собой право по окончании тендера опубликовать его результаты в открытых источниках.</w:t>
      </w:r>
    </w:p>
    <w:p w:rsidR="003035EF" w:rsidRPr="009D3308" w:rsidRDefault="003035EF" w:rsidP="003035EF"/>
    <w:p w:rsidR="003019BA" w:rsidRPr="003019BA" w:rsidRDefault="003019BA" w:rsidP="003035EF">
      <w:pPr>
        <w:spacing w:after="120"/>
        <w:contextualSpacing/>
        <w:jc w:val="both"/>
      </w:pPr>
    </w:p>
    <w:sectPr w:rsidR="003019BA" w:rsidRPr="003019B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CC7E23"/>
    <w:multiLevelType w:val="hybridMultilevel"/>
    <w:tmpl w:val="57EEA38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7A53FEE"/>
    <w:multiLevelType w:val="hybridMultilevel"/>
    <w:tmpl w:val="57EEA38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2834BEA"/>
    <w:multiLevelType w:val="hybridMultilevel"/>
    <w:tmpl w:val="26DE847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F108A"/>
    <w:rsid w:val="0013483E"/>
    <w:rsid w:val="00166666"/>
    <w:rsid w:val="003019BA"/>
    <w:rsid w:val="003035EF"/>
    <w:rsid w:val="006A16E1"/>
    <w:rsid w:val="007A2D88"/>
    <w:rsid w:val="0094789F"/>
    <w:rsid w:val="00AC3ABA"/>
    <w:rsid w:val="00B33C06"/>
    <w:rsid w:val="00B46C4B"/>
    <w:rsid w:val="00DF108A"/>
    <w:rsid w:val="00E448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6676E7"/>
  <w15:chartTrackingRefBased/>
  <w15:docId w15:val="{E5AA724F-4746-4F96-9EF3-092C4F7C79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33C06"/>
    <w:pPr>
      <w:ind w:left="720"/>
      <w:contextualSpacing/>
    </w:pPr>
  </w:style>
  <w:style w:type="character" w:styleId="a4">
    <w:name w:val="Hyperlink"/>
    <w:rsid w:val="007A2D88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iv.borodina@severstalmetiz.com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1</Pages>
  <Words>760</Words>
  <Characters>4335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Severstal</Company>
  <LinksUpToDate>false</LinksUpToDate>
  <CharactersWithSpaces>5085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Бородина Ирина Валерьевна</dc:creator>
  <cp:keywords/>
  <dc:description/>
  <cp:lastModifiedBy>Бородина Ирина Валерьевна</cp:lastModifiedBy>
  <cp:revision>10</cp:revision>
  <dcterms:created xsi:type="dcterms:W3CDTF">2021-12-24T11:45:00Z</dcterms:created>
  <dcterms:modified xsi:type="dcterms:W3CDTF">2022-02-16T12:40:00Z</dcterms:modified>
</cp:coreProperties>
</file>