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10517" w:rsidRDefault="00910517" w:rsidP="00910517"/>
    <w:tbl>
      <w:tblPr>
        <w:tblW w:w="9108" w:type="dxa"/>
        <w:tblInd w:w="10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888"/>
        <w:gridCol w:w="6015"/>
        <w:gridCol w:w="2205"/>
      </w:tblGrid>
      <w:tr w:rsidR="00910517" w:rsidRPr="00910517" w:rsidTr="00910517">
        <w:trPr>
          <w:trHeight w:val="581"/>
        </w:trPr>
        <w:tc>
          <w:tcPr>
            <w:tcW w:w="888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910517" w:rsidRPr="00910517" w:rsidRDefault="00910517" w:rsidP="00910517">
            <w:r w:rsidRPr="00910517">
              <w:t>№ п/п</w:t>
            </w:r>
          </w:p>
        </w:tc>
        <w:tc>
          <w:tcPr>
            <w:tcW w:w="6015" w:type="dxa"/>
            <w:tcBorders>
              <w:top w:val="single" w:sz="12" w:space="0" w:color="000000"/>
              <w:left w:val="nil"/>
              <w:bottom w:val="single" w:sz="12" w:space="0" w:color="000000"/>
              <w:right w:val="single" w:sz="12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910517" w:rsidRPr="00910517" w:rsidRDefault="00910517" w:rsidP="00910517">
            <w:r w:rsidRPr="00910517">
              <w:t>Наименование комплектации</w:t>
            </w:r>
          </w:p>
        </w:tc>
        <w:tc>
          <w:tcPr>
            <w:tcW w:w="2205" w:type="dxa"/>
            <w:tcBorders>
              <w:top w:val="single" w:sz="12" w:space="0" w:color="000000"/>
              <w:left w:val="nil"/>
              <w:bottom w:val="single" w:sz="12" w:space="0" w:color="000000"/>
              <w:right w:val="single" w:sz="12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910517" w:rsidRPr="00910517" w:rsidRDefault="00910517" w:rsidP="00910517">
            <w:r w:rsidRPr="00910517">
              <w:t>Количество</w:t>
            </w:r>
          </w:p>
        </w:tc>
      </w:tr>
      <w:tr w:rsidR="00910517" w:rsidRPr="00910517" w:rsidTr="00910517">
        <w:trPr>
          <w:trHeight w:val="471"/>
        </w:trPr>
        <w:tc>
          <w:tcPr>
            <w:tcW w:w="888" w:type="dxa"/>
            <w:tcBorders>
              <w:top w:val="nil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910517" w:rsidRPr="00910517" w:rsidRDefault="00910517" w:rsidP="00910517">
            <w:r w:rsidRPr="00910517">
              <w:rPr>
                <w:b/>
                <w:bCs/>
              </w:rPr>
              <w:t>1</w:t>
            </w:r>
          </w:p>
        </w:tc>
        <w:tc>
          <w:tcPr>
            <w:tcW w:w="6015" w:type="dxa"/>
            <w:tcBorders>
              <w:top w:val="nil"/>
              <w:left w:val="nil"/>
              <w:bottom w:val="single" w:sz="12" w:space="0" w:color="000000"/>
              <w:right w:val="single" w:sz="12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910517" w:rsidRPr="00910517" w:rsidRDefault="00910517" w:rsidP="00910517">
            <w:r w:rsidRPr="00910517">
              <w:rPr>
                <w:b/>
                <w:bCs/>
              </w:rPr>
              <w:t>Машина рядовой намотки:</w:t>
            </w:r>
          </w:p>
        </w:tc>
        <w:tc>
          <w:tcPr>
            <w:tcW w:w="2205" w:type="dxa"/>
            <w:tcBorders>
              <w:top w:val="nil"/>
              <w:left w:val="nil"/>
              <w:bottom w:val="single" w:sz="12" w:space="0" w:color="000000"/>
              <w:right w:val="single" w:sz="12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910517" w:rsidRPr="00910517" w:rsidRDefault="00910517" w:rsidP="00910517">
            <w:r w:rsidRPr="00910517">
              <w:rPr>
                <w:b/>
                <w:bCs/>
              </w:rPr>
              <w:t>2 шт.</w:t>
            </w:r>
          </w:p>
        </w:tc>
      </w:tr>
      <w:tr w:rsidR="00910517" w:rsidRPr="00910517" w:rsidTr="00910517">
        <w:trPr>
          <w:trHeight w:val="471"/>
        </w:trPr>
        <w:tc>
          <w:tcPr>
            <w:tcW w:w="888" w:type="dxa"/>
            <w:tcBorders>
              <w:top w:val="nil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910517" w:rsidRPr="00910517" w:rsidRDefault="00910517" w:rsidP="00910517">
            <w:r w:rsidRPr="00910517">
              <w:t>1.2</w:t>
            </w:r>
          </w:p>
        </w:tc>
        <w:tc>
          <w:tcPr>
            <w:tcW w:w="6015" w:type="dxa"/>
            <w:tcBorders>
              <w:top w:val="nil"/>
              <w:left w:val="nil"/>
              <w:bottom w:val="single" w:sz="12" w:space="0" w:color="000000"/>
              <w:right w:val="single" w:sz="12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910517" w:rsidRPr="00910517" w:rsidRDefault="00910517" w:rsidP="00910517">
            <w:r w:rsidRPr="00910517">
              <w:t xml:space="preserve">Устройство для  натяжения провода </w:t>
            </w:r>
          </w:p>
        </w:tc>
        <w:tc>
          <w:tcPr>
            <w:tcW w:w="2205" w:type="dxa"/>
            <w:tcBorders>
              <w:top w:val="nil"/>
              <w:left w:val="nil"/>
              <w:bottom w:val="single" w:sz="12" w:space="0" w:color="000000"/>
              <w:right w:val="single" w:sz="12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910517" w:rsidRPr="00910517" w:rsidRDefault="00910517" w:rsidP="00910517">
            <w:r w:rsidRPr="00910517">
              <w:t>4 шт.</w:t>
            </w:r>
          </w:p>
        </w:tc>
      </w:tr>
      <w:tr w:rsidR="00910517" w:rsidRPr="00910517" w:rsidTr="00910517">
        <w:trPr>
          <w:trHeight w:val="471"/>
        </w:trPr>
        <w:tc>
          <w:tcPr>
            <w:tcW w:w="888" w:type="dxa"/>
            <w:tcBorders>
              <w:top w:val="nil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910517" w:rsidRPr="00910517" w:rsidRDefault="00910517" w:rsidP="00910517">
            <w:r w:rsidRPr="00910517">
              <w:t>1.3</w:t>
            </w:r>
          </w:p>
        </w:tc>
        <w:tc>
          <w:tcPr>
            <w:tcW w:w="6015" w:type="dxa"/>
            <w:tcBorders>
              <w:top w:val="nil"/>
              <w:left w:val="nil"/>
              <w:bottom w:val="single" w:sz="12" w:space="0" w:color="000000"/>
              <w:right w:val="single" w:sz="12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910517" w:rsidRPr="00910517" w:rsidRDefault="00910517" w:rsidP="00910517">
            <w:r w:rsidRPr="00910517">
              <w:t>Устройство натяжное</w:t>
            </w:r>
          </w:p>
        </w:tc>
        <w:tc>
          <w:tcPr>
            <w:tcW w:w="2205" w:type="dxa"/>
            <w:tcBorders>
              <w:top w:val="nil"/>
              <w:left w:val="nil"/>
              <w:bottom w:val="single" w:sz="12" w:space="0" w:color="000000"/>
              <w:right w:val="single" w:sz="12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910517" w:rsidRPr="00910517" w:rsidRDefault="00910517" w:rsidP="00910517">
            <w:r w:rsidRPr="00910517">
              <w:t>4 шт.</w:t>
            </w:r>
          </w:p>
        </w:tc>
      </w:tr>
      <w:tr w:rsidR="00910517" w:rsidRPr="00910517" w:rsidTr="00910517">
        <w:trPr>
          <w:trHeight w:val="471"/>
        </w:trPr>
        <w:tc>
          <w:tcPr>
            <w:tcW w:w="888" w:type="dxa"/>
            <w:tcBorders>
              <w:top w:val="nil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910517" w:rsidRPr="00910517" w:rsidRDefault="00910517" w:rsidP="00910517">
            <w:r w:rsidRPr="00910517">
              <w:t>1.4</w:t>
            </w:r>
          </w:p>
        </w:tc>
        <w:tc>
          <w:tcPr>
            <w:tcW w:w="6015" w:type="dxa"/>
            <w:tcBorders>
              <w:top w:val="nil"/>
              <w:left w:val="nil"/>
              <w:bottom w:val="single" w:sz="12" w:space="0" w:color="000000"/>
              <w:right w:val="single" w:sz="12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910517" w:rsidRPr="00910517" w:rsidRDefault="00910517" w:rsidP="00910517">
            <w:r w:rsidRPr="00910517">
              <w:t>Механизм раскладки</w:t>
            </w:r>
          </w:p>
        </w:tc>
        <w:tc>
          <w:tcPr>
            <w:tcW w:w="2205" w:type="dxa"/>
            <w:tcBorders>
              <w:top w:val="nil"/>
              <w:left w:val="nil"/>
              <w:bottom w:val="single" w:sz="12" w:space="0" w:color="000000"/>
              <w:right w:val="single" w:sz="12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910517" w:rsidRPr="00910517" w:rsidRDefault="00910517" w:rsidP="00910517">
            <w:r w:rsidRPr="00910517">
              <w:t>4 шт.</w:t>
            </w:r>
          </w:p>
        </w:tc>
      </w:tr>
      <w:tr w:rsidR="00910517" w:rsidRPr="00910517" w:rsidTr="00910517">
        <w:trPr>
          <w:trHeight w:val="471"/>
        </w:trPr>
        <w:tc>
          <w:tcPr>
            <w:tcW w:w="888" w:type="dxa"/>
            <w:tcBorders>
              <w:top w:val="nil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910517" w:rsidRPr="00910517" w:rsidRDefault="00910517" w:rsidP="00910517">
            <w:r w:rsidRPr="00910517">
              <w:t>1.5</w:t>
            </w:r>
          </w:p>
        </w:tc>
        <w:tc>
          <w:tcPr>
            <w:tcW w:w="6015" w:type="dxa"/>
            <w:tcBorders>
              <w:top w:val="nil"/>
              <w:left w:val="nil"/>
              <w:bottom w:val="single" w:sz="12" w:space="0" w:color="000000"/>
              <w:right w:val="single" w:sz="12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910517" w:rsidRPr="00910517" w:rsidRDefault="00910517" w:rsidP="00910517">
            <w:r w:rsidRPr="00910517">
              <w:t>Педаль ножного управления</w:t>
            </w:r>
          </w:p>
        </w:tc>
        <w:tc>
          <w:tcPr>
            <w:tcW w:w="2205" w:type="dxa"/>
            <w:tcBorders>
              <w:top w:val="nil"/>
              <w:left w:val="nil"/>
              <w:bottom w:val="single" w:sz="12" w:space="0" w:color="000000"/>
              <w:right w:val="single" w:sz="12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910517" w:rsidRPr="00910517" w:rsidRDefault="00910517" w:rsidP="00910517">
            <w:r w:rsidRPr="00910517">
              <w:t>2 шт.</w:t>
            </w:r>
          </w:p>
        </w:tc>
      </w:tr>
      <w:tr w:rsidR="00910517" w:rsidRPr="00910517" w:rsidTr="00910517">
        <w:trPr>
          <w:trHeight w:val="471"/>
        </w:trPr>
        <w:tc>
          <w:tcPr>
            <w:tcW w:w="888" w:type="dxa"/>
            <w:tcBorders>
              <w:top w:val="nil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910517" w:rsidRPr="00910517" w:rsidRDefault="00910517" w:rsidP="00910517">
            <w:r w:rsidRPr="00910517">
              <w:t>1.6</w:t>
            </w:r>
          </w:p>
        </w:tc>
        <w:tc>
          <w:tcPr>
            <w:tcW w:w="6015" w:type="dxa"/>
            <w:tcBorders>
              <w:top w:val="nil"/>
              <w:left w:val="nil"/>
              <w:bottom w:val="single" w:sz="12" w:space="0" w:color="000000"/>
              <w:right w:val="single" w:sz="12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910517" w:rsidRPr="00910517" w:rsidRDefault="00910517" w:rsidP="00910517">
            <w:r w:rsidRPr="00910517">
              <w:t>Экран</w:t>
            </w:r>
          </w:p>
        </w:tc>
        <w:tc>
          <w:tcPr>
            <w:tcW w:w="2205" w:type="dxa"/>
            <w:tcBorders>
              <w:top w:val="nil"/>
              <w:left w:val="nil"/>
              <w:bottom w:val="single" w:sz="12" w:space="0" w:color="000000"/>
              <w:right w:val="single" w:sz="12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910517" w:rsidRPr="00910517" w:rsidRDefault="00910517" w:rsidP="00910517">
            <w:r w:rsidRPr="00910517">
              <w:t>2 шт.</w:t>
            </w:r>
          </w:p>
        </w:tc>
      </w:tr>
      <w:tr w:rsidR="00910517" w:rsidRPr="00910517" w:rsidTr="00910517">
        <w:trPr>
          <w:trHeight w:val="471"/>
        </w:trPr>
        <w:tc>
          <w:tcPr>
            <w:tcW w:w="888" w:type="dxa"/>
            <w:tcBorders>
              <w:top w:val="nil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910517" w:rsidRPr="00910517" w:rsidRDefault="00910517" w:rsidP="00910517">
            <w:r w:rsidRPr="00910517">
              <w:rPr>
                <w:b/>
                <w:bCs/>
              </w:rPr>
              <w:t>1.7</w:t>
            </w:r>
          </w:p>
        </w:tc>
        <w:tc>
          <w:tcPr>
            <w:tcW w:w="6015" w:type="dxa"/>
            <w:tcBorders>
              <w:top w:val="nil"/>
              <w:left w:val="nil"/>
              <w:bottom w:val="single" w:sz="12" w:space="0" w:color="000000"/>
              <w:right w:val="single" w:sz="12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910517" w:rsidRPr="00910517" w:rsidRDefault="00910517" w:rsidP="00910517">
            <w:r w:rsidRPr="00910517">
              <w:rPr>
                <w:b/>
                <w:bCs/>
              </w:rPr>
              <w:t>Комплект технической документации на русском языке:</w:t>
            </w:r>
          </w:p>
        </w:tc>
        <w:tc>
          <w:tcPr>
            <w:tcW w:w="2205" w:type="dxa"/>
            <w:tcBorders>
              <w:top w:val="nil"/>
              <w:left w:val="nil"/>
              <w:bottom w:val="single" w:sz="12" w:space="0" w:color="000000"/>
              <w:right w:val="single" w:sz="12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910517" w:rsidRPr="00910517" w:rsidRDefault="00910517" w:rsidP="00910517">
            <w:r w:rsidRPr="00910517">
              <w:t>1 шт.</w:t>
            </w:r>
          </w:p>
        </w:tc>
      </w:tr>
      <w:tr w:rsidR="00910517" w:rsidRPr="00910517" w:rsidTr="00910517">
        <w:trPr>
          <w:trHeight w:val="471"/>
        </w:trPr>
        <w:tc>
          <w:tcPr>
            <w:tcW w:w="888" w:type="dxa"/>
            <w:tcBorders>
              <w:top w:val="nil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910517" w:rsidRPr="00910517" w:rsidRDefault="00910517" w:rsidP="00910517">
            <w:r w:rsidRPr="00910517">
              <w:t>1.7.1</w:t>
            </w:r>
          </w:p>
        </w:tc>
        <w:tc>
          <w:tcPr>
            <w:tcW w:w="6015" w:type="dxa"/>
            <w:tcBorders>
              <w:top w:val="nil"/>
              <w:left w:val="nil"/>
              <w:bottom w:val="single" w:sz="12" w:space="0" w:color="000000"/>
              <w:right w:val="single" w:sz="12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bottom"/>
            <w:hideMark/>
          </w:tcPr>
          <w:p w:rsidR="00910517" w:rsidRPr="00910517" w:rsidRDefault="00910517" w:rsidP="00910517">
            <w:r w:rsidRPr="00910517">
              <w:t>Инструкция по установке</w:t>
            </w:r>
          </w:p>
        </w:tc>
        <w:tc>
          <w:tcPr>
            <w:tcW w:w="2205" w:type="dxa"/>
            <w:tcBorders>
              <w:top w:val="nil"/>
              <w:left w:val="nil"/>
              <w:bottom w:val="single" w:sz="12" w:space="0" w:color="000000"/>
              <w:right w:val="single" w:sz="12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910517" w:rsidRPr="00910517" w:rsidRDefault="00910517" w:rsidP="00910517">
            <w:r w:rsidRPr="00910517">
              <w:t>1 шт.</w:t>
            </w:r>
          </w:p>
        </w:tc>
      </w:tr>
      <w:tr w:rsidR="00910517" w:rsidRPr="00910517" w:rsidTr="00910517">
        <w:trPr>
          <w:trHeight w:val="471"/>
        </w:trPr>
        <w:tc>
          <w:tcPr>
            <w:tcW w:w="888" w:type="dxa"/>
            <w:tcBorders>
              <w:top w:val="nil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910517" w:rsidRPr="00910517" w:rsidRDefault="00910517" w:rsidP="00910517">
            <w:r w:rsidRPr="00910517">
              <w:t>1.7.2</w:t>
            </w:r>
          </w:p>
        </w:tc>
        <w:tc>
          <w:tcPr>
            <w:tcW w:w="6015" w:type="dxa"/>
            <w:tcBorders>
              <w:top w:val="nil"/>
              <w:left w:val="nil"/>
              <w:bottom w:val="single" w:sz="12" w:space="0" w:color="000000"/>
              <w:right w:val="single" w:sz="12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bottom"/>
            <w:hideMark/>
          </w:tcPr>
          <w:p w:rsidR="00910517" w:rsidRPr="00910517" w:rsidRDefault="00910517" w:rsidP="00910517">
            <w:r w:rsidRPr="00910517">
              <w:t>Инструкция по монтажу (сборке)</w:t>
            </w:r>
          </w:p>
        </w:tc>
        <w:tc>
          <w:tcPr>
            <w:tcW w:w="2205" w:type="dxa"/>
            <w:tcBorders>
              <w:top w:val="nil"/>
              <w:left w:val="nil"/>
              <w:bottom w:val="single" w:sz="12" w:space="0" w:color="000000"/>
              <w:right w:val="single" w:sz="12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910517" w:rsidRPr="00910517" w:rsidRDefault="00910517" w:rsidP="00910517">
            <w:r w:rsidRPr="00910517">
              <w:t>1 шт.</w:t>
            </w:r>
          </w:p>
        </w:tc>
      </w:tr>
      <w:tr w:rsidR="00910517" w:rsidRPr="00910517" w:rsidTr="00910517">
        <w:trPr>
          <w:trHeight w:val="471"/>
        </w:trPr>
        <w:tc>
          <w:tcPr>
            <w:tcW w:w="888" w:type="dxa"/>
            <w:tcBorders>
              <w:top w:val="nil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910517" w:rsidRPr="00910517" w:rsidRDefault="00910517" w:rsidP="00910517">
            <w:r w:rsidRPr="00910517">
              <w:t>1.7.3</w:t>
            </w:r>
          </w:p>
        </w:tc>
        <w:tc>
          <w:tcPr>
            <w:tcW w:w="6015" w:type="dxa"/>
            <w:tcBorders>
              <w:top w:val="nil"/>
              <w:left w:val="nil"/>
              <w:bottom w:val="single" w:sz="12" w:space="0" w:color="000000"/>
              <w:right w:val="single" w:sz="12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bottom"/>
            <w:hideMark/>
          </w:tcPr>
          <w:p w:rsidR="00910517" w:rsidRPr="00910517" w:rsidRDefault="00910517" w:rsidP="00910517">
            <w:r w:rsidRPr="00910517">
              <w:t>Инструкция по эксплуатации</w:t>
            </w:r>
          </w:p>
        </w:tc>
        <w:tc>
          <w:tcPr>
            <w:tcW w:w="2205" w:type="dxa"/>
            <w:tcBorders>
              <w:top w:val="nil"/>
              <w:left w:val="nil"/>
              <w:bottom w:val="single" w:sz="12" w:space="0" w:color="000000"/>
              <w:right w:val="single" w:sz="12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910517" w:rsidRPr="00910517" w:rsidRDefault="00910517" w:rsidP="00910517">
            <w:r w:rsidRPr="00910517">
              <w:t>1 шт.</w:t>
            </w:r>
          </w:p>
        </w:tc>
      </w:tr>
      <w:tr w:rsidR="00910517" w:rsidRPr="00910517" w:rsidTr="00910517">
        <w:trPr>
          <w:trHeight w:val="471"/>
        </w:trPr>
        <w:tc>
          <w:tcPr>
            <w:tcW w:w="888" w:type="dxa"/>
            <w:tcBorders>
              <w:top w:val="nil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910517" w:rsidRPr="00910517" w:rsidRDefault="00910517" w:rsidP="00910517">
            <w:r w:rsidRPr="00910517">
              <w:t>1.7.4</w:t>
            </w:r>
          </w:p>
        </w:tc>
        <w:tc>
          <w:tcPr>
            <w:tcW w:w="6015" w:type="dxa"/>
            <w:tcBorders>
              <w:top w:val="nil"/>
              <w:left w:val="nil"/>
              <w:bottom w:val="single" w:sz="12" w:space="0" w:color="000000"/>
              <w:right w:val="single" w:sz="12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bottom"/>
            <w:hideMark/>
          </w:tcPr>
          <w:p w:rsidR="00910517" w:rsidRPr="00910517" w:rsidRDefault="00910517" w:rsidP="00910517">
            <w:r w:rsidRPr="00910517">
              <w:t>Инструкция по обслуживанию</w:t>
            </w:r>
          </w:p>
        </w:tc>
        <w:tc>
          <w:tcPr>
            <w:tcW w:w="2205" w:type="dxa"/>
            <w:tcBorders>
              <w:top w:val="nil"/>
              <w:left w:val="nil"/>
              <w:bottom w:val="single" w:sz="12" w:space="0" w:color="000000"/>
              <w:right w:val="single" w:sz="12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910517" w:rsidRPr="00910517" w:rsidRDefault="00910517" w:rsidP="00910517">
            <w:r w:rsidRPr="00910517">
              <w:t>1 шт.</w:t>
            </w:r>
          </w:p>
        </w:tc>
      </w:tr>
      <w:tr w:rsidR="00910517" w:rsidRPr="00910517" w:rsidTr="00910517">
        <w:trPr>
          <w:trHeight w:val="471"/>
        </w:trPr>
        <w:tc>
          <w:tcPr>
            <w:tcW w:w="888" w:type="dxa"/>
            <w:tcBorders>
              <w:top w:val="nil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910517" w:rsidRPr="00910517" w:rsidRDefault="00910517" w:rsidP="00910517">
            <w:r w:rsidRPr="00910517">
              <w:t>1.7.5</w:t>
            </w:r>
          </w:p>
        </w:tc>
        <w:tc>
          <w:tcPr>
            <w:tcW w:w="6015" w:type="dxa"/>
            <w:tcBorders>
              <w:top w:val="nil"/>
              <w:left w:val="nil"/>
              <w:bottom w:val="single" w:sz="12" w:space="0" w:color="000000"/>
              <w:right w:val="single" w:sz="12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bottom"/>
            <w:hideMark/>
          </w:tcPr>
          <w:p w:rsidR="00910517" w:rsidRPr="00910517" w:rsidRDefault="00910517" w:rsidP="00910517">
            <w:r w:rsidRPr="00910517">
              <w:t>Каталог запасных частей с указанием заказных номеров запчастей;</w:t>
            </w:r>
          </w:p>
        </w:tc>
        <w:tc>
          <w:tcPr>
            <w:tcW w:w="2205" w:type="dxa"/>
            <w:tcBorders>
              <w:top w:val="nil"/>
              <w:left w:val="nil"/>
              <w:bottom w:val="single" w:sz="12" w:space="0" w:color="000000"/>
              <w:right w:val="single" w:sz="12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910517" w:rsidRPr="00910517" w:rsidRDefault="00910517" w:rsidP="00910517">
            <w:r w:rsidRPr="00910517">
              <w:t>1 шт.</w:t>
            </w:r>
          </w:p>
        </w:tc>
      </w:tr>
      <w:tr w:rsidR="00910517" w:rsidRPr="00910517" w:rsidTr="00910517">
        <w:trPr>
          <w:trHeight w:val="471"/>
        </w:trPr>
        <w:tc>
          <w:tcPr>
            <w:tcW w:w="888" w:type="dxa"/>
            <w:tcBorders>
              <w:top w:val="nil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910517" w:rsidRPr="00910517" w:rsidRDefault="00910517" w:rsidP="00910517">
            <w:r w:rsidRPr="00910517">
              <w:t>1.7.6</w:t>
            </w:r>
          </w:p>
        </w:tc>
        <w:tc>
          <w:tcPr>
            <w:tcW w:w="6015" w:type="dxa"/>
            <w:tcBorders>
              <w:top w:val="nil"/>
              <w:left w:val="nil"/>
              <w:bottom w:val="single" w:sz="12" w:space="0" w:color="000000"/>
              <w:right w:val="single" w:sz="12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bottom"/>
            <w:hideMark/>
          </w:tcPr>
          <w:p w:rsidR="00910517" w:rsidRPr="00910517" w:rsidRDefault="00910517" w:rsidP="00910517">
            <w:r w:rsidRPr="00910517">
              <w:t>Электрические схемы, пневматические схемы</w:t>
            </w:r>
          </w:p>
        </w:tc>
        <w:tc>
          <w:tcPr>
            <w:tcW w:w="2205" w:type="dxa"/>
            <w:tcBorders>
              <w:top w:val="nil"/>
              <w:left w:val="nil"/>
              <w:bottom w:val="single" w:sz="12" w:space="0" w:color="000000"/>
              <w:right w:val="single" w:sz="12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910517" w:rsidRPr="00910517" w:rsidRDefault="00910517" w:rsidP="00910517">
            <w:r w:rsidRPr="00910517">
              <w:t>1 шт.</w:t>
            </w:r>
          </w:p>
        </w:tc>
      </w:tr>
      <w:tr w:rsidR="00910517" w:rsidRPr="00910517" w:rsidTr="00910517">
        <w:trPr>
          <w:trHeight w:val="471"/>
        </w:trPr>
        <w:tc>
          <w:tcPr>
            <w:tcW w:w="888" w:type="dxa"/>
            <w:tcBorders>
              <w:top w:val="nil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910517" w:rsidRPr="00910517" w:rsidRDefault="00910517" w:rsidP="00910517">
            <w:r w:rsidRPr="00910517">
              <w:t>1.7.7</w:t>
            </w:r>
          </w:p>
        </w:tc>
        <w:tc>
          <w:tcPr>
            <w:tcW w:w="6015" w:type="dxa"/>
            <w:tcBorders>
              <w:top w:val="nil"/>
              <w:left w:val="nil"/>
              <w:bottom w:val="single" w:sz="12" w:space="0" w:color="000000"/>
              <w:right w:val="single" w:sz="12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bottom"/>
            <w:hideMark/>
          </w:tcPr>
          <w:p w:rsidR="00910517" w:rsidRPr="00910517" w:rsidRDefault="00910517" w:rsidP="00910517">
            <w:r w:rsidRPr="00910517">
              <w:t>Технический паспорт на Оборудование, выданный изготовителем</w:t>
            </w:r>
          </w:p>
        </w:tc>
        <w:tc>
          <w:tcPr>
            <w:tcW w:w="2205" w:type="dxa"/>
            <w:tcBorders>
              <w:top w:val="nil"/>
              <w:left w:val="nil"/>
              <w:bottom w:val="single" w:sz="12" w:space="0" w:color="000000"/>
              <w:right w:val="single" w:sz="12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910517" w:rsidRPr="00910517" w:rsidRDefault="00910517" w:rsidP="00910517">
            <w:r w:rsidRPr="00910517">
              <w:t>1 шт.</w:t>
            </w:r>
          </w:p>
        </w:tc>
      </w:tr>
      <w:tr w:rsidR="00910517" w:rsidRPr="00910517" w:rsidTr="00910517">
        <w:trPr>
          <w:trHeight w:val="1068"/>
        </w:trPr>
        <w:tc>
          <w:tcPr>
            <w:tcW w:w="888" w:type="dxa"/>
            <w:tcBorders>
              <w:top w:val="nil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910517" w:rsidRPr="00910517" w:rsidRDefault="00910517" w:rsidP="00910517">
            <w:r w:rsidRPr="00910517">
              <w:t>1.7.8</w:t>
            </w:r>
          </w:p>
        </w:tc>
        <w:tc>
          <w:tcPr>
            <w:tcW w:w="6015" w:type="dxa"/>
            <w:tcBorders>
              <w:top w:val="nil"/>
              <w:left w:val="nil"/>
              <w:bottom w:val="single" w:sz="12" w:space="0" w:color="000000"/>
              <w:right w:val="single" w:sz="12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bottom"/>
            <w:hideMark/>
          </w:tcPr>
          <w:p w:rsidR="00910517" w:rsidRPr="00910517" w:rsidRDefault="00910517" w:rsidP="00910517">
            <w:r w:rsidRPr="00910517">
              <w:t>Документы о сертификации Оборудования (при наличии) (оригиналы, либо надлежащим образом заверенные копии, сертификатов безопасности, качества, сертификаты или декларации соответствия</w:t>
            </w:r>
          </w:p>
        </w:tc>
        <w:tc>
          <w:tcPr>
            <w:tcW w:w="2205" w:type="dxa"/>
            <w:tcBorders>
              <w:top w:val="nil"/>
              <w:left w:val="nil"/>
              <w:bottom w:val="single" w:sz="12" w:space="0" w:color="000000"/>
              <w:right w:val="single" w:sz="12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910517" w:rsidRPr="00910517" w:rsidRDefault="00910517" w:rsidP="00910517">
            <w:r w:rsidRPr="00910517">
              <w:t>1 шт.</w:t>
            </w:r>
          </w:p>
        </w:tc>
      </w:tr>
      <w:tr w:rsidR="00910517" w:rsidRPr="00910517" w:rsidTr="00910517">
        <w:trPr>
          <w:trHeight w:val="785"/>
        </w:trPr>
        <w:tc>
          <w:tcPr>
            <w:tcW w:w="888" w:type="dxa"/>
            <w:tcBorders>
              <w:top w:val="nil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910517" w:rsidRPr="00910517" w:rsidRDefault="00910517" w:rsidP="00910517">
            <w:r w:rsidRPr="00910517">
              <w:t>1.7.9</w:t>
            </w:r>
          </w:p>
        </w:tc>
        <w:tc>
          <w:tcPr>
            <w:tcW w:w="6015" w:type="dxa"/>
            <w:tcBorders>
              <w:top w:val="nil"/>
              <w:left w:val="nil"/>
              <w:bottom w:val="single" w:sz="12" w:space="0" w:color="000000"/>
              <w:right w:val="single" w:sz="12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bottom"/>
            <w:hideMark/>
          </w:tcPr>
          <w:p w:rsidR="00910517" w:rsidRPr="00910517" w:rsidRDefault="00910517" w:rsidP="00910517">
            <w:r w:rsidRPr="00910517">
              <w:t>Документ с данными о геометрической точности Оборудования, оформленный и заверенный на предприятии-изготовителе</w:t>
            </w:r>
          </w:p>
        </w:tc>
        <w:tc>
          <w:tcPr>
            <w:tcW w:w="2205" w:type="dxa"/>
            <w:tcBorders>
              <w:top w:val="nil"/>
              <w:left w:val="nil"/>
              <w:bottom w:val="single" w:sz="12" w:space="0" w:color="000000"/>
              <w:right w:val="single" w:sz="12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910517" w:rsidRPr="00910517" w:rsidRDefault="00910517" w:rsidP="00910517">
            <w:r w:rsidRPr="00910517">
              <w:t>1 шт.</w:t>
            </w:r>
          </w:p>
        </w:tc>
      </w:tr>
    </w:tbl>
    <w:p w:rsidR="00910517" w:rsidRDefault="00910517" w:rsidP="00910517"/>
    <w:p w:rsidR="00910517" w:rsidRDefault="00910517" w:rsidP="00910517">
      <w:bookmarkStart w:id="0" w:name="_GoBack"/>
      <w:bookmarkEnd w:id="0"/>
      <w:r>
        <w:t>7.5. Вместе с оборудованием должна быть поставлена техническая документация на русском языке на бумажном и электронном носителях, указанная в таблице №3.</w:t>
      </w:r>
    </w:p>
    <w:p w:rsidR="00910517" w:rsidRDefault="00910517" w:rsidP="00910517"/>
    <w:p w:rsidR="00BC6101" w:rsidRDefault="00910517" w:rsidP="00910517">
      <w:r>
        <w:t xml:space="preserve">7.6. Вместе с оборудованием должны поставляться запасные части, </w:t>
      </w:r>
      <w:proofErr w:type="spellStart"/>
      <w:r>
        <w:t>быстроизнашиваемые</w:t>
      </w:r>
      <w:proofErr w:type="spellEnd"/>
      <w:r>
        <w:t>, сменные расходные элементы, обслуживание и замена которых производится раз в год и чаще при 3800 часах работы в год в двухсменном режиме работы.</w:t>
      </w:r>
    </w:p>
    <w:sectPr w:rsidR="00BC610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10517"/>
    <w:rsid w:val="00910517"/>
    <w:rsid w:val="00BC61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CC99E49"/>
  <w15:chartTrackingRefBased/>
  <w15:docId w15:val="{837C2A07-5AEE-4273-8CFC-958C7AD825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08443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205</Words>
  <Characters>1169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Юлия</dc:creator>
  <cp:keywords/>
  <dc:description/>
  <cp:lastModifiedBy>Юлия</cp:lastModifiedBy>
  <cp:revision>1</cp:revision>
  <dcterms:created xsi:type="dcterms:W3CDTF">2021-12-09T13:49:00Z</dcterms:created>
  <dcterms:modified xsi:type="dcterms:W3CDTF">2021-12-09T13:50:00Z</dcterms:modified>
</cp:coreProperties>
</file>