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33455" w14:textId="38712912" w:rsidR="00645AAC" w:rsidRPr="00DB7D2E" w:rsidRDefault="00926BF1">
      <w:pPr>
        <w:rPr>
          <w:rFonts w:ascii="Franklin Gothic Book" w:hAnsi="Franklin Gothic Book" w:cs="Times New Roman"/>
          <w:b/>
          <w:sz w:val="24"/>
          <w:szCs w:val="24"/>
        </w:rPr>
      </w:pPr>
      <w:r w:rsidRPr="00DB7D2E">
        <w:rPr>
          <w:rFonts w:ascii="Franklin Gothic Book" w:hAnsi="Franklin Gothic Book" w:cs="Times New Roman"/>
          <w:b/>
          <w:sz w:val="24"/>
          <w:szCs w:val="24"/>
        </w:rPr>
        <w:t xml:space="preserve">  </w:t>
      </w:r>
      <w:r w:rsidR="00B37116" w:rsidRPr="00DB7D2E">
        <w:rPr>
          <w:rFonts w:ascii="Franklin Gothic Book" w:hAnsi="Franklin Gothic Book" w:cs="Times New Roman"/>
          <w:b/>
          <w:sz w:val="24"/>
          <w:szCs w:val="24"/>
        </w:rPr>
        <w:t xml:space="preserve">                                </w:t>
      </w:r>
      <w:r w:rsidRPr="00DB7D2E">
        <w:rPr>
          <w:rFonts w:ascii="Franklin Gothic Book" w:hAnsi="Franklin Gothic Book" w:cs="Times New Roman"/>
          <w:b/>
          <w:sz w:val="24"/>
          <w:szCs w:val="24"/>
        </w:rPr>
        <w:t xml:space="preserve">        </w:t>
      </w:r>
      <w:r w:rsidR="004401E4" w:rsidRPr="00DB7D2E">
        <w:rPr>
          <w:rFonts w:ascii="Franklin Gothic Book" w:hAnsi="Franklin Gothic Book" w:cs="Times New Roman"/>
          <w:b/>
          <w:sz w:val="24"/>
          <w:szCs w:val="24"/>
        </w:rPr>
        <w:t>Карточка организации ООО "Индустриальная Интеграция"</w:t>
      </w:r>
      <w:bookmarkStart w:id="0" w:name="_GoBack"/>
      <w:bookmarkEnd w:id="0"/>
    </w:p>
    <w:tbl>
      <w:tblPr>
        <w:tblW w:w="9765" w:type="dxa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4236"/>
        <w:gridCol w:w="4714"/>
      </w:tblGrid>
      <w:tr w:rsidR="00D43F6E" w:rsidRPr="00DB7D2E" w14:paraId="0447CE99" w14:textId="77777777" w:rsidTr="008642B8">
        <w:trPr>
          <w:trHeight w:val="351"/>
        </w:trPr>
        <w:tc>
          <w:tcPr>
            <w:tcW w:w="801" w:type="dxa"/>
          </w:tcPr>
          <w:p w14:paraId="03AB8596" w14:textId="77777777" w:rsidR="00D43F6E" w:rsidRPr="00DB7D2E" w:rsidRDefault="00D43F6E">
            <w:pPr>
              <w:rPr>
                <w:rFonts w:ascii="Franklin Gothic Book" w:hAnsi="Franklin Gothic Book" w:cs="Times New Roman"/>
                <w:b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4243" w:type="dxa"/>
          </w:tcPr>
          <w:p w14:paraId="663083C3" w14:textId="77777777" w:rsidR="00D43F6E" w:rsidRPr="00DB7D2E" w:rsidRDefault="00D43F6E">
            <w:pPr>
              <w:rPr>
                <w:rFonts w:ascii="Franklin Gothic Book" w:hAnsi="Franklin Gothic Book" w:cs="Times New Roman"/>
                <w:b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b/>
                <w:sz w:val="24"/>
                <w:szCs w:val="24"/>
              </w:rPr>
              <w:t>Наименование заполняемого поля</w:t>
            </w:r>
          </w:p>
        </w:tc>
        <w:tc>
          <w:tcPr>
            <w:tcW w:w="4721" w:type="dxa"/>
          </w:tcPr>
          <w:p w14:paraId="6E3BB97C" w14:textId="77777777" w:rsidR="00D43F6E" w:rsidRPr="00DB7D2E" w:rsidRDefault="00D43F6E" w:rsidP="00D43F6E">
            <w:pPr>
              <w:jc w:val="center"/>
              <w:rPr>
                <w:rFonts w:ascii="Franklin Gothic Book" w:hAnsi="Franklin Gothic Book" w:cs="Times New Roman"/>
                <w:b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b/>
                <w:sz w:val="24"/>
                <w:szCs w:val="24"/>
              </w:rPr>
              <w:t>Сведения о контрагенте</w:t>
            </w:r>
          </w:p>
        </w:tc>
      </w:tr>
      <w:tr w:rsidR="00D43F6E" w:rsidRPr="00DB7D2E" w14:paraId="6D0D488D" w14:textId="77777777" w:rsidTr="008642B8">
        <w:trPr>
          <w:trHeight w:val="568"/>
        </w:trPr>
        <w:tc>
          <w:tcPr>
            <w:tcW w:w="801" w:type="dxa"/>
          </w:tcPr>
          <w:p w14:paraId="51CD837F" w14:textId="77777777" w:rsidR="00D43F6E" w:rsidRPr="00DB7D2E" w:rsidRDefault="00D43F6E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14:paraId="543A76A7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21" w:type="dxa"/>
          </w:tcPr>
          <w:p w14:paraId="61E6C480" w14:textId="43FC9B3D" w:rsidR="00D43F6E" w:rsidRPr="00DB7D2E" w:rsidRDefault="004401E4" w:rsidP="002F427C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Общество с ограниченной ответственностью "Индустриальная Интеграция"</w:t>
            </w:r>
          </w:p>
        </w:tc>
      </w:tr>
      <w:tr w:rsidR="00D43F6E" w:rsidRPr="00DB7D2E" w14:paraId="00791DC4" w14:textId="77777777" w:rsidTr="008642B8">
        <w:trPr>
          <w:trHeight w:val="351"/>
        </w:trPr>
        <w:tc>
          <w:tcPr>
            <w:tcW w:w="801" w:type="dxa"/>
          </w:tcPr>
          <w:p w14:paraId="31A53233" w14:textId="77777777" w:rsidR="00D43F6E" w:rsidRPr="00DB7D2E" w:rsidRDefault="00D43F6E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2</w:t>
            </w:r>
          </w:p>
        </w:tc>
        <w:tc>
          <w:tcPr>
            <w:tcW w:w="4243" w:type="dxa"/>
          </w:tcPr>
          <w:p w14:paraId="29839470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21" w:type="dxa"/>
          </w:tcPr>
          <w:p w14:paraId="37E25239" w14:textId="7B2925F6" w:rsidR="00D43F6E" w:rsidRPr="00DB7D2E" w:rsidRDefault="00E25304" w:rsidP="00E25304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ООО "ИНДУСТРИАЛЬНАЯ ИНТЕГРАЦИЯ</w:t>
            </w:r>
            <w:r w:rsidR="00636559" w:rsidRPr="00DB7D2E">
              <w:rPr>
                <w:rFonts w:ascii="Franklin Gothic Book" w:hAnsi="Franklin Gothic Book" w:cs="Times New Roman"/>
                <w:sz w:val="24"/>
                <w:szCs w:val="24"/>
              </w:rPr>
              <w:t>"</w:t>
            </w:r>
          </w:p>
        </w:tc>
      </w:tr>
      <w:tr w:rsidR="00D43F6E" w:rsidRPr="00DB7D2E" w14:paraId="10081472" w14:textId="77777777" w:rsidTr="008642B8">
        <w:trPr>
          <w:trHeight w:val="351"/>
        </w:trPr>
        <w:tc>
          <w:tcPr>
            <w:tcW w:w="801" w:type="dxa"/>
          </w:tcPr>
          <w:p w14:paraId="097D9AD9" w14:textId="058B5BC7" w:rsidR="00D43F6E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3</w:t>
            </w:r>
          </w:p>
        </w:tc>
        <w:tc>
          <w:tcPr>
            <w:tcW w:w="4243" w:type="dxa"/>
          </w:tcPr>
          <w:p w14:paraId="32AA2058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Адрес юридический</w:t>
            </w:r>
          </w:p>
        </w:tc>
        <w:tc>
          <w:tcPr>
            <w:tcW w:w="4721" w:type="dxa"/>
          </w:tcPr>
          <w:p w14:paraId="43A79B92" w14:textId="454AFBB5" w:rsidR="00D43F6E" w:rsidRPr="00DB7D2E" w:rsidRDefault="004401E4" w:rsidP="00A735D8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443067, Самарская область, Советский район, г. Самара, ул. </w:t>
            </w:r>
            <w:proofErr w:type="spellStart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Карбышева</w:t>
            </w:r>
            <w:proofErr w:type="spell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, д.63Б, </w:t>
            </w:r>
            <w:proofErr w:type="spellStart"/>
            <w:proofErr w:type="gramStart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эт</w:t>
            </w:r>
            <w:proofErr w:type="spell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./</w:t>
            </w:r>
            <w:proofErr w:type="gram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поз. 2/6</w:t>
            </w:r>
          </w:p>
        </w:tc>
      </w:tr>
      <w:tr w:rsidR="00D43F6E" w:rsidRPr="00DB7D2E" w14:paraId="5E14856B" w14:textId="77777777" w:rsidTr="008642B8">
        <w:trPr>
          <w:trHeight w:val="351"/>
        </w:trPr>
        <w:tc>
          <w:tcPr>
            <w:tcW w:w="801" w:type="dxa"/>
          </w:tcPr>
          <w:p w14:paraId="21051C2D" w14:textId="68C95432" w:rsidR="00D43F6E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14:paraId="5C16BE1E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Адрес почтовый</w:t>
            </w:r>
          </w:p>
        </w:tc>
        <w:tc>
          <w:tcPr>
            <w:tcW w:w="4721" w:type="dxa"/>
          </w:tcPr>
          <w:p w14:paraId="6F886195" w14:textId="4BAD5E61" w:rsidR="00A47F91" w:rsidRPr="00DB7D2E" w:rsidRDefault="004401E4" w:rsidP="00A3668B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443067, Самарская область, Советский район, г. Самара, ул. </w:t>
            </w:r>
            <w:proofErr w:type="spellStart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Карбышева</w:t>
            </w:r>
            <w:proofErr w:type="spell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, д.63Б, </w:t>
            </w:r>
            <w:proofErr w:type="spellStart"/>
            <w:proofErr w:type="gramStart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эт</w:t>
            </w:r>
            <w:proofErr w:type="spell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./</w:t>
            </w:r>
            <w:proofErr w:type="gram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поз. 2/6</w:t>
            </w:r>
          </w:p>
        </w:tc>
      </w:tr>
      <w:tr w:rsidR="00D43F6E" w:rsidRPr="00DB7D2E" w14:paraId="64D2647F" w14:textId="77777777" w:rsidTr="008642B8">
        <w:trPr>
          <w:trHeight w:val="587"/>
        </w:trPr>
        <w:tc>
          <w:tcPr>
            <w:tcW w:w="801" w:type="dxa"/>
          </w:tcPr>
          <w:p w14:paraId="544F301D" w14:textId="0FBC9451" w:rsidR="00D43F6E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5</w:t>
            </w:r>
          </w:p>
        </w:tc>
        <w:tc>
          <w:tcPr>
            <w:tcW w:w="4243" w:type="dxa"/>
          </w:tcPr>
          <w:p w14:paraId="7CF5A4FE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ИНН</w:t>
            </w:r>
          </w:p>
        </w:tc>
        <w:tc>
          <w:tcPr>
            <w:tcW w:w="4721" w:type="dxa"/>
          </w:tcPr>
          <w:p w14:paraId="76C7AA04" w14:textId="261E71CE" w:rsidR="00D43F6E" w:rsidRPr="00DB7D2E" w:rsidRDefault="004401E4" w:rsidP="00A10F88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6318066029</w:t>
            </w:r>
          </w:p>
        </w:tc>
      </w:tr>
      <w:tr w:rsidR="00D43F6E" w:rsidRPr="00DB7D2E" w14:paraId="2D61509A" w14:textId="77777777" w:rsidTr="008642B8">
        <w:trPr>
          <w:trHeight w:val="351"/>
        </w:trPr>
        <w:tc>
          <w:tcPr>
            <w:tcW w:w="801" w:type="dxa"/>
          </w:tcPr>
          <w:p w14:paraId="76663E84" w14:textId="254FEA71" w:rsidR="00D43F6E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6</w:t>
            </w:r>
          </w:p>
        </w:tc>
        <w:tc>
          <w:tcPr>
            <w:tcW w:w="4243" w:type="dxa"/>
          </w:tcPr>
          <w:p w14:paraId="4B793AC0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КПП</w:t>
            </w:r>
          </w:p>
        </w:tc>
        <w:tc>
          <w:tcPr>
            <w:tcW w:w="4721" w:type="dxa"/>
          </w:tcPr>
          <w:p w14:paraId="04CFA7B4" w14:textId="2E4A0D94" w:rsidR="009C2230" w:rsidRPr="00DB7D2E" w:rsidRDefault="004401E4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631801001</w:t>
            </w:r>
          </w:p>
        </w:tc>
      </w:tr>
      <w:tr w:rsidR="00D43F6E" w:rsidRPr="00DB7D2E" w14:paraId="0EF5C23A" w14:textId="77777777" w:rsidTr="008642B8">
        <w:trPr>
          <w:trHeight w:val="351"/>
        </w:trPr>
        <w:tc>
          <w:tcPr>
            <w:tcW w:w="801" w:type="dxa"/>
          </w:tcPr>
          <w:p w14:paraId="095DDDDE" w14:textId="40CFCE68" w:rsidR="00D43F6E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7</w:t>
            </w:r>
          </w:p>
        </w:tc>
        <w:tc>
          <w:tcPr>
            <w:tcW w:w="4243" w:type="dxa"/>
          </w:tcPr>
          <w:p w14:paraId="711550C8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ОГРН</w:t>
            </w:r>
          </w:p>
        </w:tc>
        <w:tc>
          <w:tcPr>
            <w:tcW w:w="4721" w:type="dxa"/>
          </w:tcPr>
          <w:p w14:paraId="59C8FF44" w14:textId="3F7FB8D4" w:rsidR="00D43F6E" w:rsidRPr="00DB7D2E" w:rsidRDefault="004401E4" w:rsidP="000242F7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1216300040736</w:t>
            </w:r>
          </w:p>
        </w:tc>
      </w:tr>
      <w:tr w:rsidR="00D43F6E" w:rsidRPr="00DB7D2E" w14:paraId="54021C05" w14:textId="77777777" w:rsidTr="008642B8">
        <w:trPr>
          <w:trHeight w:val="351"/>
        </w:trPr>
        <w:tc>
          <w:tcPr>
            <w:tcW w:w="801" w:type="dxa"/>
          </w:tcPr>
          <w:p w14:paraId="0528DB7A" w14:textId="2E59C91D" w:rsidR="00D43F6E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8</w:t>
            </w:r>
          </w:p>
        </w:tc>
        <w:tc>
          <w:tcPr>
            <w:tcW w:w="4243" w:type="dxa"/>
          </w:tcPr>
          <w:p w14:paraId="0B7897D6" w14:textId="77777777" w:rsidR="00D43F6E" w:rsidRPr="00DB7D2E" w:rsidRDefault="00D43F6E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ОКПО</w:t>
            </w:r>
          </w:p>
        </w:tc>
        <w:tc>
          <w:tcPr>
            <w:tcW w:w="4721" w:type="dxa"/>
          </w:tcPr>
          <w:p w14:paraId="2C65AF48" w14:textId="0113B5BA" w:rsidR="00D43F6E" w:rsidRPr="00DB7D2E" w:rsidRDefault="004401E4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56455304</w:t>
            </w:r>
          </w:p>
        </w:tc>
      </w:tr>
      <w:tr w:rsidR="00FB20BA" w:rsidRPr="00DB7D2E" w14:paraId="0F77D0EB" w14:textId="77777777" w:rsidTr="008642B8">
        <w:trPr>
          <w:trHeight w:val="351"/>
        </w:trPr>
        <w:tc>
          <w:tcPr>
            <w:tcW w:w="801" w:type="dxa"/>
          </w:tcPr>
          <w:p w14:paraId="6FF9D4DD" w14:textId="223CF477" w:rsidR="00FB20BA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9</w:t>
            </w:r>
          </w:p>
        </w:tc>
        <w:tc>
          <w:tcPr>
            <w:tcW w:w="4243" w:type="dxa"/>
          </w:tcPr>
          <w:p w14:paraId="5E681573" w14:textId="77777777" w:rsidR="00FB20BA" w:rsidRPr="00DB7D2E" w:rsidRDefault="00FB20BA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ОКВЭД</w:t>
            </w:r>
          </w:p>
        </w:tc>
        <w:tc>
          <w:tcPr>
            <w:tcW w:w="4721" w:type="dxa"/>
          </w:tcPr>
          <w:p w14:paraId="5A0BBDA9" w14:textId="5218503E" w:rsidR="00FB20BA" w:rsidRPr="00DB7D2E" w:rsidRDefault="004401E4" w:rsidP="00AE62E1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Основной - 46.69.9; доп. -   45.31; 46.69.5; 46.69.3; 42.91.4; 46.15.3; 46.14.1; 46.74.2</w:t>
            </w:r>
          </w:p>
        </w:tc>
      </w:tr>
      <w:tr w:rsidR="00FB20BA" w:rsidRPr="00DB7D2E" w14:paraId="2740B57D" w14:textId="77777777" w:rsidTr="008642B8">
        <w:trPr>
          <w:trHeight w:val="351"/>
        </w:trPr>
        <w:tc>
          <w:tcPr>
            <w:tcW w:w="801" w:type="dxa"/>
          </w:tcPr>
          <w:p w14:paraId="029676A8" w14:textId="6BD668C5" w:rsidR="00FB20BA" w:rsidRPr="00DB7D2E" w:rsidRDefault="008642B8" w:rsidP="00D43F6E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10</w:t>
            </w:r>
          </w:p>
        </w:tc>
        <w:tc>
          <w:tcPr>
            <w:tcW w:w="4243" w:type="dxa"/>
          </w:tcPr>
          <w:p w14:paraId="6152AFBF" w14:textId="77777777" w:rsidR="00FB20BA" w:rsidRPr="00DB7D2E" w:rsidRDefault="00FB20BA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ОКАТО</w:t>
            </w:r>
          </w:p>
        </w:tc>
        <w:tc>
          <w:tcPr>
            <w:tcW w:w="4721" w:type="dxa"/>
          </w:tcPr>
          <w:p w14:paraId="3C2D0C61" w14:textId="1C765518" w:rsidR="00FB20BA" w:rsidRPr="00DB7D2E" w:rsidRDefault="004401E4" w:rsidP="009F73CD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36401392000 (регистрации</w:t>
            </w:r>
            <w:proofErr w:type="gramStart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);   </w:t>
            </w:r>
            <w:proofErr w:type="gram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            36701345000 (фактический) </w:t>
            </w:r>
          </w:p>
        </w:tc>
      </w:tr>
      <w:tr w:rsidR="00D43F6E" w:rsidRPr="00DB7D2E" w14:paraId="1BEDD4B3" w14:textId="77777777" w:rsidTr="008642B8">
        <w:trPr>
          <w:trHeight w:val="351"/>
        </w:trPr>
        <w:tc>
          <w:tcPr>
            <w:tcW w:w="801" w:type="dxa"/>
          </w:tcPr>
          <w:p w14:paraId="2CC6D887" w14:textId="526CCA82" w:rsidR="00D43F6E" w:rsidRPr="00DB7D2E" w:rsidRDefault="00FB20BA" w:rsidP="00926BF1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</w:t>
            </w:r>
            <w:r w:rsidR="008642B8" w:rsidRPr="00DB7D2E">
              <w:rPr>
                <w:rFonts w:ascii="Franklin Gothic Book" w:hAnsi="Franklin Gothic Book" w:cs="Times New Roman"/>
                <w:sz w:val="24"/>
                <w:szCs w:val="24"/>
              </w:rPr>
              <w:t>1</w:t>
            </w:r>
          </w:p>
        </w:tc>
        <w:tc>
          <w:tcPr>
            <w:tcW w:w="4243" w:type="dxa"/>
          </w:tcPr>
          <w:p w14:paraId="636D7295" w14:textId="77777777" w:rsidR="00D43F6E" w:rsidRPr="00DB7D2E" w:rsidRDefault="00926BF1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Наименование банка в </w:t>
            </w:r>
            <w:proofErr w:type="spellStart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т.ч</w:t>
            </w:r>
            <w:proofErr w:type="spellEnd"/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. место (город) нахождение</w:t>
            </w:r>
          </w:p>
        </w:tc>
        <w:tc>
          <w:tcPr>
            <w:tcW w:w="4721" w:type="dxa"/>
          </w:tcPr>
          <w:p w14:paraId="78D1992A" w14:textId="67397187" w:rsidR="00D43F6E" w:rsidRPr="00DB7D2E" w:rsidRDefault="004401E4" w:rsidP="00645AAC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/>
                <w:sz w:val="24"/>
                <w:szCs w:val="24"/>
              </w:rPr>
              <w:t>Поволжский банк ПАО "Сбербанк России"</w:t>
            </w:r>
          </w:p>
        </w:tc>
      </w:tr>
      <w:tr w:rsidR="00D43F6E" w:rsidRPr="00DB7D2E" w14:paraId="728C9481" w14:textId="77777777" w:rsidTr="008642B8">
        <w:trPr>
          <w:trHeight w:val="351"/>
        </w:trPr>
        <w:tc>
          <w:tcPr>
            <w:tcW w:w="801" w:type="dxa"/>
          </w:tcPr>
          <w:p w14:paraId="0E0594FF" w14:textId="03E71719" w:rsidR="00D43F6E" w:rsidRPr="00DB7D2E" w:rsidRDefault="008642B8" w:rsidP="00926BF1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12</w:t>
            </w:r>
          </w:p>
        </w:tc>
        <w:tc>
          <w:tcPr>
            <w:tcW w:w="4243" w:type="dxa"/>
          </w:tcPr>
          <w:p w14:paraId="0731B66F" w14:textId="77777777" w:rsidR="00D43F6E" w:rsidRPr="00DB7D2E" w:rsidRDefault="00926BF1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721" w:type="dxa"/>
          </w:tcPr>
          <w:p w14:paraId="193071DB" w14:textId="531EF8E0" w:rsidR="00D43F6E" w:rsidRPr="00DB7D2E" w:rsidRDefault="001F4447" w:rsidP="006D5075">
            <w:pPr>
              <w:rPr>
                <w:rFonts w:ascii="Franklin Gothic Book" w:hAnsi="Franklin Gothic Book" w:cs="Times New Roman"/>
                <w:sz w:val="24"/>
                <w:szCs w:val="24"/>
                <w:lang w:val="en-US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  <w:lang w:val="en-US"/>
              </w:rPr>
              <w:t>40702810154400057915</w:t>
            </w:r>
          </w:p>
        </w:tc>
      </w:tr>
      <w:tr w:rsidR="00D43F6E" w:rsidRPr="00DB7D2E" w14:paraId="1A7B541E" w14:textId="77777777" w:rsidTr="008642B8">
        <w:trPr>
          <w:trHeight w:val="351"/>
        </w:trPr>
        <w:tc>
          <w:tcPr>
            <w:tcW w:w="801" w:type="dxa"/>
          </w:tcPr>
          <w:p w14:paraId="162A10AD" w14:textId="362BDBDB" w:rsidR="00D43F6E" w:rsidRPr="00DB7D2E" w:rsidRDefault="008642B8" w:rsidP="00926BF1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13</w:t>
            </w:r>
          </w:p>
        </w:tc>
        <w:tc>
          <w:tcPr>
            <w:tcW w:w="4243" w:type="dxa"/>
          </w:tcPr>
          <w:p w14:paraId="66CE8168" w14:textId="77777777" w:rsidR="00D43F6E" w:rsidRPr="00DB7D2E" w:rsidRDefault="00981B16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721" w:type="dxa"/>
          </w:tcPr>
          <w:p w14:paraId="1B475457" w14:textId="12BDCBE5" w:rsidR="00D43F6E" w:rsidRPr="00DB7D2E" w:rsidRDefault="001F4447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/>
                <w:sz w:val="24"/>
                <w:szCs w:val="24"/>
              </w:rPr>
              <w:t>30101810200000000607</w:t>
            </w:r>
          </w:p>
        </w:tc>
      </w:tr>
      <w:tr w:rsidR="00D43F6E" w:rsidRPr="00DB7D2E" w14:paraId="0ED99392" w14:textId="77777777" w:rsidTr="008642B8">
        <w:trPr>
          <w:trHeight w:val="351"/>
        </w:trPr>
        <w:tc>
          <w:tcPr>
            <w:tcW w:w="801" w:type="dxa"/>
          </w:tcPr>
          <w:p w14:paraId="0856B375" w14:textId="0E532254" w:rsidR="00D43F6E" w:rsidRPr="00DB7D2E" w:rsidRDefault="008642B8" w:rsidP="00926BF1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14</w:t>
            </w:r>
          </w:p>
        </w:tc>
        <w:tc>
          <w:tcPr>
            <w:tcW w:w="4243" w:type="dxa"/>
          </w:tcPr>
          <w:p w14:paraId="012F3798" w14:textId="77777777" w:rsidR="00D43F6E" w:rsidRPr="00DB7D2E" w:rsidRDefault="00981B16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БИК</w:t>
            </w:r>
          </w:p>
        </w:tc>
        <w:tc>
          <w:tcPr>
            <w:tcW w:w="4721" w:type="dxa"/>
          </w:tcPr>
          <w:p w14:paraId="0B747C84" w14:textId="282E7E7C" w:rsidR="00D43F6E" w:rsidRPr="00DB7D2E" w:rsidRDefault="001F4447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/>
                <w:sz w:val="24"/>
                <w:szCs w:val="24"/>
              </w:rPr>
              <w:t>043601607</w:t>
            </w:r>
          </w:p>
        </w:tc>
      </w:tr>
      <w:tr w:rsidR="00D43F6E" w:rsidRPr="00DB7D2E" w14:paraId="2634F257" w14:textId="77777777" w:rsidTr="008642B8">
        <w:trPr>
          <w:trHeight w:val="351"/>
        </w:trPr>
        <w:tc>
          <w:tcPr>
            <w:tcW w:w="801" w:type="dxa"/>
          </w:tcPr>
          <w:p w14:paraId="4BFF0F2F" w14:textId="312DBDBB" w:rsidR="00D43F6E" w:rsidRPr="00DB7D2E" w:rsidRDefault="008642B8" w:rsidP="00981B16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15</w:t>
            </w:r>
          </w:p>
        </w:tc>
        <w:tc>
          <w:tcPr>
            <w:tcW w:w="4243" w:type="dxa"/>
          </w:tcPr>
          <w:p w14:paraId="12F656AE" w14:textId="77777777" w:rsidR="00D43F6E" w:rsidRPr="00DB7D2E" w:rsidRDefault="00981B16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Должность руководителя организации</w:t>
            </w:r>
          </w:p>
        </w:tc>
        <w:tc>
          <w:tcPr>
            <w:tcW w:w="4721" w:type="dxa"/>
          </w:tcPr>
          <w:p w14:paraId="0F680FDB" w14:textId="7D5E6935" w:rsidR="00D43F6E" w:rsidRPr="00DB7D2E" w:rsidRDefault="001F4447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Д</w:t>
            </w:r>
            <w:r w:rsidR="006F79D4" w:rsidRPr="00DB7D2E">
              <w:rPr>
                <w:rFonts w:ascii="Franklin Gothic Book" w:hAnsi="Franklin Gothic Book" w:cs="Times New Roman"/>
                <w:sz w:val="24"/>
                <w:szCs w:val="24"/>
              </w:rPr>
              <w:t>иректор</w:t>
            </w:r>
          </w:p>
        </w:tc>
      </w:tr>
      <w:tr w:rsidR="00D43F6E" w:rsidRPr="00DB7D2E" w14:paraId="073E7D01" w14:textId="77777777" w:rsidTr="008642B8">
        <w:trPr>
          <w:trHeight w:val="351"/>
        </w:trPr>
        <w:tc>
          <w:tcPr>
            <w:tcW w:w="801" w:type="dxa"/>
          </w:tcPr>
          <w:p w14:paraId="5841CCC5" w14:textId="6E59480E" w:rsidR="00D43F6E" w:rsidRPr="00DB7D2E" w:rsidRDefault="008642B8" w:rsidP="00981B16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16</w:t>
            </w:r>
          </w:p>
        </w:tc>
        <w:tc>
          <w:tcPr>
            <w:tcW w:w="4243" w:type="dxa"/>
          </w:tcPr>
          <w:p w14:paraId="6F59813F" w14:textId="77777777" w:rsidR="00D43F6E" w:rsidRPr="00DB7D2E" w:rsidRDefault="00981B16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Ф.И.О. руководителя организации</w:t>
            </w:r>
          </w:p>
        </w:tc>
        <w:tc>
          <w:tcPr>
            <w:tcW w:w="4721" w:type="dxa"/>
          </w:tcPr>
          <w:p w14:paraId="57C04C5D" w14:textId="76430BEC" w:rsidR="00D43F6E" w:rsidRPr="00DB7D2E" w:rsidRDefault="001F4447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Арабский Валерий Владиславович (действует на основании Устава)</w:t>
            </w:r>
          </w:p>
        </w:tc>
      </w:tr>
      <w:tr w:rsidR="00D43F6E" w:rsidRPr="00DB7D2E" w14:paraId="3D2F3887" w14:textId="77777777" w:rsidTr="008642B8">
        <w:trPr>
          <w:trHeight w:val="351"/>
        </w:trPr>
        <w:tc>
          <w:tcPr>
            <w:tcW w:w="801" w:type="dxa"/>
          </w:tcPr>
          <w:p w14:paraId="034E5474" w14:textId="73B6A3C3" w:rsidR="00D43F6E" w:rsidRPr="00DB7D2E" w:rsidRDefault="008642B8" w:rsidP="00981B16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17</w:t>
            </w:r>
          </w:p>
        </w:tc>
        <w:tc>
          <w:tcPr>
            <w:tcW w:w="4243" w:type="dxa"/>
          </w:tcPr>
          <w:p w14:paraId="6F0A8562" w14:textId="77777777" w:rsidR="00D43F6E" w:rsidRPr="00DB7D2E" w:rsidRDefault="005B2652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 Ф.И.О. главного бухгалтера организации </w:t>
            </w:r>
          </w:p>
        </w:tc>
        <w:tc>
          <w:tcPr>
            <w:tcW w:w="4721" w:type="dxa"/>
          </w:tcPr>
          <w:p w14:paraId="01ABF6FF" w14:textId="79E66A2B" w:rsidR="00981B16" w:rsidRPr="00DB7D2E" w:rsidRDefault="00224636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Арабский Валерий Владиславович</w:t>
            </w:r>
          </w:p>
        </w:tc>
      </w:tr>
      <w:tr w:rsidR="00A47F91" w:rsidRPr="00DB7D2E" w14:paraId="3D3AD590" w14:textId="77777777" w:rsidTr="008642B8">
        <w:trPr>
          <w:trHeight w:val="351"/>
        </w:trPr>
        <w:tc>
          <w:tcPr>
            <w:tcW w:w="801" w:type="dxa"/>
          </w:tcPr>
          <w:p w14:paraId="57986D1C" w14:textId="0A1CB8D1" w:rsidR="00A47F91" w:rsidRPr="00DB7D2E" w:rsidRDefault="008642B8" w:rsidP="00A47F91">
            <w:pPr>
              <w:jc w:val="center"/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18</w:t>
            </w:r>
          </w:p>
        </w:tc>
        <w:tc>
          <w:tcPr>
            <w:tcW w:w="4243" w:type="dxa"/>
          </w:tcPr>
          <w:p w14:paraId="0D9EA264" w14:textId="77777777" w:rsidR="00A47F91" w:rsidRPr="00DB7D2E" w:rsidRDefault="00A47F91" w:rsidP="00A47F91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r w:rsidRPr="00DB7D2E">
              <w:rPr>
                <w:rFonts w:ascii="Franklin Gothic Book" w:hAnsi="Franklin Gothic Book" w:cs="Times New Roman"/>
                <w:sz w:val="24"/>
                <w:szCs w:val="24"/>
              </w:rPr>
              <w:t>Номер телефона, факсимильной связи, адрес электронной почты исполнителя договора</w:t>
            </w:r>
          </w:p>
        </w:tc>
        <w:tc>
          <w:tcPr>
            <w:tcW w:w="4721" w:type="dxa"/>
          </w:tcPr>
          <w:p w14:paraId="4D02C7FA" w14:textId="7EBE97C2" w:rsidR="00DB356D" w:rsidRPr="00DB7D2E" w:rsidRDefault="00DB356D" w:rsidP="00DB2C70">
            <w:pPr>
              <w:rPr>
                <w:rStyle w:val="a5"/>
                <w:rFonts w:ascii="Franklin Gothic Book" w:hAnsi="Franklin Gothic Book" w:cs="Times New Roman"/>
                <w:color w:val="auto"/>
                <w:sz w:val="24"/>
                <w:szCs w:val="24"/>
                <w:u w:val="none"/>
              </w:rPr>
            </w:pPr>
            <w:r w:rsidRPr="00DB7D2E">
              <w:rPr>
                <w:rStyle w:val="a5"/>
                <w:rFonts w:ascii="Franklin Gothic Book" w:hAnsi="Franklin Gothic Book" w:cs="Times New Roman"/>
                <w:color w:val="auto"/>
                <w:sz w:val="24"/>
                <w:szCs w:val="24"/>
                <w:u w:val="none"/>
              </w:rPr>
              <w:t>(846) 970-72-24</w:t>
            </w:r>
          </w:p>
          <w:p w14:paraId="30DAD3B9" w14:textId="406F8B2C" w:rsidR="008B14D8" w:rsidRPr="00DB7D2E" w:rsidRDefault="004D3EC0" w:rsidP="00DB2C70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hyperlink r:id="rId7" w:history="1">
              <w:r w:rsidR="00CE6F92" w:rsidRPr="00DB7D2E">
                <w:rPr>
                  <w:rStyle w:val="a5"/>
                  <w:rFonts w:ascii="Franklin Gothic Book" w:hAnsi="Franklin Gothic Book" w:cs="Times New Roman"/>
                  <w:color w:val="auto"/>
                  <w:sz w:val="24"/>
                  <w:szCs w:val="24"/>
                  <w:u w:val="none"/>
                </w:rPr>
                <w:t>GSSAMARA@</w:t>
              </w:r>
              <w:r w:rsidR="00CE6F92" w:rsidRPr="00DB7D2E">
                <w:rPr>
                  <w:rStyle w:val="a5"/>
                  <w:rFonts w:ascii="Franklin Gothic Book" w:hAnsi="Franklin Gothic Book" w:cs="Times New Roman"/>
                  <w:color w:val="auto"/>
                  <w:sz w:val="24"/>
                  <w:szCs w:val="24"/>
                  <w:u w:val="none"/>
                  <w:lang w:val="en-US"/>
                </w:rPr>
                <w:t>LIST</w:t>
              </w:r>
              <w:r w:rsidR="00CE6F92" w:rsidRPr="00DB7D2E">
                <w:rPr>
                  <w:rStyle w:val="a5"/>
                  <w:rFonts w:ascii="Franklin Gothic Book" w:hAnsi="Franklin Gothic Book" w:cs="Times New Roman"/>
                  <w:color w:val="auto"/>
                  <w:sz w:val="24"/>
                  <w:szCs w:val="24"/>
                  <w:u w:val="none"/>
                </w:rPr>
                <w:t>.RU</w:t>
              </w:r>
            </w:hyperlink>
            <w:r w:rsidR="00CE6F92"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 - общая</w:t>
            </w:r>
          </w:p>
          <w:p w14:paraId="3FD3D90E" w14:textId="53458508" w:rsidR="00A47F91" w:rsidRPr="00DB7D2E" w:rsidRDefault="004D3EC0" w:rsidP="00DB2C70">
            <w:pPr>
              <w:rPr>
                <w:rFonts w:ascii="Franklin Gothic Book" w:hAnsi="Franklin Gothic Book" w:cs="Times New Roman"/>
                <w:sz w:val="24"/>
                <w:szCs w:val="24"/>
              </w:rPr>
            </w:pPr>
            <w:hyperlink r:id="rId8" w:history="1">
              <w:r w:rsidR="00CE6F92" w:rsidRPr="00DB7D2E">
                <w:rPr>
                  <w:rStyle w:val="a5"/>
                  <w:rFonts w:ascii="Franklin Gothic Book" w:hAnsi="Franklin Gothic Book" w:cs="Times New Roman"/>
                  <w:color w:val="auto"/>
                  <w:sz w:val="24"/>
                  <w:szCs w:val="24"/>
                  <w:u w:val="none"/>
                </w:rPr>
                <w:t>GSSAMARA@MAIL.RU</w:t>
              </w:r>
            </w:hyperlink>
            <w:r w:rsidR="00CE6F92" w:rsidRPr="00DB7D2E">
              <w:rPr>
                <w:rFonts w:ascii="Franklin Gothic Book" w:hAnsi="Franklin Gothic Book" w:cs="Times New Roman"/>
                <w:sz w:val="24"/>
                <w:szCs w:val="24"/>
              </w:rPr>
              <w:t xml:space="preserve"> - бухгалтерия</w:t>
            </w:r>
          </w:p>
        </w:tc>
      </w:tr>
    </w:tbl>
    <w:p w14:paraId="151FC93C" w14:textId="77777777" w:rsidR="00135522" w:rsidRPr="00DB7D2E" w:rsidRDefault="00135522" w:rsidP="008642B8">
      <w:pPr>
        <w:rPr>
          <w:rFonts w:ascii="Franklin Gothic Book" w:hAnsi="Franklin Gothic Book"/>
          <w:sz w:val="24"/>
          <w:szCs w:val="24"/>
        </w:rPr>
      </w:pPr>
    </w:p>
    <w:sectPr w:rsidR="00135522" w:rsidRPr="00DB7D2E" w:rsidSect="00981B16">
      <w:footerReference w:type="default" r:id="rId9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A20185" w14:textId="77777777" w:rsidR="004D3EC0" w:rsidRDefault="004D3EC0" w:rsidP="00B37116">
      <w:pPr>
        <w:spacing w:after="0" w:line="240" w:lineRule="auto"/>
      </w:pPr>
      <w:r>
        <w:separator/>
      </w:r>
    </w:p>
  </w:endnote>
  <w:endnote w:type="continuationSeparator" w:id="0">
    <w:p w14:paraId="69E62959" w14:textId="77777777" w:rsidR="004D3EC0" w:rsidRDefault="004D3EC0" w:rsidP="00B37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Book">
    <w:altName w:val="Franklin Gothic Book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57276" w14:textId="77777777" w:rsidR="00B37116" w:rsidRPr="00B37116" w:rsidRDefault="00B37116" w:rsidP="00A47F91">
    <w:pPr>
      <w:pStyle w:val="a8"/>
      <w:tabs>
        <w:tab w:val="clear" w:pos="9355"/>
        <w:tab w:val="left" w:pos="7860"/>
      </w:tabs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27768B" w14:textId="77777777" w:rsidR="004D3EC0" w:rsidRDefault="004D3EC0" w:rsidP="00B37116">
      <w:pPr>
        <w:spacing w:after="0" w:line="240" w:lineRule="auto"/>
      </w:pPr>
      <w:r>
        <w:separator/>
      </w:r>
    </w:p>
  </w:footnote>
  <w:footnote w:type="continuationSeparator" w:id="0">
    <w:p w14:paraId="602D147A" w14:textId="77777777" w:rsidR="004D3EC0" w:rsidRDefault="004D3EC0" w:rsidP="00B371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6E"/>
    <w:rsid w:val="000242F7"/>
    <w:rsid w:val="00037CD7"/>
    <w:rsid w:val="000C2733"/>
    <w:rsid w:val="0010138B"/>
    <w:rsid w:val="0011085E"/>
    <w:rsid w:val="001120CD"/>
    <w:rsid w:val="00135522"/>
    <w:rsid w:val="00156DCC"/>
    <w:rsid w:val="0019060D"/>
    <w:rsid w:val="001D63AC"/>
    <w:rsid w:val="001F05EC"/>
    <w:rsid w:val="001F4447"/>
    <w:rsid w:val="00224636"/>
    <w:rsid w:val="00232A02"/>
    <w:rsid w:val="00240B0A"/>
    <w:rsid w:val="002A223D"/>
    <w:rsid w:val="002F427C"/>
    <w:rsid w:val="00375785"/>
    <w:rsid w:val="003818EE"/>
    <w:rsid w:val="0040783E"/>
    <w:rsid w:val="004401E4"/>
    <w:rsid w:val="0048530E"/>
    <w:rsid w:val="004A6239"/>
    <w:rsid w:val="004D3EC0"/>
    <w:rsid w:val="00595D5A"/>
    <w:rsid w:val="005B2652"/>
    <w:rsid w:val="005D3B73"/>
    <w:rsid w:val="00636559"/>
    <w:rsid w:val="00645AAC"/>
    <w:rsid w:val="00662350"/>
    <w:rsid w:val="00666490"/>
    <w:rsid w:val="00667267"/>
    <w:rsid w:val="006848C7"/>
    <w:rsid w:val="00691F77"/>
    <w:rsid w:val="00697FA5"/>
    <w:rsid w:val="006B6AB2"/>
    <w:rsid w:val="006B791F"/>
    <w:rsid w:val="006C3220"/>
    <w:rsid w:val="006D5075"/>
    <w:rsid w:val="006E61DA"/>
    <w:rsid w:val="006F79D4"/>
    <w:rsid w:val="00743B47"/>
    <w:rsid w:val="00753E28"/>
    <w:rsid w:val="0076070C"/>
    <w:rsid w:val="0081330B"/>
    <w:rsid w:val="00825CD4"/>
    <w:rsid w:val="0084662D"/>
    <w:rsid w:val="008642B8"/>
    <w:rsid w:val="008B14D8"/>
    <w:rsid w:val="00926BF1"/>
    <w:rsid w:val="009472EC"/>
    <w:rsid w:val="009558A3"/>
    <w:rsid w:val="00981B16"/>
    <w:rsid w:val="009A6FBE"/>
    <w:rsid w:val="009C2230"/>
    <w:rsid w:val="009F73CD"/>
    <w:rsid w:val="00A0474D"/>
    <w:rsid w:val="00A10F88"/>
    <w:rsid w:val="00A3668B"/>
    <w:rsid w:val="00A47F91"/>
    <w:rsid w:val="00A735D8"/>
    <w:rsid w:val="00AE62E1"/>
    <w:rsid w:val="00B37116"/>
    <w:rsid w:val="00B5728F"/>
    <w:rsid w:val="00B60AE5"/>
    <w:rsid w:val="00BE1D66"/>
    <w:rsid w:val="00C07A76"/>
    <w:rsid w:val="00CA431E"/>
    <w:rsid w:val="00CC4BF1"/>
    <w:rsid w:val="00CE3AA9"/>
    <w:rsid w:val="00CE6F92"/>
    <w:rsid w:val="00D43F6E"/>
    <w:rsid w:val="00D43F9C"/>
    <w:rsid w:val="00DB2C70"/>
    <w:rsid w:val="00DB356D"/>
    <w:rsid w:val="00DB7D2E"/>
    <w:rsid w:val="00DE2AB2"/>
    <w:rsid w:val="00E25304"/>
    <w:rsid w:val="00E65031"/>
    <w:rsid w:val="00E7350A"/>
    <w:rsid w:val="00E75D5D"/>
    <w:rsid w:val="00F91712"/>
    <w:rsid w:val="00FB20BA"/>
    <w:rsid w:val="00FD0682"/>
    <w:rsid w:val="00FD35E4"/>
    <w:rsid w:val="00FD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2B2F"/>
  <w15:chartTrackingRefBased/>
  <w15:docId w15:val="{61AA577E-6C90-4E40-B596-0780E89B6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1B1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B37116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B37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7116"/>
  </w:style>
  <w:style w:type="paragraph" w:styleId="a8">
    <w:name w:val="footer"/>
    <w:basedOn w:val="a"/>
    <w:link w:val="a9"/>
    <w:uiPriority w:val="99"/>
    <w:unhideWhenUsed/>
    <w:rsid w:val="00B37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7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SAMARA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SSAMARA@LIS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049B8-98FD-42C8-A42D-91097A53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buhgalteriya</dc:creator>
  <cp:keywords/>
  <dc:description/>
  <cp:lastModifiedBy>Учетная запись Майкрософт</cp:lastModifiedBy>
  <cp:revision>10</cp:revision>
  <cp:lastPrinted>2017-12-13T13:11:00Z</cp:lastPrinted>
  <dcterms:created xsi:type="dcterms:W3CDTF">2021-09-13T07:13:00Z</dcterms:created>
  <dcterms:modified xsi:type="dcterms:W3CDTF">2021-09-23T07:24:00Z</dcterms:modified>
</cp:coreProperties>
</file>