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1D3" w:rsidRDefault="00AF4125">
      <w:r>
        <w:t xml:space="preserve">Здравствуйте! Хотим </w:t>
      </w:r>
      <w:r w:rsidR="00C86DD3">
        <w:t>подобрать</w:t>
      </w:r>
      <w:r>
        <w:t xml:space="preserve"> станок, для н</w:t>
      </w:r>
      <w:r w:rsidR="002B01D3">
        <w:t>амотк</w:t>
      </w:r>
      <w:r w:rsidR="00C14832">
        <w:t>и</w:t>
      </w:r>
      <w:r w:rsidR="002B01D3">
        <w:t xml:space="preserve"> </w:t>
      </w:r>
      <w:r w:rsidR="000B71DF">
        <w:t xml:space="preserve">титановой </w:t>
      </w:r>
      <w:bookmarkStart w:id="0" w:name="_GoBack"/>
      <w:bookmarkEnd w:id="0"/>
      <w:r w:rsidR="002B01D3">
        <w:t xml:space="preserve">сварочной </w:t>
      </w:r>
      <w:r w:rsidR="00C71C85">
        <w:t>проволоки</w:t>
      </w:r>
      <w:r w:rsidR="002B01D3">
        <w:t xml:space="preserve"> с</w:t>
      </w:r>
      <w:r w:rsidR="00C71C85">
        <w:t>о</w:t>
      </w:r>
      <w:r w:rsidR="002B01D3">
        <w:t xml:space="preserve"> свободной </w:t>
      </w:r>
      <w:r w:rsidR="00C71C85">
        <w:t xml:space="preserve">бухты (без </w:t>
      </w:r>
      <w:proofErr w:type="spellStart"/>
      <w:r w:rsidR="00C71C85">
        <w:t>бабины</w:t>
      </w:r>
      <w:proofErr w:type="spellEnd"/>
      <w:r w:rsidR="00C71C85">
        <w:t xml:space="preserve">) на </w:t>
      </w:r>
      <w:r w:rsidR="00C14832">
        <w:t>технологическую</w:t>
      </w:r>
      <w:r w:rsidR="00C71C85">
        <w:t xml:space="preserve"> катушку</w:t>
      </w:r>
    </w:p>
    <w:p w:rsidR="00C71C85" w:rsidRDefault="00C71C85">
      <w:r>
        <w:t>Проволока: диаметр 2 мм</w:t>
      </w:r>
      <w:r w:rsidR="00AF4125">
        <w:t>, м</w:t>
      </w:r>
      <w:r>
        <w:t>атериал</w:t>
      </w:r>
      <w:r w:rsidR="003A7469">
        <w:t xml:space="preserve"> проволоки</w:t>
      </w:r>
      <w:r w:rsidR="00AF4125">
        <w:t xml:space="preserve"> </w:t>
      </w:r>
      <w:r>
        <w:t>ВТ6</w:t>
      </w:r>
      <w:r w:rsidR="003A7469">
        <w:t xml:space="preserve"> </w:t>
      </w:r>
      <w:proofErr w:type="spellStart"/>
      <w:r>
        <w:t>Св</w:t>
      </w:r>
      <w:proofErr w:type="spellEnd"/>
      <w:r w:rsidR="003A7469">
        <w:t xml:space="preserve"> (в перспективе </w:t>
      </w:r>
      <w:r w:rsidR="00F412E4">
        <w:t>СВ-</w:t>
      </w:r>
      <w:r w:rsidR="00DE1D1F">
        <w:t>12Х18Н10</w:t>
      </w:r>
      <w:r w:rsidR="00321CB6">
        <w:t>Т, СВ</w:t>
      </w:r>
      <w:r w:rsidR="00DE1D1F">
        <w:t>-АМг5</w:t>
      </w:r>
      <w:r w:rsidR="003A7469">
        <w:t>).</w:t>
      </w:r>
    </w:p>
    <w:p w:rsidR="003A7469" w:rsidRDefault="003A7469">
      <w:r>
        <w:t>Характеристики бухты, с которой происходит перемотка:</w:t>
      </w:r>
    </w:p>
    <w:p w:rsidR="003A7469" w:rsidRDefault="003A7469" w:rsidP="002A34C3">
      <w:r>
        <w:t xml:space="preserve">Бухта без </w:t>
      </w:r>
      <w:proofErr w:type="spellStart"/>
      <w:r>
        <w:t>бабины</w:t>
      </w:r>
      <w:proofErr w:type="spellEnd"/>
      <w:r>
        <w:t xml:space="preserve">, наружный </w:t>
      </w:r>
      <w:r w:rsidR="00C86DD3">
        <w:t>диаметр около</w:t>
      </w:r>
      <w:r>
        <w:t xml:space="preserve"> 680</w:t>
      </w:r>
      <w:r w:rsidR="003E15A7">
        <w:t xml:space="preserve"> мм</w:t>
      </w:r>
      <w:r>
        <w:t xml:space="preserve">, внутренний диаметр </w:t>
      </w:r>
      <w:r w:rsidR="00AF4125">
        <w:t>около 550</w:t>
      </w:r>
      <w:r w:rsidR="003E15A7">
        <w:t xml:space="preserve"> </w:t>
      </w:r>
      <w:r w:rsidR="00AF4125">
        <w:t xml:space="preserve">мм, </w:t>
      </w:r>
      <w:r>
        <w:t xml:space="preserve">высота </w:t>
      </w:r>
      <w:r w:rsidR="00AF4125">
        <w:t xml:space="preserve">около </w:t>
      </w:r>
      <w:r>
        <w:t>165</w:t>
      </w:r>
      <w:r w:rsidR="00AF4125">
        <w:t>мм</w:t>
      </w:r>
      <w:r w:rsidR="003E15A7">
        <w:t>, тип намотки неизвестен (фото ниже)</w:t>
      </w:r>
      <w:r w:rsidR="00AF4125">
        <w:t>.</w:t>
      </w:r>
      <w:r w:rsidR="002A34C3">
        <w:t xml:space="preserve"> М</w:t>
      </w:r>
      <w:r w:rsidR="002A34C3">
        <w:t xml:space="preserve">аксимальный вес </w:t>
      </w:r>
      <w:r w:rsidR="002A34C3">
        <w:t xml:space="preserve">бухты с титановой проволокой </w:t>
      </w:r>
      <w:r w:rsidR="002A34C3">
        <w:t>около 65 кг</w:t>
      </w:r>
      <w:r w:rsidR="002A34C3">
        <w:t xml:space="preserve"> (со стальной проволокой около 107кг)</w:t>
      </w:r>
    </w:p>
    <w:p w:rsidR="003E15A7" w:rsidRDefault="00C86DD3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974757" wp14:editId="4E98ADD8">
            <wp:simplePos x="0" y="0"/>
            <wp:positionH relativeFrom="column">
              <wp:posOffset>3569335</wp:posOffset>
            </wp:positionH>
            <wp:positionV relativeFrom="paragraph">
              <wp:posOffset>83820</wp:posOffset>
            </wp:positionV>
            <wp:extent cx="1379855" cy="3065145"/>
            <wp:effectExtent l="0" t="0" r="0" b="1905"/>
            <wp:wrapSquare wrapText="bothSides"/>
            <wp:docPr id="5" name="Рисунок 5" descr="U:\2831_Common\Utyankin\FCx-T5dkHUQ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2831_Common\Utyankin\FCx-T5dkHUQ -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306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3079750" cy="2769235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5A7" w:rsidRDefault="003E15A7"/>
    <w:p w:rsidR="00AF4125" w:rsidRDefault="00AF4125">
      <w:r>
        <w:t>Намотка осуществляется на технологическую катушку спецоборудования следующих размеров:</w:t>
      </w:r>
    </w:p>
    <w:p w:rsidR="00C86DD3" w:rsidRDefault="00AF4125">
      <w:r>
        <w:t xml:space="preserve">Наружный диаметр </w:t>
      </w:r>
      <w:r w:rsidR="003E15A7">
        <w:t>600мм,</w:t>
      </w:r>
      <w:r w:rsidR="00C86DD3">
        <w:t xml:space="preserve"> </w:t>
      </w:r>
      <w:r w:rsidR="003E15A7">
        <w:t>диаметр намотки 470</w:t>
      </w:r>
      <w:r w:rsidR="000E16C9">
        <w:t>мм, диаметр</w:t>
      </w:r>
      <w:r w:rsidR="003055CC">
        <w:t xml:space="preserve"> спиц </w:t>
      </w:r>
      <w:r w:rsidR="00F87B11">
        <w:t>5мм</w:t>
      </w:r>
      <w:r w:rsidR="003E15A7">
        <w:t>, толщина боковин 3мм, посадочный диаметр 30мм, ширина катушки 195мм, ширина намотки 175мм</w:t>
      </w:r>
      <w:r w:rsidR="000C0CCE">
        <w:t>. Вес катушки с намотанной</w:t>
      </w:r>
      <w:r w:rsidR="004803F3">
        <w:t xml:space="preserve"> титановой</w:t>
      </w:r>
      <w:r w:rsidR="000C0CCE">
        <w:t xml:space="preserve"> проволокой около 63 кг</w:t>
      </w:r>
      <w:r w:rsidR="002A34C3">
        <w:t xml:space="preserve"> (со стальной проволокой 108 кг)</w:t>
      </w:r>
    </w:p>
    <w:p w:rsidR="00C86DD3" w:rsidRDefault="00C86DD3" w:rsidP="00C86DD3">
      <w:pPr>
        <w:jc w:val="center"/>
      </w:pPr>
      <w:r w:rsidRPr="00C86DD3">
        <w:rPr>
          <w:noProof/>
          <w:lang w:eastAsia="ru-RU"/>
        </w:rPr>
        <w:drawing>
          <wp:inline distT="0" distB="0" distL="0" distR="0">
            <wp:extent cx="2618524" cy="3096163"/>
            <wp:effectExtent l="0" t="0" r="0" b="9525"/>
            <wp:docPr id="2" name="Рисунок 2" descr="C:\Users\Arsenii\Desktop\Детал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enii\Desktop\Деталь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826" cy="3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C08" w:rsidRDefault="00D61C08">
      <w:r>
        <w:t xml:space="preserve">Производительность намотки: </w:t>
      </w:r>
      <w:proofErr w:type="gramStart"/>
      <w:r>
        <w:t xml:space="preserve">минимум </w:t>
      </w:r>
      <w:r w:rsidR="003F57DC">
        <w:t xml:space="preserve"> </w:t>
      </w:r>
      <w:r>
        <w:t>60</w:t>
      </w:r>
      <w:proofErr w:type="gramEnd"/>
      <w:r>
        <w:t xml:space="preserve"> об/мин</w:t>
      </w:r>
    </w:p>
    <w:p w:rsidR="00D61C08" w:rsidRDefault="00D61C08">
      <w:r>
        <w:lastRenderedPageBreak/>
        <w:t xml:space="preserve">Между </w:t>
      </w:r>
      <w:r w:rsidR="003F57DC">
        <w:t>перематываемой бухтой и намоточным станком НЕ ПРЕДУСМАТРИВАЕТСЯ дополнительного технологического оборудования</w:t>
      </w:r>
      <w:r w:rsidR="004803F3">
        <w:t>.</w:t>
      </w:r>
    </w:p>
    <w:p w:rsidR="004803F3" w:rsidRDefault="004803F3">
      <w:r>
        <w:t>Просьба сообщить в ответном письме где должно располагать отверстие на катушке для передачи крутящего момента.</w:t>
      </w:r>
    </w:p>
    <w:p w:rsidR="000C0CCE" w:rsidRDefault="000C0CCE"/>
    <w:p w:rsidR="00AF4125" w:rsidRDefault="00AF4125"/>
    <w:p w:rsidR="003A7469" w:rsidRDefault="003A7469"/>
    <w:sectPr w:rsidR="003A7469" w:rsidSect="00C86DD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1D3"/>
    <w:rsid w:val="000B71DF"/>
    <w:rsid w:val="000C0CCE"/>
    <w:rsid w:val="000E16C9"/>
    <w:rsid w:val="002A34C3"/>
    <w:rsid w:val="002B01D3"/>
    <w:rsid w:val="003055CC"/>
    <w:rsid w:val="00321CB6"/>
    <w:rsid w:val="003A7469"/>
    <w:rsid w:val="003C3950"/>
    <w:rsid w:val="003E15A7"/>
    <w:rsid w:val="003F57DC"/>
    <w:rsid w:val="004803F3"/>
    <w:rsid w:val="00737128"/>
    <w:rsid w:val="00802DA4"/>
    <w:rsid w:val="0097529B"/>
    <w:rsid w:val="00A706E8"/>
    <w:rsid w:val="00AE4FB5"/>
    <w:rsid w:val="00AF4125"/>
    <w:rsid w:val="00C14832"/>
    <w:rsid w:val="00C52D7C"/>
    <w:rsid w:val="00C71C85"/>
    <w:rsid w:val="00C86DD3"/>
    <w:rsid w:val="00CE16DB"/>
    <w:rsid w:val="00D61C08"/>
    <w:rsid w:val="00DE1D1F"/>
    <w:rsid w:val="00F412E4"/>
    <w:rsid w:val="00F8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E2120"/>
  <w15:docId w15:val="{96EF0EB2-8C16-44ED-93B6-89550D5E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Утянкин Арсений Владимирович</dc:creator>
  <cp:lastModifiedBy>Пользователь Windows</cp:lastModifiedBy>
  <cp:revision>7</cp:revision>
  <dcterms:created xsi:type="dcterms:W3CDTF">2021-07-07T11:11:00Z</dcterms:created>
  <dcterms:modified xsi:type="dcterms:W3CDTF">2021-07-07T18:03:00Z</dcterms:modified>
</cp:coreProperties>
</file>