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156" w:rsidRDefault="00EA45AE" w:rsidP="00E018ED">
      <w:pPr>
        <w:tabs>
          <w:tab w:val="left" w:pos="6313"/>
        </w:tabs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5AE">
        <w:rPr>
          <w:rFonts w:ascii="Times New Roman" w:hAnsi="Times New Roman" w:cs="Times New Roman"/>
          <w:b/>
          <w:sz w:val="28"/>
          <w:szCs w:val="28"/>
        </w:rPr>
        <w:t xml:space="preserve">ТЕХНИЧЕСКОЕ </w:t>
      </w:r>
      <w:r w:rsidR="00434156">
        <w:rPr>
          <w:rFonts w:ascii="Times New Roman" w:hAnsi="Times New Roman" w:cs="Times New Roman"/>
          <w:b/>
          <w:sz w:val="28"/>
          <w:szCs w:val="28"/>
        </w:rPr>
        <w:t>ЗАДАНИЕ</w:t>
      </w:r>
    </w:p>
    <w:p w:rsidR="00EA45AE" w:rsidRDefault="00434156" w:rsidP="00EA45AE">
      <w:pPr>
        <w:tabs>
          <w:tab w:val="left" w:pos="631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A45AE" w:rsidRPr="00EA45AE">
        <w:rPr>
          <w:rFonts w:ascii="Times New Roman" w:hAnsi="Times New Roman" w:cs="Times New Roman"/>
          <w:b/>
          <w:sz w:val="28"/>
          <w:szCs w:val="28"/>
        </w:rPr>
        <w:t>на п</w:t>
      </w:r>
      <w:r w:rsidR="000B6CBF">
        <w:rPr>
          <w:rFonts w:ascii="Times New Roman" w:hAnsi="Times New Roman" w:cs="Times New Roman"/>
          <w:b/>
          <w:sz w:val="28"/>
          <w:szCs w:val="28"/>
        </w:rPr>
        <w:t>риобретение оборудования для бескаркасной намотки</w:t>
      </w:r>
    </w:p>
    <w:p w:rsidR="004B705E" w:rsidRPr="0055289D" w:rsidRDefault="009B4EC3" w:rsidP="009B4EC3">
      <w:pPr>
        <w:tabs>
          <w:tab w:val="left" w:pos="631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89D">
        <w:rPr>
          <w:rFonts w:ascii="Times New Roman" w:hAnsi="Times New Roman" w:cs="Times New Roman"/>
          <w:b/>
          <w:sz w:val="28"/>
          <w:szCs w:val="28"/>
        </w:rPr>
        <w:t>Технические рекомендации</w:t>
      </w:r>
      <w:r w:rsidR="00434156" w:rsidRPr="0055289D">
        <w:rPr>
          <w:rFonts w:ascii="Times New Roman" w:hAnsi="Times New Roman" w:cs="Times New Roman"/>
          <w:b/>
          <w:sz w:val="28"/>
          <w:szCs w:val="28"/>
        </w:rPr>
        <w:t>:</w:t>
      </w:r>
    </w:p>
    <w:p w:rsidR="00434156" w:rsidRDefault="009B4EC3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34156">
        <w:rPr>
          <w:rFonts w:ascii="Times New Roman" w:hAnsi="Times New Roman" w:cs="Times New Roman"/>
          <w:sz w:val="28"/>
          <w:szCs w:val="28"/>
        </w:rPr>
        <w:t xml:space="preserve"> Специализирован для намотки </w:t>
      </w:r>
      <w:r w:rsidR="00C22AA6">
        <w:rPr>
          <w:rFonts w:ascii="Times New Roman" w:hAnsi="Times New Roman" w:cs="Times New Roman"/>
          <w:sz w:val="28"/>
          <w:szCs w:val="28"/>
        </w:rPr>
        <w:t xml:space="preserve">рядовых </w:t>
      </w:r>
      <w:r w:rsidR="00434156">
        <w:rPr>
          <w:rFonts w:ascii="Times New Roman" w:hAnsi="Times New Roman" w:cs="Times New Roman"/>
          <w:sz w:val="28"/>
          <w:szCs w:val="28"/>
        </w:rPr>
        <w:t>бескаркасных катушек;</w:t>
      </w:r>
    </w:p>
    <w:p w:rsidR="00434156" w:rsidRDefault="009B4EC3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A4F06">
        <w:rPr>
          <w:rFonts w:ascii="Times New Roman" w:hAnsi="Times New Roman" w:cs="Times New Roman"/>
          <w:sz w:val="28"/>
          <w:szCs w:val="28"/>
        </w:rPr>
        <w:t xml:space="preserve"> </w:t>
      </w:r>
      <w:r w:rsidR="00434156">
        <w:rPr>
          <w:rFonts w:ascii="Times New Roman" w:hAnsi="Times New Roman" w:cs="Times New Roman"/>
          <w:sz w:val="28"/>
          <w:szCs w:val="28"/>
        </w:rPr>
        <w:t>Полностью автоматическая</w:t>
      </w:r>
      <w:r w:rsidR="00CF400F">
        <w:rPr>
          <w:rFonts w:ascii="Times New Roman" w:hAnsi="Times New Roman" w:cs="Times New Roman"/>
          <w:sz w:val="28"/>
          <w:szCs w:val="28"/>
        </w:rPr>
        <w:t xml:space="preserve"> </w:t>
      </w:r>
      <w:r w:rsidR="009A4F06">
        <w:rPr>
          <w:rFonts w:ascii="Times New Roman" w:hAnsi="Times New Roman" w:cs="Times New Roman"/>
          <w:sz w:val="28"/>
          <w:szCs w:val="28"/>
        </w:rPr>
        <w:t xml:space="preserve">намотка, фиксация конца на оправке, обрезка провода </w:t>
      </w:r>
      <w:r w:rsidR="00CF400F" w:rsidRPr="00CF400F">
        <w:rPr>
          <w:rFonts w:ascii="Times New Roman" w:hAnsi="Times New Roman" w:cs="Times New Roman"/>
          <w:sz w:val="28"/>
          <w:szCs w:val="28"/>
        </w:rPr>
        <w:t xml:space="preserve">  </w:t>
      </w:r>
      <w:r w:rsidR="009A4F06">
        <w:rPr>
          <w:rFonts w:ascii="Times New Roman" w:hAnsi="Times New Roman" w:cs="Times New Roman"/>
          <w:sz w:val="28"/>
          <w:szCs w:val="28"/>
        </w:rPr>
        <w:t xml:space="preserve">и </w:t>
      </w:r>
      <w:r w:rsidR="00434156">
        <w:rPr>
          <w:rFonts w:ascii="Times New Roman" w:hAnsi="Times New Roman" w:cs="Times New Roman"/>
          <w:sz w:val="28"/>
          <w:szCs w:val="28"/>
        </w:rPr>
        <w:t>выгрузка катушек после намотки;</w:t>
      </w:r>
    </w:p>
    <w:p w:rsidR="00C95204" w:rsidRDefault="00CF400F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400F">
        <w:rPr>
          <w:rFonts w:ascii="Times New Roman" w:hAnsi="Times New Roman" w:cs="Times New Roman"/>
          <w:sz w:val="28"/>
          <w:szCs w:val="28"/>
        </w:rPr>
        <w:t>3</w:t>
      </w:r>
      <w:r w:rsidR="009B4EC3">
        <w:rPr>
          <w:rFonts w:ascii="Times New Roman" w:hAnsi="Times New Roman" w:cs="Times New Roman"/>
          <w:sz w:val="28"/>
          <w:szCs w:val="28"/>
        </w:rPr>
        <w:t xml:space="preserve">. </w:t>
      </w:r>
      <w:r w:rsidR="009A4F06">
        <w:rPr>
          <w:rFonts w:ascii="Times New Roman" w:hAnsi="Times New Roman" w:cs="Times New Roman"/>
          <w:sz w:val="28"/>
          <w:szCs w:val="28"/>
        </w:rPr>
        <w:t xml:space="preserve">Наличие промышленного фена для </w:t>
      </w:r>
      <w:r w:rsidR="00C95204">
        <w:rPr>
          <w:rFonts w:ascii="Times New Roman" w:hAnsi="Times New Roman" w:cs="Times New Roman"/>
          <w:sz w:val="28"/>
          <w:szCs w:val="28"/>
        </w:rPr>
        <w:t>нагрева лаковой изоляции</w:t>
      </w:r>
      <w:r w:rsidR="009A4F06">
        <w:rPr>
          <w:rFonts w:ascii="Times New Roman" w:hAnsi="Times New Roman" w:cs="Times New Roman"/>
          <w:sz w:val="28"/>
          <w:szCs w:val="28"/>
        </w:rPr>
        <w:t xml:space="preserve"> провода</w:t>
      </w:r>
      <w:r w:rsidR="000C26E5">
        <w:rPr>
          <w:rFonts w:ascii="Times New Roman" w:hAnsi="Times New Roman" w:cs="Times New Roman"/>
          <w:sz w:val="28"/>
          <w:szCs w:val="28"/>
        </w:rPr>
        <w:t xml:space="preserve"> с возможностью регулирования температуры</w:t>
      </w:r>
      <w:r w:rsidR="00C95204">
        <w:rPr>
          <w:rFonts w:ascii="Times New Roman" w:hAnsi="Times New Roman" w:cs="Times New Roman"/>
          <w:sz w:val="28"/>
          <w:szCs w:val="28"/>
        </w:rPr>
        <w:t>;</w:t>
      </w:r>
    </w:p>
    <w:p w:rsidR="009B4EC3" w:rsidRDefault="00CF400F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2AA6">
        <w:rPr>
          <w:rFonts w:ascii="Times New Roman" w:hAnsi="Times New Roman" w:cs="Times New Roman"/>
          <w:sz w:val="28"/>
          <w:szCs w:val="28"/>
        </w:rPr>
        <w:t>4</w:t>
      </w:r>
      <w:r w:rsidR="009B4EC3">
        <w:rPr>
          <w:rFonts w:ascii="Times New Roman" w:hAnsi="Times New Roman" w:cs="Times New Roman"/>
          <w:sz w:val="28"/>
          <w:szCs w:val="28"/>
        </w:rPr>
        <w:t xml:space="preserve">. </w:t>
      </w:r>
      <w:r w:rsidR="00C22AA6">
        <w:rPr>
          <w:rFonts w:ascii="Times New Roman" w:hAnsi="Times New Roman" w:cs="Times New Roman"/>
          <w:sz w:val="28"/>
          <w:szCs w:val="28"/>
        </w:rPr>
        <w:t>Станок должен обеспечивать сменность оправок;</w:t>
      </w:r>
    </w:p>
    <w:p w:rsidR="009A4F06" w:rsidRDefault="009B4EC3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6072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093DCA">
        <w:rPr>
          <w:rFonts w:ascii="Times New Roman" w:hAnsi="Times New Roman" w:cs="Times New Roman"/>
          <w:sz w:val="28"/>
          <w:szCs w:val="28"/>
        </w:rPr>
        <w:t xml:space="preserve">витков-от 1 до </w:t>
      </w:r>
      <w:r w:rsidR="0055289D">
        <w:rPr>
          <w:rFonts w:ascii="Times New Roman" w:hAnsi="Times New Roman" w:cs="Times New Roman"/>
          <w:sz w:val="28"/>
          <w:szCs w:val="28"/>
        </w:rPr>
        <w:t>9999,9 витков;</w:t>
      </w:r>
    </w:p>
    <w:p w:rsidR="0055289D" w:rsidRDefault="0055289D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Память для хранения программ намотки;</w:t>
      </w:r>
    </w:p>
    <w:p w:rsidR="0055289D" w:rsidRDefault="0055289D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Диаметр провода-0,02-0,5 мм</w:t>
      </w:r>
      <w:r w:rsidR="00C95204">
        <w:rPr>
          <w:rFonts w:ascii="Times New Roman" w:hAnsi="Times New Roman" w:cs="Times New Roman"/>
          <w:sz w:val="28"/>
          <w:szCs w:val="28"/>
        </w:rPr>
        <w:t>;</w:t>
      </w:r>
    </w:p>
    <w:p w:rsidR="0055289D" w:rsidRDefault="0055289D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95204">
        <w:rPr>
          <w:rFonts w:ascii="Times New Roman" w:hAnsi="Times New Roman" w:cs="Times New Roman"/>
          <w:sz w:val="28"/>
          <w:szCs w:val="28"/>
        </w:rPr>
        <w:t xml:space="preserve"> Электропитание-220 В, 50/60 Гц;</w:t>
      </w:r>
    </w:p>
    <w:p w:rsidR="00C95204" w:rsidRDefault="00C95204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Диаметр намотки- </w:t>
      </w:r>
      <w:r w:rsidR="001D4740">
        <w:rPr>
          <w:rFonts w:ascii="Times New Roman" w:hAnsi="Times New Roman" w:cs="Times New Roman"/>
          <w:sz w:val="28"/>
          <w:szCs w:val="28"/>
        </w:rPr>
        <w:t xml:space="preserve">от </w:t>
      </w:r>
      <w:r w:rsidR="00524268" w:rsidRPr="00524268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до 100 мм</w:t>
      </w:r>
    </w:p>
    <w:p w:rsidR="00FD20A8" w:rsidRDefault="00FD20A8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Ширина н</w:t>
      </w:r>
      <w:r w:rsidR="001D47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мотки-</w:t>
      </w:r>
      <w:r w:rsidR="00524268">
        <w:rPr>
          <w:rFonts w:ascii="Times New Roman" w:hAnsi="Times New Roman" w:cs="Times New Roman"/>
          <w:sz w:val="28"/>
          <w:szCs w:val="28"/>
        </w:rPr>
        <w:t xml:space="preserve"> от 2 до </w:t>
      </w:r>
      <w:r w:rsidR="00370A2B">
        <w:rPr>
          <w:rFonts w:ascii="Times New Roman" w:hAnsi="Times New Roman" w:cs="Times New Roman"/>
          <w:sz w:val="28"/>
          <w:szCs w:val="28"/>
        </w:rPr>
        <w:t>25 мм</w:t>
      </w:r>
    </w:p>
    <w:p w:rsidR="00FD20A8" w:rsidRPr="00524268" w:rsidRDefault="00FD20A8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Шаг намотки-</w:t>
      </w:r>
      <w:r w:rsidR="00524268" w:rsidRPr="00DB0AAC">
        <w:rPr>
          <w:rFonts w:ascii="Times New Roman" w:hAnsi="Times New Roman" w:cs="Times New Roman"/>
          <w:sz w:val="28"/>
          <w:szCs w:val="28"/>
        </w:rPr>
        <w:t xml:space="preserve"> </w:t>
      </w:r>
      <w:r w:rsidR="00524268">
        <w:rPr>
          <w:rFonts w:ascii="Times New Roman" w:hAnsi="Times New Roman" w:cs="Times New Roman"/>
          <w:sz w:val="28"/>
          <w:szCs w:val="28"/>
        </w:rPr>
        <w:t xml:space="preserve">от </w:t>
      </w:r>
      <w:r w:rsidR="00524268" w:rsidRPr="00DB0AAC">
        <w:rPr>
          <w:rFonts w:ascii="Times New Roman" w:hAnsi="Times New Roman" w:cs="Times New Roman"/>
          <w:sz w:val="28"/>
          <w:szCs w:val="28"/>
        </w:rPr>
        <w:t>0,02</w:t>
      </w:r>
      <w:r w:rsidR="00524268">
        <w:rPr>
          <w:rFonts w:ascii="Times New Roman" w:hAnsi="Times New Roman" w:cs="Times New Roman"/>
          <w:sz w:val="28"/>
          <w:szCs w:val="28"/>
        </w:rPr>
        <w:t xml:space="preserve"> до </w:t>
      </w:r>
      <w:r w:rsidR="00203F9F">
        <w:rPr>
          <w:rFonts w:ascii="Times New Roman" w:hAnsi="Times New Roman" w:cs="Times New Roman"/>
          <w:sz w:val="28"/>
          <w:szCs w:val="28"/>
        </w:rPr>
        <w:t>2</w:t>
      </w:r>
      <w:r w:rsidR="00524268">
        <w:rPr>
          <w:rFonts w:ascii="Times New Roman" w:hAnsi="Times New Roman" w:cs="Times New Roman"/>
          <w:sz w:val="28"/>
          <w:szCs w:val="28"/>
        </w:rPr>
        <w:t xml:space="preserve"> мм</w:t>
      </w:r>
    </w:p>
    <w:p w:rsidR="00FD20A8" w:rsidRPr="00453072" w:rsidRDefault="00FD20A8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DB0AAC">
        <w:rPr>
          <w:rFonts w:ascii="Times New Roman" w:hAnsi="Times New Roman" w:cs="Times New Roman"/>
          <w:sz w:val="28"/>
          <w:szCs w:val="28"/>
        </w:rPr>
        <w:t>Используемая марка материала</w:t>
      </w:r>
      <w:r w:rsidR="00453072">
        <w:rPr>
          <w:rFonts w:ascii="Times New Roman" w:hAnsi="Times New Roman" w:cs="Times New Roman"/>
          <w:sz w:val="28"/>
          <w:szCs w:val="28"/>
        </w:rPr>
        <w:t xml:space="preserve"> провода</w:t>
      </w:r>
      <w:r w:rsidR="00DB0AAC">
        <w:rPr>
          <w:rFonts w:ascii="Times New Roman" w:hAnsi="Times New Roman" w:cs="Times New Roman"/>
          <w:sz w:val="28"/>
          <w:szCs w:val="28"/>
        </w:rPr>
        <w:t>-</w:t>
      </w:r>
      <w:r w:rsidR="00453072" w:rsidRPr="003B506C">
        <w:rPr>
          <w:rFonts w:ascii="Times New Roman" w:hAnsi="Times New Roman" w:cs="Times New Roman"/>
          <w:sz w:val="28"/>
          <w:szCs w:val="28"/>
        </w:rPr>
        <w:t xml:space="preserve"> </w:t>
      </w:r>
      <w:r w:rsidR="00453072">
        <w:rPr>
          <w:rFonts w:ascii="Times New Roman" w:hAnsi="Times New Roman" w:cs="Times New Roman"/>
          <w:sz w:val="28"/>
          <w:szCs w:val="28"/>
        </w:rPr>
        <w:t>ПЭВТЛД</w:t>
      </w:r>
      <w:r w:rsidR="003B506C">
        <w:rPr>
          <w:rFonts w:ascii="Times New Roman" w:hAnsi="Times New Roman" w:cs="Times New Roman"/>
          <w:sz w:val="28"/>
          <w:szCs w:val="28"/>
        </w:rPr>
        <w:t>; НВ; ПЭВЛ; ПЭТ; ПЭТВ; ПЭТВМ</w:t>
      </w:r>
    </w:p>
    <w:p w:rsidR="00FD20A8" w:rsidRDefault="00FD20A8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370A2B">
        <w:rPr>
          <w:rFonts w:ascii="Times New Roman" w:hAnsi="Times New Roman" w:cs="Times New Roman"/>
          <w:sz w:val="28"/>
          <w:szCs w:val="28"/>
        </w:rPr>
        <w:t xml:space="preserve"> Наличие счетчика витков;</w:t>
      </w:r>
    </w:p>
    <w:p w:rsidR="00370A2B" w:rsidRDefault="00370A2B" w:rsidP="00E018ED">
      <w:pPr>
        <w:tabs>
          <w:tab w:val="left" w:pos="631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Возможность регулировки натяга.</w:t>
      </w:r>
    </w:p>
    <w:p w:rsidR="0055289D" w:rsidRDefault="0055289D" w:rsidP="009A4F06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</w:p>
    <w:p w:rsidR="0055289D" w:rsidRDefault="0055289D" w:rsidP="009A4F06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требования:</w:t>
      </w:r>
    </w:p>
    <w:p w:rsidR="0055289D" w:rsidRDefault="0055289D" w:rsidP="0055289D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постановке оборудования должны быть представлен</w:t>
      </w:r>
      <w:r w:rsidR="00093DCA">
        <w:rPr>
          <w:rFonts w:ascii="Times New Roman" w:hAnsi="Times New Roman" w:cs="Times New Roman"/>
          <w:sz w:val="28"/>
          <w:szCs w:val="28"/>
        </w:rPr>
        <w:t>ы следующие сопутствующие работы/услуги:</w:t>
      </w:r>
    </w:p>
    <w:p w:rsidR="00093DCA" w:rsidRDefault="00093DCA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доставка, монтаж, сборка, наладка и пуск в эксплуатацию оборудования </w:t>
      </w:r>
      <w:r w:rsidRPr="00093DCA">
        <w:rPr>
          <w:rFonts w:ascii="Times New Roman" w:hAnsi="Times New Roman" w:cs="Times New Roman"/>
          <w:b/>
          <w:sz w:val="28"/>
          <w:szCs w:val="28"/>
        </w:rPr>
        <w:t>по адресу заказчика (</w:t>
      </w:r>
      <w:r w:rsidRPr="00093DCA">
        <w:rPr>
          <w:rFonts w:ascii="Times New Roman" w:hAnsi="Times New Roman" w:cs="Times New Roman"/>
          <w:b/>
          <w:sz w:val="28"/>
          <w:szCs w:val="28"/>
          <w:lang w:val="en-US"/>
        </w:rPr>
        <w:t>DDP</w:t>
      </w:r>
      <w:r w:rsidRPr="00093DCA">
        <w:rPr>
          <w:rFonts w:ascii="Times New Roman" w:hAnsi="Times New Roman" w:cs="Times New Roman"/>
          <w:b/>
          <w:sz w:val="28"/>
          <w:szCs w:val="28"/>
        </w:rPr>
        <w:t xml:space="preserve"> Казань)</w:t>
      </w:r>
    </w:p>
    <w:p w:rsidR="00093DCA" w:rsidRPr="00093DCA" w:rsidRDefault="00093DCA" w:rsidP="00093DCA">
      <w:pPr>
        <w:tabs>
          <w:tab w:val="left" w:pos="6313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93DCA">
        <w:rPr>
          <w:rFonts w:ascii="Times New Roman" w:hAnsi="Times New Roman" w:cs="Times New Roman"/>
          <w:sz w:val="28"/>
          <w:szCs w:val="28"/>
        </w:rPr>
        <w:t>проведения обучения персонала Заказчика правилам эксплуатации и наладки оборудования и использования программного обеспечения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адресу заказчика;</w:t>
      </w:r>
    </w:p>
    <w:p w:rsidR="009B4EC3" w:rsidRDefault="00093DCA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руководства по эксплуатации на русском языке не позднее даты поставки оборудования;</w:t>
      </w:r>
    </w:p>
    <w:p w:rsidR="00093DCA" w:rsidRDefault="00093DCA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-предоставление документации по эксплуатации, программированию и техническому обслуживанию на русском языке не позднее, чем через 3</w:t>
      </w:r>
      <w:r w:rsidR="00370A2B">
        <w:rPr>
          <w:rFonts w:ascii="Times New Roman" w:hAnsi="Times New Roman" w:cs="Times New Roman"/>
          <w:sz w:val="28"/>
          <w:szCs w:val="28"/>
        </w:rPr>
        <w:t>0 дней после авансового платежа;</w:t>
      </w:r>
    </w:p>
    <w:p w:rsidR="00370A2B" w:rsidRDefault="00370A2B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отработка технологии намотки согласно эскизу.</w:t>
      </w:r>
    </w:p>
    <w:p w:rsidR="00DA0F37" w:rsidRDefault="00DA0F37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A0F37" w:rsidRDefault="00DA0F37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A0F37" w:rsidRDefault="00DA0F37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A0F37" w:rsidRDefault="00DA0F37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A0F37" w:rsidRDefault="00DA0F37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55CE6" w:rsidRDefault="00F55CE6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Эскиз</w:t>
      </w:r>
    </w:p>
    <w:p w:rsidR="003B506C" w:rsidRDefault="00337B7E" w:rsidP="00F55CE6">
      <w:pPr>
        <w:tabs>
          <w:tab w:val="left" w:pos="631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37B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5275" cy="2771775"/>
            <wp:effectExtent l="0" t="0" r="9525" b="9525"/>
            <wp:docPr id="3" name="Рисунок 3" descr="C:\Users\a.khakimzyanova\Desktop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.khakimzyanova\Desktop\0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349" cy="283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DCA" w:rsidRDefault="00093DCA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поставки импортного оборудования, документация предоставляется также на английском языке.</w:t>
      </w:r>
    </w:p>
    <w:p w:rsidR="00093DCA" w:rsidRDefault="00093DCA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оборудования должно соответствовать требованиям качества и безопасности, установленными для оборудования действующими стандартами и правилами (ГОСТ,</w:t>
      </w:r>
      <w:r w:rsidR="002E3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 Р, ГОСТ Р МЭК, ТУ и пр.). Поставщик несет ответственность за приобретение всех необходимых разрешений при осуществлении поставки оборудования.</w:t>
      </w:r>
    </w:p>
    <w:p w:rsidR="00093DCA" w:rsidRDefault="00093DCA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Поставляемое оборудование должно быть серийного выпуска предприятия- изготовителя, новым (</w:t>
      </w:r>
      <w:r w:rsidR="000C26E5">
        <w:rPr>
          <w:rFonts w:ascii="Times New Roman" w:hAnsi="Times New Roman" w:cs="Times New Roman"/>
          <w:sz w:val="28"/>
          <w:szCs w:val="28"/>
        </w:rPr>
        <w:t>т.е. оборудованием, которое не было в употреблении, не прошло ремонт, в том числе восстановление, замену составных частей, восстановление потребительских свойств.</w:t>
      </w:r>
    </w:p>
    <w:p w:rsidR="000C26E5" w:rsidRDefault="000C26E5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гарантии на поставляемое оборудование не менее 12 месяцев с даты подписания Акта о пуске оборудования в эксплуатацию, с даты поставки -18 месяцев.</w:t>
      </w:r>
    </w:p>
    <w:p w:rsidR="000C26E5" w:rsidRPr="00093DCA" w:rsidRDefault="000C26E5" w:rsidP="00093DCA">
      <w:pPr>
        <w:pStyle w:val="a3"/>
        <w:numPr>
          <w:ilvl w:val="0"/>
          <w:numId w:val="2"/>
        </w:num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осуществления постгарантийного обслуживания оборудования поставщиком.</w:t>
      </w:r>
    </w:p>
    <w:p w:rsidR="009F5CB3" w:rsidRDefault="009F5CB3" w:rsidP="004B705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</w:p>
    <w:p w:rsidR="00E66630" w:rsidRPr="00EA45AE" w:rsidRDefault="00E66630" w:rsidP="00EA45AE">
      <w:pPr>
        <w:tabs>
          <w:tab w:val="left" w:pos="6313"/>
        </w:tabs>
        <w:rPr>
          <w:rFonts w:ascii="Times New Roman" w:hAnsi="Times New Roman" w:cs="Times New Roman"/>
          <w:sz w:val="28"/>
          <w:szCs w:val="28"/>
        </w:rPr>
      </w:pPr>
    </w:p>
    <w:sectPr w:rsidR="00E66630" w:rsidRPr="00EA45AE" w:rsidSect="00E018ED">
      <w:pgSz w:w="11906" w:h="16838"/>
      <w:pgMar w:top="567" w:right="850" w:bottom="993" w:left="1276" w:header="708" w:footer="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0CD" w:rsidRDefault="008E20CD" w:rsidP="00E66630">
      <w:pPr>
        <w:spacing w:after="0" w:line="240" w:lineRule="auto"/>
      </w:pPr>
      <w:r>
        <w:separator/>
      </w:r>
    </w:p>
  </w:endnote>
  <w:endnote w:type="continuationSeparator" w:id="0">
    <w:p w:rsidR="008E20CD" w:rsidRDefault="008E20CD" w:rsidP="00E66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0CD" w:rsidRDefault="008E20CD" w:rsidP="00E66630">
      <w:pPr>
        <w:spacing w:after="0" w:line="240" w:lineRule="auto"/>
      </w:pPr>
      <w:r>
        <w:separator/>
      </w:r>
    </w:p>
  </w:footnote>
  <w:footnote w:type="continuationSeparator" w:id="0">
    <w:p w:rsidR="008E20CD" w:rsidRDefault="008E20CD" w:rsidP="00E66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B7B1E"/>
    <w:multiLevelType w:val="hybridMultilevel"/>
    <w:tmpl w:val="4364A5BE"/>
    <w:lvl w:ilvl="0" w:tplc="E8E4F3B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DD07BCB"/>
    <w:multiLevelType w:val="hybridMultilevel"/>
    <w:tmpl w:val="E58256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8F"/>
    <w:rsid w:val="0004393D"/>
    <w:rsid w:val="00060A6F"/>
    <w:rsid w:val="00093DCA"/>
    <w:rsid w:val="000B6CBF"/>
    <w:rsid w:val="000C26E5"/>
    <w:rsid w:val="000F24D3"/>
    <w:rsid w:val="00124F5A"/>
    <w:rsid w:val="00130C9C"/>
    <w:rsid w:val="001B03CD"/>
    <w:rsid w:val="001D4740"/>
    <w:rsid w:val="00203F9F"/>
    <w:rsid w:val="00233311"/>
    <w:rsid w:val="00260725"/>
    <w:rsid w:val="00286657"/>
    <w:rsid w:val="002E3A35"/>
    <w:rsid w:val="00337B7E"/>
    <w:rsid w:val="00370A2B"/>
    <w:rsid w:val="003B506C"/>
    <w:rsid w:val="003B69E3"/>
    <w:rsid w:val="00434156"/>
    <w:rsid w:val="00453072"/>
    <w:rsid w:val="00484C00"/>
    <w:rsid w:val="004942D9"/>
    <w:rsid w:val="004B705E"/>
    <w:rsid w:val="004C2EEE"/>
    <w:rsid w:val="004D5073"/>
    <w:rsid w:val="004E1AE8"/>
    <w:rsid w:val="004E62DA"/>
    <w:rsid w:val="00524268"/>
    <w:rsid w:val="00527CA5"/>
    <w:rsid w:val="00536D43"/>
    <w:rsid w:val="0055289D"/>
    <w:rsid w:val="006A2132"/>
    <w:rsid w:val="006C140C"/>
    <w:rsid w:val="006C478F"/>
    <w:rsid w:val="007009AA"/>
    <w:rsid w:val="0072610F"/>
    <w:rsid w:val="008670FD"/>
    <w:rsid w:val="008B44DA"/>
    <w:rsid w:val="008D74D1"/>
    <w:rsid w:val="008E20CD"/>
    <w:rsid w:val="00905624"/>
    <w:rsid w:val="009355DA"/>
    <w:rsid w:val="00935D39"/>
    <w:rsid w:val="009A4F06"/>
    <w:rsid w:val="009B4EC3"/>
    <w:rsid w:val="009F5CB3"/>
    <w:rsid w:val="00B65E66"/>
    <w:rsid w:val="00C22AA6"/>
    <w:rsid w:val="00C5163E"/>
    <w:rsid w:val="00C5169A"/>
    <w:rsid w:val="00C95204"/>
    <w:rsid w:val="00CF400F"/>
    <w:rsid w:val="00D9760A"/>
    <w:rsid w:val="00DA0F37"/>
    <w:rsid w:val="00DA7277"/>
    <w:rsid w:val="00DB0AAC"/>
    <w:rsid w:val="00E018ED"/>
    <w:rsid w:val="00E35E9E"/>
    <w:rsid w:val="00E43D89"/>
    <w:rsid w:val="00E66630"/>
    <w:rsid w:val="00EA45AE"/>
    <w:rsid w:val="00EB13EC"/>
    <w:rsid w:val="00F55CE6"/>
    <w:rsid w:val="00FD1B8B"/>
    <w:rsid w:val="00FD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A36CBD"/>
  <w15:chartTrackingRefBased/>
  <w15:docId w15:val="{41C6A4C6-8DEF-41CA-99A2-976AB5160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5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66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6630"/>
  </w:style>
  <w:style w:type="paragraph" w:styleId="a6">
    <w:name w:val="footer"/>
    <w:basedOn w:val="a"/>
    <w:link w:val="a7"/>
    <w:uiPriority w:val="99"/>
    <w:unhideWhenUsed/>
    <w:rsid w:val="00E66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6630"/>
  </w:style>
  <w:style w:type="paragraph" w:styleId="a8">
    <w:name w:val="Balloon Text"/>
    <w:basedOn w:val="a"/>
    <w:link w:val="a9"/>
    <w:uiPriority w:val="99"/>
    <w:semiHidden/>
    <w:unhideWhenUsed/>
    <w:rsid w:val="00124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24F5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9F5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D7FF7-A826-47E1-9A08-B030CF8EC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2125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Воронина Оксана</dc:creator>
  <cp:keywords/>
  <dc:description/>
  <cp:lastModifiedBy>Сафиуллина Аделя Равилевна</cp:lastModifiedBy>
  <cp:revision>11</cp:revision>
  <cp:lastPrinted>2021-03-09T09:31:00Z</cp:lastPrinted>
  <dcterms:created xsi:type="dcterms:W3CDTF">2021-03-02T12:09:00Z</dcterms:created>
  <dcterms:modified xsi:type="dcterms:W3CDTF">2021-03-26T08:23:00Z</dcterms:modified>
</cp:coreProperties>
</file>