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A40F6C" w:rsidRDefault="00A40F6C">
      <w:pPr>
        <w:rPr>
          <w:sz w:val="28"/>
          <w:szCs w:val="28"/>
        </w:rPr>
      </w:pPr>
      <w:r w:rsidRPr="00A40F6C">
        <w:rPr>
          <w:sz w:val="28"/>
          <w:szCs w:val="28"/>
        </w:rPr>
        <w:t>Можно намотать на станке СНТ-1.0Р, но с пайкой.</w:t>
      </w:r>
    </w:p>
    <w:p w:rsidR="00A40F6C" w:rsidRPr="00A40F6C" w:rsidRDefault="00A40F6C">
      <w:pPr>
        <w:rPr>
          <w:sz w:val="28"/>
          <w:szCs w:val="28"/>
        </w:rPr>
      </w:pPr>
      <w:r w:rsidRPr="00A40F6C">
        <w:rPr>
          <w:sz w:val="28"/>
          <w:szCs w:val="28"/>
        </w:rPr>
        <w:t xml:space="preserve">1 </w:t>
      </w:r>
      <w:proofErr w:type="spellStart"/>
      <w:r w:rsidRPr="00A40F6C">
        <w:rPr>
          <w:sz w:val="28"/>
          <w:szCs w:val="28"/>
        </w:rPr>
        <w:t>обм</w:t>
      </w:r>
      <w:proofErr w:type="spellEnd"/>
      <w:r w:rsidRPr="00A40F6C">
        <w:rPr>
          <w:sz w:val="28"/>
          <w:szCs w:val="28"/>
        </w:rPr>
        <w:t xml:space="preserve"> – 2пайки</w:t>
      </w:r>
    </w:p>
    <w:p w:rsidR="00A40F6C" w:rsidRPr="00A40F6C" w:rsidRDefault="00A40F6C">
      <w:pPr>
        <w:rPr>
          <w:sz w:val="28"/>
          <w:szCs w:val="28"/>
        </w:rPr>
      </w:pPr>
      <w:r w:rsidRPr="00A40F6C">
        <w:rPr>
          <w:sz w:val="28"/>
          <w:szCs w:val="28"/>
        </w:rPr>
        <w:t xml:space="preserve">2 </w:t>
      </w:r>
      <w:proofErr w:type="spellStart"/>
      <w:r w:rsidRPr="00A40F6C">
        <w:rPr>
          <w:sz w:val="28"/>
          <w:szCs w:val="28"/>
        </w:rPr>
        <w:t>обм</w:t>
      </w:r>
      <w:proofErr w:type="spellEnd"/>
      <w:r w:rsidRPr="00A40F6C">
        <w:rPr>
          <w:sz w:val="28"/>
          <w:szCs w:val="28"/>
        </w:rPr>
        <w:t xml:space="preserve"> – 1 пайка</w:t>
      </w:r>
    </w:p>
    <w:p w:rsidR="00A40F6C" w:rsidRPr="00A40F6C" w:rsidRDefault="00A40F6C">
      <w:pPr>
        <w:rPr>
          <w:sz w:val="28"/>
          <w:szCs w:val="28"/>
        </w:rPr>
      </w:pPr>
      <w:r w:rsidRPr="00A40F6C">
        <w:rPr>
          <w:sz w:val="28"/>
          <w:szCs w:val="28"/>
        </w:rPr>
        <w:t xml:space="preserve">3 </w:t>
      </w:r>
      <w:proofErr w:type="spellStart"/>
      <w:r w:rsidRPr="00A40F6C">
        <w:rPr>
          <w:sz w:val="28"/>
          <w:szCs w:val="28"/>
        </w:rPr>
        <w:t>обм</w:t>
      </w:r>
      <w:proofErr w:type="spellEnd"/>
      <w:r w:rsidRPr="00A40F6C">
        <w:rPr>
          <w:sz w:val="28"/>
          <w:szCs w:val="28"/>
        </w:rPr>
        <w:t xml:space="preserve"> – без пайки</w:t>
      </w:r>
    </w:p>
    <w:p w:rsidR="00A40F6C" w:rsidRPr="00A40F6C" w:rsidRDefault="00A40F6C">
      <w:pPr>
        <w:rPr>
          <w:sz w:val="28"/>
          <w:szCs w:val="28"/>
        </w:rPr>
      </w:pPr>
      <w:r w:rsidRPr="00A40F6C">
        <w:rPr>
          <w:sz w:val="28"/>
          <w:szCs w:val="28"/>
        </w:rPr>
        <w:t xml:space="preserve">4 </w:t>
      </w:r>
      <w:proofErr w:type="spellStart"/>
      <w:r w:rsidRPr="00A40F6C">
        <w:rPr>
          <w:sz w:val="28"/>
          <w:szCs w:val="28"/>
        </w:rPr>
        <w:t>обм</w:t>
      </w:r>
      <w:proofErr w:type="spellEnd"/>
      <w:r w:rsidRPr="00A40F6C">
        <w:rPr>
          <w:sz w:val="28"/>
          <w:szCs w:val="28"/>
        </w:rPr>
        <w:t xml:space="preserve"> – без пайки</w:t>
      </w:r>
    </w:p>
    <w:p w:rsidR="00A40F6C" w:rsidRPr="00A40F6C" w:rsidRDefault="00A40F6C">
      <w:pPr>
        <w:rPr>
          <w:sz w:val="28"/>
          <w:szCs w:val="28"/>
        </w:rPr>
      </w:pPr>
      <w:r w:rsidRPr="00A40F6C">
        <w:rPr>
          <w:sz w:val="28"/>
          <w:szCs w:val="28"/>
        </w:rPr>
        <w:t xml:space="preserve">5 </w:t>
      </w:r>
      <w:proofErr w:type="spellStart"/>
      <w:r w:rsidRPr="00A40F6C">
        <w:rPr>
          <w:sz w:val="28"/>
          <w:szCs w:val="28"/>
        </w:rPr>
        <w:t>обм</w:t>
      </w:r>
      <w:proofErr w:type="spellEnd"/>
      <w:r w:rsidRPr="00A40F6C">
        <w:rPr>
          <w:sz w:val="28"/>
          <w:szCs w:val="28"/>
        </w:rPr>
        <w:t xml:space="preserve"> – без пайки</w:t>
      </w:r>
    </w:p>
    <w:p w:rsidR="00A40F6C" w:rsidRPr="00A40F6C" w:rsidRDefault="00A40F6C">
      <w:pPr>
        <w:rPr>
          <w:sz w:val="28"/>
          <w:szCs w:val="28"/>
        </w:rPr>
      </w:pPr>
      <w:r w:rsidRPr="00A40F6C">
        <w:rPr>
          <w:sz w:val="28"/>
          <w:szCs w:val="28"/>
        </w:rPr>
        <w:t xml:space="preserve">6 </w:t>
      </w:r>
      <w:proofErr w:type="spellStart"/>
      <w:r w:rsidRPr="00A40F6C">
        <w:rPr>
          <w:sz w:val="28"/>
          <w:szCs w:val="28"/>
        </w:rPr>
        <w:t>обм</w:t>
      </w:r>
      <w:proofErr w:type="spellEnd"/>
      <w:r w:rsidRPr="00A40F6C">
        <w:rPr>
          <w:sz w:val="28"/>
          <w:szCs w:val="28"/>
        </w:rPr>
        <w:t xml:space="preserve"> – 1 пайка</w:t>
      </w:r>
    </w:p>
    <w:p w:rsidR="00A40F6C" w:rsidRDefault="000B7270">
      <w:pPr>
        <w:rPr>
          <w:sz w:val="28"/>
          <w:szCs w:val="28"/>
        </w:rPr>
      </w:pPr>
      <w:r>
        <w:rPr>
          <w:sz w:val="28"/>
          <w:szCs w:val="28"/>
        </w:rPr>
        <w:t xml:space="preserve">Можно намотать на станке СНТ-2.2Р, но с пайкой. </w:t>
      </w:r>
    </w:p>
    <w:p w:rsidR="00BD73ED" w:rsidRDefault="00BD73ED">
      <w:pPr>
        <w:rPr>
          <w:sz w:val="28"/>
          <w:szCs w:val="28"/>
        </w:rPr>
      </w:pPr>
      <w:r>
        <w:rPr>
          <w:sz w:val="28"/>
          <w:szCs w:val="28"/>
        </w:rPr>
        <w:t>1 и 6 обмотки – 1 пайка</w:t>
      </w:r>
    </w:p>
    <w:p w:rsidR="00BD73ED" w:rsidRDefault="00BD73ED">
      <w:pPr>
        <w:rPr>
          <w:sz w:val="28"/>
          <w:szCs w:val="28"/>
        </w:rPr>
      </w:pPr>
      <w:r>
        <w:rPr>
          <w:sz w:val="28"/>
          <w:szCs w:val="28"/>
        </w:rPr>
        <w:t>Остальные без пайки.</w:t>
      </w:r>
    </w:p>
    <w:p w:rsidR="00BD73ED" w:rsidRDefault="00BD73ED">
      <w:pPr>
        <w:rPr>
          <w:sz w:val="28"/>
          <w:szCs w:val="28"/>
        </w:rPr>
      </w:pPr>
      <w:r>
        <w:rPr>
          <w:sz w:val="28"/>
          <w:szCs w:val="28"/>
        </w:rPr>
        <w:t>НО!!! 6 обмотка будет мотаться на пределе по диаметру, и возможно намотается не до конца</w:t>
      </w:r>
      <w:r w:rsidR="00A61B97">
        <w:rPr>
          <w:sz w:val="28"/>
          <w:szCs w:val="28"/>
        </w:rPr>
        <w:t>.</w:t>
      </w:r>
    </w:p>
    <w:p w:rsidR="00A61B97" w:rsidRPr="00A61B97" w:rsidRDefault="00A61B97" w:rsidP="00A61B97">
      <w:pPr>
        <w:rPr>
          <w:sz w:val="28"/>
          <w:szCs w:val="28"/>
        </w:rPr>
      </w:pPr>
      <w:r>
        <w:rPr>
          <w:sz w:val="28"/>
          <w:szCs w:val="28"/>
        </w:rPr>
        <w:t xml:space="preserve">Если смотреть по запросу </w:t>
      </w:r>
      <w:r w:rsidRPr="00A61B97">
        <w:rPr>
          <w:sz w:val="28"/>
          <w:szCs w:val="28"/>
        </w:rPr>
        <w:t xml:space="preserve">Диаметр наружный 250, Диаметр </w:t>
      </w:r>
      <w:proofErr w:type="spellStart"/>
      <w:r w:rsidRPr="00A61B97">
        <w:rPr>
          <w:sz w:val="28"/>
          <w:szCs w:val="28"/>
        </w:rPr>
        <w:t>внутрений</w:t>
      </w:r>
      <w:proofErr w:type="spellEnd"/>
      <w:r w:rsidRPr="00A61B97">
        <w:rPr>
          <w:sz w:val="28"/>
          <w:szCs w:val="28"/>
        </w:rPr>
        <w:t xml:space="preserve"> 20 мм.</w:t>
      </w:r>
    </w:p>
    <w:p w:rsidR="00A61B97" w:rsidRPr="00A40F6C" w:rsidRDefault="00A61B97" w:rsidP="00A61B97">
      <w:pPr>
        <w:rPr>
          <w:sz w:val="28"/>
          <w:szCs w:val="28"/>
        </w:rPr>
      </w:pPr>
      <w:r>
        <w:rPr>
          <w:sz w:val="28"/>
          <w:szCs w:val="28"/>
        </w:rPr>
        <w:t>Высота до 100 мм. Вес до 5 кг, то таких станков нет. Нужно рассматривать каждый случай отдельно</w:t>
      </w:r>
      <w:bookmarkStart w:id="0" w:name="_GoBack"/>
      <w:bookmarkEnd w:id="0"/>
    </w:p>
    <w:sectPr w:rsidR="00A61B97" w:rsidRPr="00A40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F6C"/>
    <w:rsid w:val="000B7270"/>
    <w:rsid w:val="00A40F6C"/>
    <w:rsid w:val="00A61B97"/>
    <w:rsid w:val="00A64F8F"/>
    <w:rsid w:val="00BD73ED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0D6DE"/>
  <w15:chartTrackingRefBased/>
  <w15:docId w15:val="{39C11A37-3D21-4375-AEC0-83669678E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2021-06-30T11:00:00Z</dcterms:created>
  <dcterms:modified xsi:type="dcterms:W3CDTF">2021-06-30T12:24:00Z</dcterms:modified>
</cp:coreProperties>
</file>