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ACEBB" w14:textId="3CB7BF53" w:rsidR="00530857" w:rsidRDefault="00D20D77" w:rsidP="006D08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ТЕХНИЧЕСКИЕ ТРЕБОВАНИЯ</w:t>
      </w:r>
    </w:p>
    <w:p w14:paraId="49F9A883" w14:textId="77777777" w:rsidR="00530857" w:rsidRPr="00115D76" w:rsidRDefault="00530857" w:rsidP="005308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1"/>
        <w:gridCol w:w="4961"/>
      </w:tblGrid>
      <w:tr w:rsidR="00D20D77" w:rsidRPr="00115D76" w14:paraId="04223CB1" w14:textId="77777777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757F" w14:textId="70339E61" w:rsidR="00D20D77" w:rsidRPr="00115D76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</w:tr>
      <w:tr w:rsidR="00115D76" w:rsidRPr="00115D76" w14:paraId="7EE662DE" w14:textId="77777777" w:rsidTr="004E3901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0494" w14:textId="77777777"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7709" w14:textId="77777777"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Параметр </w:t>
            </w:r>
          </w:p>
        </w:tc>
      </w:tr>
      <w:tr w:rsidR="00056513" w:rsidRPr="00056513" w14:paraId="791043BB" w14:textId="77777777" w:rsidTr="004E3901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CD3E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 наматываемого материала в диапазоне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A143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не менее 5 до не более 200</w:t>
            </w:r>
          </w:p>
        </w:tc>
      </w:tr>
      <w:tr w:rsidR="00056513" w:rsidRPr="00056513" w14:paraId="3030D1AF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4636" w14:textId="77777777"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Направление вращения: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410A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реверсное</w:t>
            </w:r>
          </w:p>
        </w:tc>
      </w:tr>
      <w:tr w:rsidR="00056513" w:rsidRPr="00056513" w14:paraId="7FCD1144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FEF3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Диаметр оси под барабан, мм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A6B4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50; 70; 76</w:t>
            </w:r>
          </w:p>
        </w:tc>
      </w:tr>
      <w:tr w:rsidR="00056513" w:rsidRPr="00056513" w14:paraId="004A1E83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61A6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Привод барабана: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1890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фрикционный </w:t>
            </w:r>
            <w:r>
              <w:rPr>
                <w:sz w:val="24"/>
                <w:szCs w:val="24"/>
              </w:rPr>
              <w:br/>
            </w:r>
            <w:r w:rsidRPr="004E3901">
              <w:rPr>
                <w:sz w:val="24"/>
                <w:szCs w:val="24"/>
              </w:rPr>
              <w:t>(два пневматических колеса 175/70 R13)</w:t>
            </w:r>
          </w:p>
        </w:tc>
      </w:tr>
      <w:tr w:rsidR="00056513" w:rsidRPr="00056513" w14:paraId="3B2B8C11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4508" w14:textId="77777777"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Диаметр приводных колес, мм</w:t>
            </w:r>
            <w:r w:rsidRPr="000565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1BA7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560</w:t>
            </w:r>
          </w:p>
        </w:tc>
      </w:tr>
      <w:tr w:rsidR="00056513" w:rsidRPr="00056513" w14:paraId="474B093B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3D13" w14:textId="77777777"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Линейная скорость на ободе барабана, </w:t>
            </w:r>
            <w:r>
              <w:rPr>
                <w:sz w:val="24"/>
                <w:szCs w:val="24"/>
              </w:rPr>
              <w:t xml:space="preserve">регулируемая </w:t>
            </w:r>
            <w:r w:rsidRPr="004E3901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/</w:t>
            </w:r>
            <w:r w:rsidRPr="004E3901">
              <w:rPr>
                <w:sz w:val="24"/>
                <w:szCs w:val="24"/>
              </w:rPr>
              <w:t>мин: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ADA9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не менее 0 до не более 30</w:t>
            </w:r>
          </w:p>
        </w:tc>
      </w:tr>
      <w:tr w:rsidR="00056513" w:rsidRPr="00056513" w14:paraId="4EE3C2E2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84C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Размер (габарит) барабана</w:t>
            </w:r>
            <w:r>
              <w:rPr>
                <w:sz w:val="24"/>
                <w:szCs w:val="24"/>
              </w:rPr>
              <w:t>, не более мм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499C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20</w:t>
            </w:r>
          </w:p>
        </w:tc>
      </w:tr>
      <w:tr w:rsidR="00056513" w:rsidRPr="00056513" w14:paraId="5FA16A48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3072" w14:textId="77777777" w:rsidR="00056513" w:rsidRPr="004E3901" w:rsidRDefault="004E3901" w:rsidP="004E3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катушки,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3ECF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2000</w:t>
            </w:r>
          </w:p>
        </w:tc>
      </w:tr>
      <w:tr w:rsidR="00056513" w:rsidRPr="00056513" w14:paraId="715FF2FD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3940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Счетчик метража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3812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два механических счетчика JJ-75 </w:t>
            </w:r>
            <w:r>
              <w:rPr>
                <w:sz w:val="24"/>
                <w:szCs w:val="24"/>
              </w:rPr>
              <w:t xml:space="preserve">или аналог/эквивалент </w:t>
            </w:r>
            <w:r w:rsidRPr="003630A0">
              <w:rPr>
                <w:sz w:val="24"/>
                <w:szCs w:val="24"/>
              </w:rPr>
              <w:t xml:space="preserve">установленные на </w:t>
            </w:r>
            <w:proofErr w:type="spellStart"/>
            <w:r w:rsidRPr="003630A0">
              <w:rPr>
                <w:sz w:val="24"/>
                <w:szCs w:val="24"/>
              </w:rPr>
              <w:t>длиномере</w:t>
            </w:r>
            <w:proofErr w:type="spellEnd"/>
            <w:r w:rsidRPr="003630A0">
              <w:rPr>
                <w:sz w:val="24"/>
                <w:szCs w:val="24"/>
              </w:rPr>
              <w:t xml:space="preserve"> (один на смотку, второй - на намотку) + дополнительные два счетчика JJ-7</w:t>
            </w:r>
            <w:r>
              <w:rPr>
                <w:sz w:val="24"/>
                <w:szCs w:val="24"/>
              </w:rPr>
              <w:t>5 или аналог/эквивалент, электронный счетчик СОЭП 3/1</w:t>
            </w:r>
            <w:r>
              <w:t xml:space="preserve"> </w:t>
            </w:r>
            <w:r w:rsidRPr="004E3901">
              <w:rPr>
                <w:sz w:val="24"/>
                <w:szCs w:val="24"/>
              </w:rPr>
              <w:t>или аналог/эквивалент</w:t>
            </w:r>
          </w:p>
        </w:tc>
      </w:tr>
      <w:tr w:rsidR="00056513" w:rsidRPr="00056513" w14:paraId="428F70E8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B5B2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Двигатель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22C9" w14:textId="77777777" w:rsidR="00056513" w:rsidRP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АИР112МВ8У3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аналог/эквивалент</w:t>
            </w:r>
          </w:p>
        </w:tc>
      </w:tr>
      <w:tr w:rsidR="00056513" w:rsidRPr="00056513" w14:paraId="61935B34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3FBD" w14:textId="77777777"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Мощность, не более кВт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E5C4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56513" w:rsidRPr="00056513" w14:paraId="46F1DDBE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D346" w14:textId="77777777"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 оборотов не менее об/мин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0829" w14:textId="77777777"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4E3901" w:rsidRPr="00056513" w14:paraId="265804F1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9B7D" w14:textId="77777777" w:rsidR="004E3901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Редуктор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DF9B" w14:textId="77777777" w:rsidR="004E3901" w:rsidRP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5МЧ100-40-56-11-У3</w:t>
            </w:r>
            <w:r>
              <w:t xml:space="preserve"> </w:t>
            </w:r>
            <w:r w:rsidRPr="004E3901">
              <w:rPr>
                <w:rFonts w:ascii="Times New Roman" w:hAnsi="Times New Roman" w:cs="Times New Roman"/>
                <w:sz w:val="24"/>
                <w:szCs w:val="24"/>
              </w:rPr>
              <w:t>или аналог/эквивалент</w:t>
            </w:r>
          </w:p>
        </w:tc>
      </w:tr>
      <w:tr w:rsidR="004E3901" w:rsidRPr="00056513" w14:paraId="22DD3E12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5DE8" w14:textId="77777777"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Тормоз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4447" w14:textId="77777777"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Фрикционный</w:t>
            </w:r>
          </w:p>
        </w:tc>
      </w:tr>
      <w:tr w:rsidR="004E3901" w:rsidRPr="00056513" w14:paraId="7747C56C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100F" w14:textId="77777777"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Тяговое усилие на ободе барабана, </w:t>
            </w:r>
            <w:r>
              <w:rPr>
                <w:sz w:val="24"/>
                <w:szCs w:val="24"/>
              </w:rPr>
              <w:t xml:space="preserve">не менее </w:t>
            </w:r>
            <w:r w:rsidRPr="003630A0">
              <w:rPr>
                <w:sz w:val="24"/>
                <w:szCs w:val="24"/>
              </w:rPr>
              <w:t>кгс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C8EC" w14:textId="77777777"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4E3901" w:rsidRPr="00056513" w14:paraId="7C61FA93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A936" w14:textId="77777777"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Возможность буксировки</w:t>
            </w:r>
            <w:r>
              <w:rPr>
                <w:sz w:val="24"/>
                <w:szCs w:val="24"/>
              </w:rPr>
              <w:t xml:space="preserve"> с двух сторон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4286" w14:textId="77777777"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E3901" w:rsidRPr="00056513" w14:paraId="3E380EF0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C8D2" w14:textId="77777777" w:rsidR="004E3901" w:rsidRPr="004E3901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Дискретность счета метража, </w:t>
            </w:r>
            <w:r>
              <w:rPr>
                <w:sz w:val="24"/>
                <w:szCs w:val="24"/>
              </w:rPr>
              <w:t xml:space="preserve">не более </w:t>
            </w:r>
            <w:r w:rsidRPr="003630A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FE07" w14:textId="77777777" w:rsid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E3901" w:rsidRPr="00056513" w14:paraId="0C9189D5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D01A" w14:textId="77777777"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Тип управления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30C9" w14:textId="77777777"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дистан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ционный (беспроводный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) пульт управления (направление вращения)</w:t>
            </w:r>
          </w:p>
        </w:tc>
      </w:tr>
      <w:tr w:rsidR="004E3901" w:rsidRPr="00056513" w14:paraId="176E011E" w14:textId="77777777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58B1" w14:textId="77777777"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Блок управления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4D81" w14:textId="77777777"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с двумя электромагнитными пускателями</w:t>
            </w:r>
          </w:p>
        </w:tc>
      </w:tr>
    </w:tbl>
    <w:p w14:paraId="68906750" w14:textId="35ABE9AC" w:rsidR="00447DA9" w:rsidRDefault="00447DA9" w:rsidP="00F26692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447DA9" w:rsidSect="00A001CC">
      <w:headerReference w:type="default" r:id="rId8"/>
      <w:footerReference w:type="default" r:id="rId9"/>
      <w:headerReference w:type="first" r:id="rId10"/>
      <w:pgSz w:w="11906" w:h="16838"/>
      <w:pgMar w:top="1134" w:right="567" w:bottom="709" w:left="1276" w:header="709" w:footer="35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27FF1" w14:textId="77777777" w:rsidR="00BC1320" w:rsidRDefault="00BC1320">
      <w:pPr>
        <w:spacing w:after="0" w:line="240" w:lineRule="auto"/>
      </w:pPr>
      <w:r>
        <w:separator/>
      </w:r>
    </w:p>
  </w:endnote>
  <w:endnote w:type="continuationSeparator" w:id="0">
    <w:p w14:paraId="0FAB2A47" w14:textId="77777777" w:rsidR="00BC1320" w:rsidRDefault="00BC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0463696"/>
      <w:docPartObj>
        <w:docPartGallery w:val="Page Numbers (Bottom of Page)"/>
        <w:docPartUnique/>
      </w:docPartObj>
    </w:sdtPr>
    <w:sdtEndPr/>
    <w:sdtContent>
      <w:p w14:paraId="4960BBDD" w14:textId="77777777" w:rsidR="00A23FE6" w:rsidRDefault="00590585" w:rsidP="00FB1638">
        <w:pPr>
          <w:pStyle w:val="a8"/>
          <w:jc w:val="center"/>
        </w:pPr>
        <w:r>
          <w:rPr>
            <w:noProof/>
          </w:rPr>
          <w:fldChar w:fldCharType="begin"/>
        </w:r>
        <w:r w:rsidR="000F453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A591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852B0" w14:textId="77777777" w:rsidR="00BC1320" w:rsidRDefault="00BC1320">
      <w:pPr>
        <w:spacing w:after="0" w:line="240" w:lineRule="auto"/>
      </w:pPr>
      <w:r>
        <w:separator/>
      </w:r>
    </w:p>
  </w:footnote>
  <w:footnote w:type="continuationSeparator" w:id="0">
    <w:p w14:paraId="0A3D7DC2" w14:textId="77777777" w:rsidR="00BC1320" w:rsidRDefault="00BC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B819E" w14:textId="77777777" w:rsidR="00A23FE6" w:rsidRPr="00D45F4B" w:rsidRDefault="00A23FE6" w:rsidP="00470830">
    <w:pPr>
      <w:pStyle w:val="a6"/>
      <w:jc w:val="right"/>
      <w:rPr>
        <w:sz w:val="20"/>
        <w:szCs w:val="20"/>
        <w:lang w:val="en-US"/>
      </w:rPr>
    </w:pPr>
    <w:r w:rsidRPr="00C276A6">
      <w:rPr>
        <w:sz w:val="20"/>
        <w:szCs w:val="20"/>
      </w:rPr>
      <w:t>ТЗ №</w:t>
    </w:r>
    <w:r w:rsidR="004E3901">
      <w:rPr>
        <w:color w:val="000000"/>
        <w:sz w:val="20"/>
        <w:szCs w:val="20"/>
      </w:rPr>
      <w:t>69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FAEB0" w14:textId="77777777" w:rsidR="00A23FE6" w:rsidRDefault="00A23FE6">
    <w:pPr>
      <w:pStyle w:val="a6"/>
    </w:pPr>
  </w:p>
  <w:p w14:paraId="496D8B5A" w14:textId="77777777" w:rsidR="00A23FE6" w:rsidRDefault="00A23F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6F86"/>
    <w:multiLevelType w:val="multilevel"/>
    <w:tmpl w:val="6A24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FF77ED"/>
    <w:multiLevelType w:val="hybridMultilevel"/>
    <w:tmpl w:val="163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CC04915"/>
    <w:multiLevelType w:val="hybridMultilevel"/>
    <w:tmpl w:val="B770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D17CE"/>
    <w:multiLevelType w:val="hybridMultilevel"/>
    <w:tmpl w:val="F57C55E2"/>
    <w:lvl w:ilvl="0" w:tplc="795AD5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94A94"/>
    <w:multiLevelType w:val="multilevel"/>
    <w:tmpl w:val="C27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D5DEF"/>
    <w:multiLevelType w:val="multilevel"/>
    <w:tmpl w:val="85C4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9676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2"/>
  </w:num>
  <w:num w:numId="4">
    <w:abstractNumId w:val="14"/>
  </w:num>
  <w:num w:numId="5">
    <w:abstractNumId w:val="20"/>
  </w:num>
  <w:num w:numId="6">
    <w:abstractNumId w:val="7"/>
  </w:num>
  <w:num w:numId="7">
    <w:abstractNumId w:val="3"/>
  </w:num>
  <w:num w:numId="8">
    <w:abstractNumId w:val="2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"/>
  </w:num>
  <w:num w:numId="13">
    <w:abstractNumId w:val="1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9"/>
  </w:num>
  <w:num w:numId="18">
    <w:abstractNumId w:val="4"/>
  </w:num>
  <w:num w:numId="19">
    <w:abstractNumId w:val="6"/>
  </w:num>
  <w:num w:numId="20">
    <w:abstractNumId w:val="10"/>
  </w:num>
  <w:num w:numId="21">
    <w:abstractNumId w:val="0"/>
  </w:num>
  <w:num w:numId="22">
    <w:abstractNumId w:val="17"/>
  </w:num>
  <w:num w:numId="2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15D"/>
    <w:rsid w:val="00000402"/>
    <w:rsid w:val="00004C52"/>
    <w:rsid w:val="000072C6"/>
    <w:rsid w:val="00012859"/>
    <w:rsid w:val="00022193"/>
    <w:rsid w:val="000253C0"/>
    <w:rsid w:val="0003268E"/>
    <w:rsid w:val="00043636"/>
    <w:rsid w:val="00044D09"/>
    <w:rsid w:val="000516C4"/>
    <w:rsid w:val="00053CB5"/>
    <w:rsid w:val="00056513"/>
    <w:rsid w:val="00057DD0"/>
    <w:rsid w:val="00061800"/>
    <w:rsid w:val="00061936"/>
    <w:rsid w:val="00061ED4"/>
    <w:rsid w:val="00062F6B"/>
    <w:rsid w:val="00066D71"/>
    <w:rsid w:val="000677B6"/>
    <w:rsid w:val="00074549"/>
    <w:rsid w:val="000775D6"/>
    <w:rsid w:val="000827CB"/>
    <w:rsid w:val="00084EEF"/>
    <w:rsid w:val="00086490"/>
    <w:rsid w:val="00097351"/>
    <w:rsid w:val="000A25EC"/>
    <w:rsid w:val="000A3C50"/>
    <w:rsid w:val="000A5ACE"/>
    <w:rsid w:val="000B001E"/>
    <w:rsid w:val="000C320D"/>
    <w:rsid w:val="000C5C9B"/>
    <w:rsid w:val="000D62BD"/>
    <w:rsid w:val="000E0CB5"/>
    <w:rsid w:val="000E12F1"/>
    <w:rsid w:val="000E1D79"/>
    <w:rsid w:val="000E2EA9"/>
    <w:rsid w:val="000E546C"/>
    <w:rsid w:val="000E615E"/>
    <w:rsid w:val="000F453D"/>
    <w:rsid w:val="000F7187"/>
    <w:rsid w:val="001003E9"/>
    <w:rsid w:val="001018F9"/>
    <w:rsid w:val="00115D76"/>
    <w:rsid w:val="0012212E"/>
    <w:rsid w:val="00126734"/>
    <w:rsid w:val="00142120"/>
    <w:rsid w:val="0014251B"/>
    <w:rsid w:val="0014259B"/>
    <w:rsid w:val="001448A1"/>
    <w:rsid w:val="00145E53"/>
    <w:rsid w:val="00150C01"/>
    <w:rsid w:val="001652FD"/>
    <w:rsid w:val="00171416"/>
    <w:rsid w:val="00175F69"/>
    <w:rsid w:val="00180DAB"/>
    <w:rsid w:val="001850E1"/>
    <w:rsid w:val="00190D13"/>
    <w:rsid w:val="00190D91"/>
    <w:rsid w:val="001919A7"/>
    <w:rsid w:val="00191EA1"/>
    <w:rsid w:val="00193729"/>
    <w:rsid w:val="00194F34"/>
    <w:rsid w:val="00195AA9"/>
    <w:rsid w:val="001A0DC7"/>
    <w:rsid w:val="001A2589"/>
    <w:rsid w:val="001A2D57"/>
    <w:rsid w:val="001A4235"/>
    <w:rsid w:val="001B10C9"/>
    <w:rsid w:val="001B53D2"/>
    <w:rsid w:val="001C20C4"/>
    <w:rsid w:val="001C3A62"/>
    <w:rsid w:val="001C4210"/>
    <w:rsid w:val="001D0227"/>
    <w:rsid w:val="001E296F"/>
    <w:rsid w:val="001E2C4D"/>
    <w:rsid w:val="001E71D7"/>
    <w:rsid w:val="001F1A6F"/>
    <w:rsid w:val="001F2513"/>
    <w:rsid w:val="001F7D4A"/>
    <w:rsid w:val="002005DF"/>
    <w:rsid w:val="00202037"/>
    <w:rsid w:val="002035C6"/>
    <w:rsid w:val="00204B4F"/>
    <w:rsid w:val="00211ECC"/>
    <w:rsid w:val="00226942"/>
    <w:rsid w:val="00233C82"/>
    <w:rsid w:val="00245DFC"/>
    <w:rsid w:val="002477ED"/>
    <w:rsid w:val="0025304E"/>
    <w:rsid w:val="00270587"/>
    <w:rsid w:val="002706E7"/>
    <w:rsid w:val="002877FA"/>
    <w:rsid w:val="00292D5C"/>
    <w:rsid w:val="00293F13"/>
    <w:rsid w:val="00294F77"/>
    <w:rsid w:val="002A4F47"/>
    <w:rsid w:val="002B0E71"/>
    <w:rsid w:val="002C1C54"/>
    <w:rsid w:val="002C4F6F"/>
    <w:rsid w:val="002C6CB1"/>
    <w:rsid w:val="002D4370"/>
    <w:rsid w:val="002E6597"/>
    <w:rsid w:val="002E7EC9"/>
    <w:rsid w:val="002F4FF7"/>
    <w:rsid w:val="002F6FA2"/>
    <w:rsid w:val="00302904"/>
    <w:rsid w:val="00312570"/>
    <w:rsid w:val="003127C1"/>
    <w:rsid w:val="00320633"/>
    <w:rsid w:val="003235B8"/>
    <w:rsid w:val="0036029A"/>
    <w:rsid w:val="003965BE"/>
    <w:rsid w:val="00396F61"/>
    <w:rsid w:val="003B451D"/>
    <w:rsid w:val="003C27A5"/>
    <w:rsid w:val="003D43F5"/>
    <w:rsid w:val="003D7DFF"/>
    <w:rsid w:val="003E7D8F"/>
    <w:rsid w:val="003F11CE"/>
    <w:rsid w:val="003F6C8C"/>
    <w:rsid w:val="00406C30"/>
    <w:rsid w:val="00412537"/>
    <w:rsid w:val="0042482A"/>
    <w:rsid w:val="00424833"/>
    <w:rsid w:val="00434AD2"/>
    <w:rsid w:val="00441F07"/>
    <w:rsid w:val="00447DA9"/>
    <w:rsid w:val="0045518B"/>
    <w:rsid w:val="0045636E"/>
    <w:rsid w:val="004634B2"/>
    <w:rsid w:val="00470830"/>
    <w:rsid w:val="00470E63"/>
    <w:rsid w:val="0047791F"/>
    <w:rsid w:val="004829BA"/>
    <w:rsid w:val="004A3D38"/>
    <w:rsid w:val="004A779A"/>
    <w:rsid w:val="004B07BE"/>
    <w:rsid w:val="004C4105"/>
    <w:rsid w:val="004D43EF"/>
    <w:rsid w:val="004D609D"/>
    <w:rsid w:val="004E0419"/>
    <w:rsid w:val="004E3901"/>
    <w:rsid w:val="004E3E67"/>
    <w:rsid w:val="004E698B"/>
    <w:rsid w:val="004F7782"/>
    <w:rsid w:val="00502BCA"/>
    <w:rsid w:val="005052BF"/>
    <w:rsid w:val="00511DF7"/>
    <w:rsid w:val="005142C0"/>
    <w:rsid w:val="00516947"/>
    <w:rsid w:val="0051709E"/>
    <w:rsid w:val="00521334"/>
    <w:rsid w:val="00526D8D"/>
    <w:rsid w:val="0053010D"/>
    <w:rsid w:val="00530857"/>
    <w:rsid w:val="00530AB9"/>
    <w:rsid w:val="005327F3"/>
    <w:rsid w:val="00533232"/>
    <w:rsid w:val="005464AD"/>
    <w:rsid w:val="00554D06"/>
    <w:rsid w:val="0055506B"/>
    <w:rsid w:val="005630DA"/>
    <w:rsid w:val="0057335A"/>
    <w:rsid w:val="00577696"/>
    <w:rsid w:val="00590585"/>
    <w:rsid w:val="005947EB"/>
    <w:rsid w:val="00594B3B"/>
    <w:rsid w:val="005A246F"/>
    <w:rsid w:val="005B4CD0"/>
    <w:rsid w:val="005C0E16"/>
    <w:rsid w:val="005D098A"/>
    <w:rsid w:val="005D4B58"/>
    <w:rsid w:val="005D6E1B"/>
    <w:rsid w:val="005E3BD4"/>
    <w:rsid w:val="005E533B"/>
    <w:rsid w:val="005E6F07"/>
    <w:rsid w:val="005F18ED"/>
    <w:rsid w:val="005F5638"/>
    <w:rsid w:val="006000AE"/>
    <w:rsid w:val="006001FC"/>
    <w:rsid w:val="00600BAB"/>
    <w:rsid w:val="00603337"/>
    <w:rsid w:val="00621B0D"/>
    <w:rsid w:val="00624AB4"/>
    <w:rsid w:val="0063574B"/>
    <w:rsid w:val="00637CC0"/>
    <w:rsid w:val="006568E5"/>
    <w:rsid w:val="00663134"/>
    <w:rsid w:val="00663491"/>
    <w:rsid w:val="00671EA1"/>
    <w:rsid w:val="00676F4D"/>
    <w:rsid w:val="00682033"/>
    <w:rsid w:val="00692F47"/>
    <w:rsid w:val="0069361B"/>
    <w:rsid w:val="006A06EF"/>
    <w:rsid w:val="006A5F49"/>
    <w:rsid w:val="006A64F4"/>
    <w:rsid w:val="006D02FC"/>
    <w:rsid w:val="006D08FF"/>
    <w:rsid w:val="006F41E8"/>
    <w:rsid w:val="006F4404"/>
    <w:rsid w:val="006F64E4"/>
    <w:rsid w:val="00704B7B"/>
    <w:rsid w:val="00705B8F"/>
    <w:rsid w:val="007238F7"/>
    <w:rsid w:val="00726D6D"/>
    <w:rsid w:val="007270E9"/>
    <w:rsid w:val="007429B8"/>
    <w:rsid w:val="00743D76"/>
    <w:rsid w:val="0074784D"/>
    <w:rsid w:val="007539EF"/>
    <w:rsid w:val="00754B8C"/>
    <w:rsid w:val="00754E8D"/>
    <w:rsid w:val="00760C5B"/>
    <w:rsid w:val="007627A3"/>
    <w:rsid w:val="007649E4"/>
    <w:rsid w:val="007739DC"/>
    <w:rsid w:val="007751B4"/>
    <w:rsid w:val="00781C3E"/>
    <w:rsid w:val="00782396"/>
    <w:rsid w:val="00784131"/>
    <w:rsid w:val="00784B28"/>
    <w:rsid w:val="00785A19"/>
    <w:rsid w:val="00793123"/>
    <w:rsid w:val="00793C32"/>
    <w:rsid w:val="00794574"/>
    <w:rsid w:val="00796B2E"/>
    <w:rsid w:val="007A09CB"/>
    <w:rsid w:val="007B2EA3"/>
    <w:rsid w:val="007B3624"/>
    <w:rsid w:val="007B7C96"/>
    <w:rsid w:val="007C461C"/>
    <w:rsid w:val="007C688A"/>
    <w:rsid w:val="007C7F57"/>
    <w:rsid w:val="007D115D"/>
    <w:rsid w:val="007D6760"/>
    <w:rsid w:val="007E1559"/>
    <w:rsid w:val="007F3BA6"/>
    <w:rsid w:val="007F7EDC"/>
    <w:rsid w:val="008032E6"/>
    <w:rsid w:val="00805FD1"/>
    <w:rsid w:val="00821923"/>
    <w:rsid w:val="00823FCA"/>
    <w:rsid w:val="00830192"/>
    <w:rsid w:val="00833E4E"/>
    <w:rsid w:val="00841326"/>
    <w:rsid w:val="00850CD7"/>
    <w:rsid w:val="008524F9"/>
    <w:rsid w:val="008525C6"/>
    <w:rsid w:val="008556F5"/>
    <w:rsid w:val="00860E46"/>
    <w:rsid w:val="00861D5B"/>
    <w:rsid w:val="008664D2"/>
    <w:rsid w:val="0087324A"/>
    <w:rsid w:val="0087590A"/>
    <w:rsid w:val="0089775E"/>
    <w:rsid w:val="008A3501"/>
    <w:rsid w:val="008A45A3"/>
    <w:rsid w:val="008A58DE"/>
    <w:rsid w:val="008A5E9E"/>
    <w:rsid w:val="008A6CFD"/>
    <w:rsid w:val="008B0DAF"/>
    <w:rsid w:val="008B3FC2"/>
    <w:rsid w:val="008B4096"/>
    <w:rsid w:val="008C3E91"/>
    <w:rsid w:val="008C62D2"/>
    <w:rsid w:val="008D6512"/>
    <w:rsid w:val="008E1196"/>
    <w:rsid w:val="008F4DD3"/>
    <w:rsid w:val="008F7262"/>
    <w:rsid w:val="0090057A"/>
    <w:rsid w:val="0090566D"/>
    <w:rsid w:val="009201E7"/>
    <w:rsid w:val="0094229D"/>
    <w:rsid w:val="0095139C"/>
    <w:rsid w:val="0095685A"/>
    <w:rsid w:val="0096031C"/>
    <w:rsid w:val="009665FB"/>
    <w:rsid w:val="00970DD7"/>
    <w:rsid w:val="009845F7"/>
    <w:rsid w:val="0098529B"/>
    <w:rsid w:val="00985EE5"/>
    <w:rsid w:val="00986391"/>
    <w:rsid w:val="009927A6"/>
    <w:rsid w:val="009A1182"/>
    <w:rsid w:val="009A5E0C"/>
    <w:rsid w:val="009C7286"/>
    <w:rsid w:val="009C75AE"/>
    <w:rsid w:val="009D704C"/>
    <w:rsid w:val="009E0154"/>
    <w:rsid w:val="009F6318"/>
    <w:rsid w:val="00A001CC"/>
    <w:rsid w:val="00A23FE6"/>
    <w:rsid w:val="00A24F91"/>
    <w:rsid w:val="00A3291B"/>
    <w:rsid w:val="00A35AFC"/>
    <w:rsid w:val="00A40550"/>
    <w:rsid w:val="00A42113"/>
    <w:rsid w:val="00A66697"/>
    <w:rsid w:val="00A72031"/>
    <w:rsid w:val="00A727C7"/>
    <w:rsid w:val="00A76A32"/>
    <w:rsid w:val="00A86FC1"/>
    <w:rsid w:val="00AA2F21"/>
    <w:rsid w:val="00AA7B58"/>
    <w:rsid w:val="00AB4636"/>
    <w:rsid w:val="00AB4D18"/>
    <w:rsid w:val="00AD7B71"/>
    <w:rsid w:val="00AE0975"/>
    <w:rsid w:val="00AE1369"/>
    <w:rsid w:val="00AE151B"/>
    <w:rsid w:val="00AE3EEC"/>
    <w:rsid w:val="00B00870"/>
    <w:rsid w:val="00B05DAB"/>
    <w:rsid w:val="00B110E3"/>
    <w:rsid w:val="00B1530C"/>
    <w:rsid w:val="00B1578C"/>
    <w:rsid w:val="00B2365B"/>
    <w:rsid w:val="00B258AA"/>
    <w:rsid w:val="00B313D0"/>
    <w:rsid w:val="00B43144"/>
    <w:rsid w:val="00B5011B"/>
    <w:rsid w:val="00B538D9"/>
    <w:rsid w:val="00B56752"/>
    <w:rsid w:val="00B56AEE"/>
    <w:rsid w:val="00B5797B"/>
    <w:rsid w:val="00B67DEB"/>
    <w:rsid w:val="00B72798"/>
    <w:rsid w:val="00B85232"/>
    <w:rsid w:val="00B86A12"/>
    <w:rsid w:val="00B92183"/>
    <w:rsid w:val="00B96B1E"/>
    <w:rsid w:val="00BA5915"/>
    <w:rsid w:val="00BA6F16"/>
    <w:rsid w:val="00BC1320"/>
    <w:rsid w:val="00BE554C"/>
    <w:rsid w:val="00BE7B11"/>
    <w:rsid w:val="00BF4AAE"/>
    <w:rsid w:val="00BF4E18"/>
    <w:rsid w:val="00C00242"/>
    <w:rsid w:val="00C007E3"/>
    <w:rsid w:val="00C0491D"/>
    <w:rsid w:val="00C11317"/>
    <w:rsid w:val="00C114A3"/>
    <w:rsid w:val="00C23633"/>
    <w:rsid w:val="00C26631"/>
    <w:rsid w:val="00C276A6"/>
    <w:rsid w:val="00C327F6"/>
    <w:rsid w:val="00C36FAC"/>
    <w:rsid w:val="00C67DE6"/>
    <w:rsid w:val="00C85185"/>
    <w:rsid w:val="00C944DB"/>
    <w:rsid w:val="00CA1ABD"/>
    <w:rsid w:val="00CA59F2"/>
    <w:rsid w:val="00CC2B73"/>
    <w:rsid w:val="00CC3EB2"/>
    <w:rsid w:val="00CD0FDE"/>
    <w:rsid w:val="00CD4B78"/>
    <w:rsid w:val="00CD6FE4"/>
    <w:rsid w:val="00CE5A98"/>
    <w:rsid w:val="00CF6A1F"/>
    <w:rsid w:val="00D003E4"/>
    <w:rsid w:val="00D016A8"/>
    <w:rsid w:val="00D01B86"/>
    <w:rsid w:val="00D03122"/>
    <w:rsid w:val="00D1300A"/>
    <w:rsid w:val="00D20D77"/>
    <w:rsid w:val="00D24C14"/>
    <w:rsid w:val="00D24ED9"/>
    <w:rsid w:val="00D33BF3"/>
    <w:rsid w:val="00D35093"/>
    <w:rsid w:val="00D351D8"/>
    <w:rsid w:val="00D3600E"/>
    <w:rsid w:val="00D45C2C"/>
    <w:rsid w:val="00D45F4B"/>
    <w:rsid w:val="00D50AC9"/>
    <w:rsid w:val="00D6150D"/>
    <w:rsid w:val="00D62270"/>
    <w:rsid w:val="00D63822"/>
    <w:rsid w:val="00D74792"/>
    <w:rsid w:val="00D87503"/>
    <w:rsid w:val="00D91726"/>
    <w:rsid w:val="00DA049F"/>
    <w:rsid w:val="00DA168F"/>
    <w:rsid w:val="00DA4677"/>
    <w:rsid w:val="00DB1D8E"/>
    <w:rsid w:val="00DC6255"/>
    <w:rsid w:val="00DD5D9F"/>
    <w:rsid w:val="00DD662B"/>
    <w:rsid w:val="00DE64BA"/>
    <w:rsid w:val="00DF08BE"/>
    <w:rsid w:val="00DF4D3F"/>
    <w:rsid w:val="00E076BF"/>
    <w:rsid w:val="00E24199"/>
    <w:rsid w:val="00E250D0"/>
    <w:rsid w:val="00E2535A"/>
    <w:rsid w:val="00E46E61"/>
    <w:rsid w:val="00E471B0"/>
    <w:rsid w:val="00E53BAD"/>
    <w:rsid w:val="00E617A4"/>
    <w:rsid w:val="00E62E62"/>
    <w:rsid w:val="00E7229F"/>
    <w:rsid w:val="00E74D6E"/>
    <w:rsid w:val="00E83D37"/>
    <w:rsid w:val="00E850CA"/>
    <w:rsid w:val="00E86A39"/>
    <w:rsid w:val="00E86EC2"/>
    <w:rsid w:val="00E930BE"/>
    <w:rsid w:val="00EA6EDD"/>
    <w:rsid w:val="00EC3F3E"/>
    <w:rsid w:val="00ED08C0"/>
    <w:rsid w:val="00ED1A9B"/>
    <w:rsid w:val="00EE3A2B"/>
    <w:rsid w:val="00EE3AA3"/>
    <w:rsid w:val="00EE7D5A"/>
    <w:rsid w:val="00EF0CB6"/>
    <w:rsid w:val="00EF2657"/>
    <w:rsid w:val="00F031EA"/>
    <w:rsid w:val="00F10159"/>
    <w:rsid w:val="00F13B5F"/>
    <w:rsid w:val="00F26692"/>
    <w:rsid w:val="00F40177"/>
    <w:rsid w:val="00F4711E"/>
    <w:rsid w:val="00F47F5F"/>
    <w:rsid w:val="00F52709"/>
    <w:rsid w:val="00F53615"/>
    <w:rsid w:val="00F53890"/>
    <w:rsid w:val="00F5404E"/>
    <w:rsid w:val="00F62755"/>
    <w:rsid w:val="00F647F4"/>
    <w:rsid w:val="00F654F0"/>
    <w:rsid w:val="00F65546"/>
    <w:rsid w:val="00F70729"/>
    <w:rsid w:val="00F725D7"/>
    <w:rsid w:val="00F7594D"/>
    <w:rsid w:val="00F7734A"/>
    <w:rsid w:val="00F87654"/>
    <w:rsid w:val="00F91C8A"/>
    <w:rsid w:val="00FA6272"/>
    <w:rsid w:val="00FA75F1"/>
    <w:rsid w:val="00FB1638"/>
    <w:rsid w:val="00FC0C04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B38F4"/>
  <w15:docId w15:val="{CF565C3B-9CEA-40AC-BB19-1B1028F8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00402"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682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link w:val="40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40">
    <w:name w:val="Пункт_4 Знак"/>
    <w:link w:val="4"/>
    <w:uiPriority w:val="99"/>
    <w:locked/>
    <w:rsid w:val="002005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FollowedHyperlink"/>
    <w:basedOn w:val="a0"/>
    <w:uiPriority w:val="99"/>
    <w:semiHidden/>
    <w:unhideWhenUsed/>
    <w:rsid w:val="00CC2B73"/>
    <w:rPr>
      <w:color w:val="800080" w:themeColor="followedHyperlink"/>
      <w:u w:val="single"/>
    </w:rPr>
  </w:style>
  <w:style w:type="paragraph" w:customStyle="1" w:styleId="aff">
    <w:name w:val="Знак Знак Знак Знак"/>
    <w:basedOn w:val="a"/>
    <w:rsid w:val="003F11C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Заголовок 3 Знак"/>
    <w:basedOn w:val="a0"/>
    <w:link w:val="30"/>
    <w:uiPriority w:val="9"/>
    <w:rsid w:val="006820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8B23-23C2-4CA1-BD47-30913CCA4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Андреева Анастасия Александровна</dc:creator>
  <cp:lastModifiedBy>1</cp:lastModifiedBy>
  <cp:revision>10</cp:revision>
  <cp:lastPrinted>2020-06-17T11:02:00Z</cp:lastPrinted>
  <dcterms:created xsi:type="dcterms:W3CDTF">2020-10-05T11:41:00Z</dcterms:created>
  <dcterms:modified xsi:type="dcterms:W3CDTF">2021-06-08T11:59:00Z</dcterms:modified>
</cp:coreProperties>
</file>