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7846" w:rsidRPr="00EC7846" w:rsidRDefault="00EC7846" w:rsidP="00EC7846">
      <w:pPr>
        <w:spacing w:before="100" w:beforeAutospacing="1" w:after="100" w:afterAutospacing="1" w:line="240" w:lineRule="auto"/>
        <w:rPr>
          <w:rFonts w:ascii="Times New Roman" w:eastAsia="Times New Roman" w:hAnsi="Times New Roman" w:cs="Times New Roman"/>
          <w:sz w:val="24"/>
          <w:szCs w:val="24"/>
          <w:lang w:eastAsia="ru-RU"/>
        </w:rPr>
      </w:pPr>
      <w:r w:rsidRPr="00EC7846">
        <w:rPr>
          <w:rFonts w:ascii="Times New Roman" w:eastAsia="Times New Roman" w:hAnsi="Times New Roman" w:cs="Times New Roman"/>
          <w:color w:val="1F497D"/>
          <w:sz w:val="24"/>
          <w:szCs w:val="24"/>
          <w:lang w:eastAsia="ru-RU"/>
        </w:rPr>
        <w:t xml:space="preserve">С уважением, </w:t>
      </w:r>
    </w:p>
    <w:p w:rsidR="00EC7846" w:rsidRPr="00EC7846" w:rsidRDefault="00EC7846" w:rsidP="00EC7846">
      <w:pPr>
        <w:spacing w:before="100" w:beforeAutospacing="1" w:after="100" w:afterAutospacing="1" w:line="240" w:lineRule="auto"/>
        <w:rPr>
          <w:rFonts w:ascii="Times New Roman" w:eastAsia="Times New Roman" w:hAnsi="Times New Roman" w:cs="Times New Roman"/>
          <w:sz w:val="24"/>
          <w:szCs w:val="24"/>
          <w:lang w:eastAsia="ru-RU"/>
        </w:rPr>
      </w:pPr>
      <w:r w:rsidRPr="00EC7846">
        <w:rPr>
          <w:rFonts w:ascii="Times New Roman" w:eastAsia="Times New Roman" w:hAnsi="Times New Roman" w:cs="Times New Roman"/>
          <w:color w:val="1F497D"/>
          <w:sz w:val="24"/>
          <w:szCs w:val="24"/>
          <w:lang w:eastAsia="ru-RU"/>
        </w:rPr>
        <w:t>Нестеров Валерий Павлович, главный специалист, к.т.н.,</w:t>
      </w:r>
    </w:p>
    <w:p w:rsidR="00EC7846" w:rsidRPr="00EC7846" w:rsidRDefault="00EC7846" w:rsidP="00EC7846">
      <w:pPr>
        <w:spacing w:before="100" w:beforeAutospacing="1" w:after="100" w:afterAutospacing="1" w:line="240" w:lineRule="auto"/>
        <w:rPr>
          <w:rFonts w:ascii="Times New Roman" w:eastAsia="Times New Roman" w:hAnsi="Times New Roman" w:cs="Times New Roman"/>
          <w:sz w:val="24"/>
          <w:szCs w:val="24"/>
          <w:lang w:eastAsia="ru-RU"/>
        </w:rPr>
      </w:pPr>
      <w:r w:rsidRPr="00EC7846">
        <w:rPr>
          <w:rFonts w:ascii="Times New Roman" w:eastAsia="Times New Roman" w:hAnsi="Times New Roman" w:cs="Times New Roman"/>
          <w:color w:val="1F497D"/>
          <w:sz w:val="24"/>
          <w:szCs w:val="24"/>
          <w:lang w:eastAsia="ru-RU"/>
        </w:rPr>
        <w:t xml:space="preserve">Тел. +7 495 730 10 80 (+4941), +7 916 133 3067, </w:t>
      </w:r>
      <w:hyperlink r:id="rId5" w:history="1">
        <w:r w:rsidRPr="00EC7846">
          <w:rPr>
            <w:rFonts w:ascii="Times New Roman" w:eastAsia="Times New Roman" w:hAnsi="Times New Roman" w:cs="Times New Roman"/>
            <w:color w:val="0000FF"/>
            <w:sz w:val="24"/>
            <w:szCs w:val="24"/>
            <w:u w:val="single"/>
            <w:lang w:val="en-US" w:eastAsia="ru-RU"/>
          </w:rPr>
          <w:t>vpnesterov</w:t>
        </w:r>
        <w:r w:rsidRPr="00EC7846">
          <w:rPr>
            <w:rFonts w:ascii="Times New Roman" w:eastAsia="Times New Roman" w:hAnsi="Times New Roman" w:cs="Times New Roman"/>
            <w:color w:val="0000FF"/>
            <w:sz w:val="24"/>
            <w:szCs w:val="24"/>
            <w:u w:val="single"/>
            <w:lang w:eastAsia="ru-RU"/>
          </w:rPr>
          <w:t>@</w:t>
        </w:r>
        <w:r w:rsidRPr="00EC7846">
          <w:rPr>
            <w:rFonts w:ascii="Times New Roman" w:eastAsia="Times New Roman" w:hAnsi="Times New Roman" w:cs="Times New Roman"/>
            <w:color w:val="0000FF"/>
            <w:sz w:val="24"/>
            <w:szCs w:val="24"/>
            <w:u w:val="single"/>
            <w:lang w:val="en-US" w:eastAsia="ru-RU"/>
          </w:rPr>
          <w:t>niitfa</w:t>
        </w:r>
        <w:r w:rsidRPr="00EC7846">
          <w:rPr>
            <w:rFonts w:ascii="Times New Roman" w:eastAsia="Times New Roman" w:hAnsi="Times New Roman" w:cs="Times New Roman"/>
            <w:color w:val="0000FF"/>
            <w:sz w:val="24"/>
            <w:szCs w:val="24"/>
            <w:u w:val="single"/>
            <w:lang w:eastAsia="ru-RU"/>
          </w:rPr>
          <w:t>.</w:t>
        </w:r>
        <w:r w:rsidRPr="00EC7846">
          <w:rPr>
            <w:rFonts w:ascii="Times New Roman" w:eastAsia="Times New Roman" w:hAnsi="Times New Roman" w:cs="Times New Roman"/>
            <w:color w:val="0000FF"/>
            <w:sz w:val="24"/>
            <w:szCs w:val="24"/>
            <w:u w:val="single"/>
            <w:lang w:val="en-US" w:eastAsia="ru-RU"/>
          </w:rPr>
          <w:t>ru</w:t>
        </w:r>
      </w:hyperlink>
      <w:r w:rsidRPr="00EC7846">
        <w:rPr>
          <w:rFonts w:ascii="Times New Roman" w:eastAsia="Times New Roman" w:hAnsi="Times New Roman" w:cs="Times New Roman"/>
          <w:color w:val="1F497D"/>
          <w:sz w:val="24"/>
          <w:szCs w:val="24"/>
          <w:lang w:eastAsia="ru-RU"/>
        </w:rPr>
        <w:t xml:space="preserve">, </w:t>
      </w:r>
      <w:hyperlink r:id="rId6" w:history="1">
        <w:r w:rsidRPr="00EC7846">
          <w:rPr>
            <w:rFonts w:ascii="Times New Roman" w:eastAsia="Times New Roman" w:hAnsi="Times New Roman" w:cs="Times New Roman"/>
            <w:color w:val="0000FF"/>
            <w:sz w:val="24"/>
            <w:szCs w:val="24"/>
            <w:u w:val="single"/>
            <w:lang w:val="en-US" w:eastAsia="ru-RU"/>
          </w:rPr>
          <w:t>vpnesterov</w:t>
        </w:r>
        <w:r w:rsidRPr="00EC7846">
          <w:rPr>
            <w:rFonts w:ascii="Times New Roman" w:eastAsia="Times New Roman" w:hAnsi="Times New Roman" w:cs="Times New Roman"/>
            <w:color w:val="0000FF"/>
            <w:sz w:val="24"/>
            <w:szCs w:val="24"/>
            <w:u w:val="single"/>
            <w:lang w:eastAsia="ru-RU"/>
          </w:rPr>
          <w:t>@</w:t>
        </w:r>
        <w:r w:rsidRPr="00EC7846">
          <w:rPr>
            <w:rFonts w:ascii="Times New Roman" w:eastAsia="Times New Roman" w:hAnsi="Times New Roman" w:cs="Times New Roman"/>
            <w:color w:val="0000FF"/>
            <w:sz w:val="24"/>
            <w:szCs w:val="24"/>
            <w:u w:val="single"/>
            <w:lang w:val="en-US" w:eastAsia="ru-RU"/>
          </w:rPr>
          <w:t>yandex</w:t>
        </w:r>
        <w:r w:rsidRPr="00EC7846">
          <w:rPr>
            <w:rFonts w:ascii="Times New Roman" w:eastAsia="Times New Roman" w:hAnsi="Times New Roman" w:cs="Times New Roman"/>
            <w:color w:val="0000FF"/>
            <w:sz w:val="24"/>
            <w:szCs w:val="24"/>
            <w:u w:val="single"/>
            <w:lang w:eastAsia="ru-RU"/>
          </w:rPr>
          <w:t>.</w:t>
        </w:r>
        <w:proofErr w:type="spellStart"/>
        <w:r w:rsidRPr="00EC7846">
          <w:rPr>
            <w:rFonts w:ascii="Times New Roman" w:eastAsia="Times New Roman" w:hAnsi="Times New Roman" w:cs="Times New Roman"/>
            <w:color w:val="0000FF"/>
            <w:sz w:val="24"/>
            <w:szCs w:val="24"/>
            <w:u w:val="single"/>
            <w:lang w:val="en-US" w:eastAsia="ru-RU"/>
          </w:rPr>
          <w:t>ru</w:t>
        </w:r>
        <w:proofErr w:type="spellEnd"/>
      </w:hyperlink>
      <w:r w:rsidRPr="00EC7846">
        <w:rPr>
          <w:rFonts w:ascii="Times New Roman" w:eastAsia="Times New Roman" w:hAnsi="Times New Roman" w:cs="Times New Roman"/>
          <w:color w:val="1F497D"/>
          <w:sz w:val="24"/>
          <w:szCs w:val="24"/>
          <w:lang w:eastAsia="ru-RU"/>
        </w:rPr>
        <w:t>,</w:t>
      </w:r>
    </w:p>
    <w:p w:rsidR="00EC7846" w:rsidRPr="00EC7846" w:rsidRDefault="00EC7846" w:rsidP="00EC7846">
      <w:pPr>
        <w:spacing w:before="100" w:beforeAutospacing="1" w:after="100" w:afterAutospacing="1" w:line="240" w:lineRule="auto"/>
        <w:rPr>
          <w:rFonts w:ascii="Times New Roman" w:eastAsia="Times New Roman" w:hAnsi="Times New Roman" w:cs="Times New Roman"/>
          <w:sz w:val="24"/>
          <w:szCs w:val="24"/>
          <w:lang w:eastAsia="ru-RU"/>
        </w:rPr>
      </w:pPr>
      <w:r w:rsidRPr="00EC7846">
        <w:rPr>
          <w:rFonts w:ascii="Times New Roman" w:eastAsia="Times New Roman" w:hAnsi="Times New Roman" w:cs="Times New Roman"/>
          <w:color w:val="1F497D"/>
          <w:sz w:val="24"/>
          <w:szCs w:val="24"/>
          <w:lang w:eastAsia="ru-RU"/>
        </w:rPr>
        <w:t> </w:t>
      </w:r>
    </w:p>
    <w:p w:rsidR="00EC7846" w:rsidRPr="00EC7846" w:rsidRDefault="00EC7846" w:rsidP="00EC7846">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EC7846">
        <w:rPr>
          <w:rFonts w:ascii="Tahoma" w:eastAsia="Times New Roman" w:hAnsi="Tahoma" w:cs="Tahoma"/>
          <w:b/>
          <w:bCs/>
          <w:sz w:val="20"/>
          <w:szCs w:val="20"/>
          <w:lang w:eastAsia="ru-RU"/>
        </w:rPr>
        <w:t>From</w:t>
      </w:r>
      <w:proofErr w:type="spellEnd"/>
      <w:r w:rsidRPr="00EC7846">
        <w:rPr>
          <w:rFonts w:ascii="Tahoma" w:eastAsia="Times New Roman" w:hAnsi="Tahoma" w:cs="Tahoma"/>
          <w:b/>
          <w:bCs/>
          <w:sz w:val="20"/>
          <w:szCs w:val="20"/>
          <w:lang w:eastAsia="ru-RU"/>
        </w:rPr>
        <w:t>:</w:t>
      </w:r>
      <w:r w:rsidRPr="00EC7846">
        <w:rPr>
          <w:rFonts w:ascii="Tahoma" w:eastAsia="Times New Roman" w:hAnsi="Tahoma" w:cs="Tahoma"/>
          <w:sz w:val="20"/>
          <w:szCs w:val="20"/>
          <w:lang w:eastAsia="ru-RU"/>
        </w:rPr>
        <w:t xml:space="preserve"> Нечаев [mailto:nechaev@namotka.ru] </w:t>
      </w:r>
      <w:r w:rsidRPr="00EC7846">
        <w:rPr>
          <w:rFonts w:ascii="Tahoma" w:eastAsia="Times New Roman" w:hAnsi="Tahoma" w:cs="Tahoma"/>
          <w:sz w:val="20"/>
          <w:szCs w:val="20"/>
          <w:lang w:eastAsia="ru-RU"/>
        </w:rPr>
        <w:br/>
      </w:r>
      <w:proofErr w:type="spellStart"/>
      <w:r w:rsidRPr="00EC7846">
        <w:rPr>
          <w:rFonts w:ascii="Tahoma" w:eastAsia="Times New Roman" w:hAnsi="Tahoma" w:cs="Tahoma"/>
          <w:b/>
          <w:bCs/>
          <w:sz w:val="20"/>
          <w:szCs w:val="20"/>
          <w:lang w:eastAsia="ru-RU"/>
        </w:rPr>
        <w:t>Sent</w:t>
      </w:r>
      <w:proofErr w:type="spellEnd"/>
      <w:r w:rsidRPr="00EC7846">
        <w:rPr>
          <w:rFonts w:ascii="Tahoma" w:eastAsia="Times New Roman" w:hAnsi="Tahoma" w:cs="Tahoma"/>
          <w:b/>
          <w:bCs/>
          <w:sz w:val="20"/>
          <w:szCs w:val="20"/>
          <w:lang w:eastAsia="ru-RU"/>
        </w:rPr>
        <w:t>:</w:t>
      </w:r>
      <w:r w:rsidRPr="00EC7846">
        <w:rPr>
          <w:rFonts w:ascii="Tahoma" w:eastAsia="Times New Roman" w:hAnsi="Tahoma" w:cs="Tahoma"/>
          <w:sz w:val="20"/>
          <w:szCs w:val="20"/>
          <w:lang w:eastAsia="ru-RU"/>
        </w:rPr>
        <w:t xml:space="preserve"> </w:t>
      </w:r>
      <w:proofErr w:type="spellStart"/>
      <w:r w:rsidRPr="00EC7846">
        <w:rPr>
          <w:rFonts w:ascii="Tahoma" w:eastAsia="Times New Roman" w:hAnsi="Tahoma" w:cs="Tahoma"/>
          <w:sz w:val="20"/>
          <w:szCs w:val="20"/>
          <w:lang w:eastAsia="ru-RU"/>
        </w:rPr>
        <w:t>Monday</w:t>
      </w:r>
      <w:proofErr w:type="spellEnd"/>
      <w:r w:rsidRPr="00EC7846">
        <w:rPr>
          <w:rFonts w:ascii="Tahoma" w:eastAsia="Times New Roman" w:hAnsi="Tahoma" w:cs="Tahoma"/>
          <w:sz w:val="20"/>
          <w:szCs w:val="20"/>
          <w:lang w:eastAsia="ru-RU"/>
        </w:rPr>
        <w:t xml:space="preserve">, </w:t>
      </w:r>
      <w:proofErr w:type="spellStart"/>
      <w:r w:rsidRPr="00EC7846">
        <w:rPr>
          <w:rFonts w:ascii="Tahoma" w:eastAsia="Times New Roman" w:hAnsi="Tahoma" w:cs="Tahoma"/>
          <w:sz w:val="20"/>
          <w:szCs w:val="20"/>
          <w:lang w:eastAsia="ru-RU"/>
        </w:rPr>
        <w:t>December</w:t>
      </w:r>
      <w:proofErr w:type="spellEnd"/>
      <w:r w:rsidRPr="00EC7846">
        <w:rPr>
          <w:rFonts w:ascii="Tahoma" w:eastAsia="Times New Roman" w:hAnsi="Tahoma" w:cs="Tahoma"/>
          <w:sz w:val="20"/>
          <w:szCs w:val="20"/>
          <w:lang w:eastAsia="ru-RU"/>
        </w:rPr>
        <w:t xml:space="preserve"> 07, 2020 11:48 AM</w:t>
      </w:r>
      <w:r w:rsidRPr="00EC7846">
        <w:rPr>
          <w:rFonts w:ascii="Tahoma" w:eastAsia="Times New Roman" w:hAnsi="Tahoma" w:cs="Tahoma"/>
          <w:sz w:val="20"/>
          <w:szCs w:val="20"/>
          <w:lang w:eastAsia="ru-RU"/>
        </w:rPr>
        <w:br/>
      </w:r>
      <w:proofErr w:type="spellStart"/>
      <w:r w:rsidRPr="00EC7846">
        <w:rPr>
          <w:rFonts w:ascii="Tahoma" w:eastAsia="Times New Roman" w:hAnsi="Tahoma" w:cs="Tahoma"/>
          <w:b/>
          <w:bCs/>
          <w:sz w:val="20"/>
          <w:szCs w:val="20"/>
          <w:lang w:eastAsia="ru-RU"/>
        </w:rPr>
        <w:t>To</w:t>
      </w:r>
      <w:proofErr w:type="spellEnd"/>
      <w:r w:rsidRPr="00EC7846">
        <w:rPr>
          <w:rFonts w:ascii="Tahoma" w:eastAsia="Times New Roman" w:hAnsi="Tahoma" w:cs="Tahoma"/>
          <w:b/>
          <w:bCs/>
          <w:sz w:val="20"/>
          <w:szCs w:val="20"/>
          <w:lang w:eastAsia="ru-RU"/>
        </w:rPr>
        <w:t>:</w:t>
      </w:r>
      <w:r w:rsidRPr="00EC7846">
        <w:rPr>
          <w:rFonts w:ascii="Tahoma" w:eastAsia="Times New Roman" w:hAnsi="Tahoma" w:cs="Tahoma"/>
          <w:sz w:val="20"/>
          <w:szCs w:val="20"/>
          <w:lang w:eastAsia="ru-RU"/>
        </w:rPr>
        <w:t xml:space="preserve"> Нестеров Валерий Павлович</w:t>
      </w:r>
      <w:r w:rsidRPr="00EC7846">
        <w:rPr>
          <w:rFonts w:ascii="Tahoma" w:eastAsia="Times New Roman" w:hAnsi="Tahoma" w:cs="Tahoma"/>
          <w:sz w:val="20"/>
          <w:szCs w:val="20"/>
          <w:lang w:eastAsia="ru-RU"/>
        </w:rPr>
        <w:br/>
      </w:r>
      <w:proofErr w:type="spellStart"/>
      <w:r w:rsidRPr="00EC7846">
        <w:rPr>
          <w:rFonts w:ascii="Tahoma" w:eastAsia="Times New Roman" w:hAnsi="Tahoma" w:cs="Tahoma"/>
          <w:b/>
          <w:bCs/>
          <w:sz w:val="20"/>
          <w:szCs w:val="20"/>
          <w:lang w:eastAsia="ru-RU"/>
        </w:rPr>
        <w:t>Subject</w:t>
      </w:r>
      <w:proofErr w:type="spellEnd"/>
      <w:r w:rsidRPr="00EC7846">
        <w:rPr>
          <w:rFonts w:ascii="Tahoma" w:eastAsia="Times New Roman" w:hAnsi="Tahoma" w:cs="Tahoma"/>
          <w:b/>
          <w:bCs/>
          <w:sz w:val="20"/>
          <w:szCs w:val="20"/>
          <w:lang w:eastAsia="ru-RU"/>
        </w:rPr>
        <w:t>:</w:t>
      </w:r>
      <w:r w:rsidRPr="00EC7846">
        <w:rPr>
          <w:rFonts w:ascii="Tahoma" w:eastAsia="Times New Roman" w:hAnsi="Tahoma" w:cs="Tahoma"/>
          <w:sz w:val="20"/>
          <w:szCs w:val="20"/>
          <w:lang w:eastAsia="ru-RU"/>
        </w:rPr>
        <w:t xml:space="preserve"> </w:t>
      </w:r>
      <w:proofErr w:type="spellStart"/>
      <w:r w:rsidRPr="00EC7846">
        <w:rPr>
          <w:rFonts w:ascii="Tahoma" w:eastAsia="Times New Roman" w:hAnsi="Tahoma" w:cs="Tahoma"/>
          <w:sz w:val="20"/>
          <w:szCs w:val="20"/>
          <w:lang w:eastAsia="ru-RU"/>
        </w:rPr>
        <w:t>Re</w:t>
      </w:r>
      <w:proofErr w:type="spellEnd"/>
      <w:r w:rsidRPr="00EC7846">
        <w:rPr>
          <w:rFonts w:ascii="Tahoma" w:eastAsia="Times New Roman" w:hAnsi="Tahoma" w:cs="Tahoma"/>
          <w:sz w:val="20"/>
          <w:szCs w:val="20"/>
          <w:lang w:eastAsia="ru-RU"/>
        </w:rPr>
        <w:t xml:space="preserve">: Карусельно - </w:t>
      </w:r>
      <w:proofErr w:type="spellStart"/>
      <w:r w:rsidRPr="00EC7846">
        <w:rPr>
          <w:rFonts w:ascii="Tahoma" w:eastAsia="Times New Roman" w:hAnsi="Tahoma" w:cs="Tahoma"/>
          <w:sz w:val="20"/>
          <w:szCs w:val="20"/>
          <w:lang w:eastAsia="ru-RU"/>
        </w:rPr>
        <w:t>обвивочный</w:t>
      </w:r>
      <w:proofErr w:type="spellEnd"/>
      <w:r w:rsidRPr="00EC7846">
        <w:rPr>
          <w:rFonts w:ascii="Tahoma" w:eastAsia="Times New Roman" w:hAnsi="Tahoma" w:cs="Tahoma"/>
          <w:sz w:val="20"/>
          <w:szCs w:val="20"/>
          <w:lang w:eastAsia="ru-RU"/>
        </w:rPr>
        <w:t xml:space="preserve"> комплекс с оснасткой в Отчет 2020 11 30 док 30 финиш 15.doc</w:t>
      </w:r>
    </w:p>
    <w:p w:rsidR="00EC7846" w:rsidRPr="00EC7846" w:rsidRDefault="00EC7846" w:rsidP="00EC7846">
      <w:pPr>
        <w:spacing w:before="100" w:beforeAutospacing="1" w:after="100" w:afterAutospacing="1" w:line="240" w:lineRule="auto"/>
        <w:rPr>
          <w:rFonts w:ascii="Times New Roman" w:eastAsia="Times New Roman" w:hAnsi="Times New Roman" w:cs="Times New Roman"/>
          <w:sz w:val="24"/>
          <w:szCs w:val="24"/>
          <w:lang w:eastAsia="ru-RU"/>
        </w:rPr>
      </w:pPr>
      <w:r w:rsidRPr="00EC7846">
        <w:rPr>
          <w:rFonts w:ascii="Times New Roman" w:eastAsia="Times New Roman" w:hAnsi="Times New Roman" w:cs="Times New Roman"/>
          <w:sz w:val="24"/>
          <w:szCs w:val="24"/>
          <w:lang w:eastAsia="ru-RU"/>
        </w:rPr>
        <w:t> </w:t>
      </w:r>
    </w:p>
    <w:p w:rsidR="00EC7846" w:rsidRPr="00EC7846" w:rsidRDefault="00EC7846" w:rsidP="00EC7846">
      <w:pPr>
        <w:spacing w:before="100" w:beforeAutospacing="1" w:after="100" w:afterAutospacing="1" w:line="240" w:lineRule="auto"/>
        <w:rPr>
          <w:rFonts w:ascii="Times New Roman" w:eastAsia="Times New Roman" w:hAnsi="Times New Roman" w:cs="Times New Roman"/>
          <w:sz w:val="24"/>
          <w:szCs w:val="24"/>
          <w:lang w:eastAsia="ru-RU"/>
        </w:rPr>
      </w:pPr>
      <w:r w:rsidRPr="00EC7846">
        <w:rPr>
          <w:rFonts w:ascii="Times New Roman" w:eastAsia="Times New Roman" w:hAnsi="Times New Roman" w:cs="Times New Roman"/>
          <w:sz w:val="24"/>
          <w:szCs w:val="24"/>
          <w:lang w:eastAsia="ru-RU"/>
        </w:rPr>
        <w:t>Добрый день.</w:t>
      </w:r>
    </w:p>
    <w:p w:rsidR="00EC7846" w:rsidRPr="00EC7846" w:rsidRDefault="00EC7846" w:rsidP="00EC7846">
      <w:pPr>
        <w:spacing w:before="100" w:beforeAutospacing="1" w:after="100" w:afterAutospacing="1" w:line="240" w:lineRule="auto"/>
        <w:rPr>
          <w:rFonts w:ascii="Times New Roman" w:eastAsia="Times New Roman" w:hAnsi="Times New Roman" w:cs="Times New Roman"/>
          <w:sz w:val="24"/>
          <w:szCs w:val="24"/>
          <w:lang w:eastAsia="ru-RU"/>
        </w:rPr>
      </w:pPr>
      <w:r w:rsidRPr="00EC7846">
        <w:rPr>
          <w:rFonts w:ascii="Times New Roman" w:eastAsia="Times New Roman" w:hAnsi="Times New Roman" w:cs="Times New Roman"/>
          <w:sz w:val="24"/>
          <w:szCs w:val="24"/>
          <w:lang w:eastAsia="ru-RU"/>
        </w:rPr>
        <w:t>Анализируя ваши изделия, задача явно разбивается на 3 части:</w:t>
      </w:r>
    </w:p>
    <w:p w:rsidR="00EC7846" w:rsidRPr="00EC7846" w:rsidRDefault="00EC7846" w:rsidP="00EC7846">
      <w:pPr>
        <w:spacing w:before="100" w:beforeAutospacing="1" w:after="100" w:afterAutospacing="1" w:line="240" w:lineRule="auto"/>
        <w:rPr>
          <w:rFonts w:ascii="Times New Roman" w:eastAsia="Times New Roman" w:hAnsi="Times New Roman" w:cs="Times New Roman"/>
          <w:sz w:val="24"/>
          <w:szCs w:val="24"/>
          <w:lang w:eastAsia="ru-RU"/>
        </w:rPr>
      </w:pPr>
      <w:r w:rsidRPr="00EC7846">
        <w:rPr>
          <w:rFonts w:ascii="Times New Roman" w:eastAsia="Times New Roman" w:hAnsi="Times New Roman" w:cs="Times New Roman"/>
          <w:sz w:val="24"/>
          <w:szCs w:val="24"/>
          <w:lang w:eastAsia="ru-RU"/>
        </w:rPr>
        <w:t xml:space="preserve">1. Навивка </w:t>
      </w:r>
      <w:proofErr w:type="gramStart"/>
      <w:r w:rsidRPr="00EC7846">
        <w:rPr>
          <w:rFonts w:ascii="Times New Roman" w:eastAsia="Times New Roman" w:hAnsi="Times New Roman" w:cs="Times New Roman"/>
          <w:sz w:val="24"/>
          <w:szCs w:val="24"/>
          <w:lang w:eastAsia="ru-RU"/>
        </w:rPr>
        <w:t>несущего</w:t>
      </w:r>
      <w:proofErr w:type="gramEnd"/>
      <w:r w:rsidRPr="00EC7846">
        <w:rPr>
          <w:rFonts w:ascii="Times New Roman" w:eastAsia="Times New Roman" w:hAnsi="Times New Roman" w:cs="Times New Roman"/>
          <w:sz w:val="24"/>
          <w:szCs w:val="24"/>
          <w:lang w:eastAsia="ru-RU"/>
        </w:rPr>
        <w:t xml:space="preserve"> </w:t>
      </w:r>
      <w:proofErr w:type="spellStart"/>
      <w:r w:rsidRPr="00EC7846">
        <w:rPr>
          <w:rFonts w:ascii="Times New Roman" w:eastAsia="Times New Roman" w:hAnsi="Times New Roman" w:cs="Times New Roman"/>
          <w:sz w:val="24"/>
          <w:szCs w:val="24"/>
          <w:lang w:eastAsia="ru-RU"/>
        </w:rPr>
        <w:t>тросика</w:t>
      </w:r>
      <w:proofErr w:type="spellEnd"/>
      <w:r w:rsidRPr="00EC7846">
        <w:rPr>
          <w:rFonts w:ascii="Times New Roman" w:eastAsia="Times New Roman" w:hAnsi="Times New Roman" w:cs="Times New Roman"/>
          <w:sz w:val="24"/>
          <w:szCs w:val="24"/>
          <w:lang w:eastAsia="ru-RU"/>
        </w:rPr>
        <w:t xml:space="preserve"> из семи жил. Центральная жила + 6 жил обвивки.</w:t>
      </w:r>
    </w:p>
    <w:p w:rsidR="00EC7846" w:rsidRPr="00EC7846" w:rsidRDefault="00EC7846" w:rsidP="00EC7846">
      <w:pPr>
        <w:spacing w:before="100" w:beforeAutospacing="1" w:after="100" w:afterAutospacing="1" w:line="240" w:lineRule="auto"/>
        <w:rPr>
          <w:rFonts w:ascii="Times New Roman" w:eastAsia="Times New Roman" w:hAnsi="Times New Roman" w:cs="Times New Roman"/>
          <w:sz w:val="24"/>
          <w:szCs w:val="24"/>
          <w:lang w:eastAsia="ru-RU"/>
        </w:rPr>
      </w:pPr>
      <w:r w:rsidRPr="00EC7846">
        <w:rPr>
          <w:rFonts w:ascii="Times New Roman" w:eastAsia="Times New Roman" w:hAnsi="Times New Roman" w:cs="Times New Roman"/>
          <w:sz w:val="24"/>
          <w:szCs w:val="24"/>
          <w:lang w:eastAsia="ru-RU"/>
        </w:rPr>
        <w:t>2. Навивка составного троса из 7ми тросов.</w:t>
      </w:r>
    </w:p>
    <w:p w:rsidR="00EC7846" w:rsidRPr="00EC7846" w:rsidRDefault="00EC7846" w:rsidP="00EC7846">
      <w:pPr>
        <w:spacing w:before="100" w:beforeAutospacing="1" w:after="100" w:afterAutospacing="1" w:line="240" w:lineRule="auto"/>
        <w:rPr>
          <w:rFonts w:ascii="Times New Roman" w:eastAsia="Times New Roman" w:hAnsi="Times New Roman" w:cs="Times New Roman"/>
          <w:sz w:val="24"/>
          <w:szCs w:val="24"/>
          <w:lang w:eastAsia="ru-RU"/>
        </w:rPr>
      </w:pPr>
      <w:r w:rsidRPr="00EC7846">
        <w:rPr>
          <w:rFonts w:ascii="Times New Roman" w:eastAsia="Times New Roman" w:hAnsi="Times New Roman" w:cs="Times New Roman"/>
          <w:sz w:val="24"/>
          <w:szCs w:val="24"/>
          <w:lang w:eastAsia="ru-RU"/>
        </w:rPr>
        <w:t>3. Навивка 4-5 проволок оболочки на трос.</w:t>
      </w:r>
    </w:p>
    <w:p w:rsidR="00EC7846" w:rsidRPr="00EC7846" w:rsidRDefault="00EC7846" w:rsidP="00EC7846">
      <w:pPr>
        <w:spacing w:before="100" w:beforeAutospacing="1" w:after="100" w:afterAutospacing="1" w:line="240" w:lineRule="auto"/>
        <w:rPr>
          <w:rFonts w:ascii="Times New Roman" w:eastAsia="Times New Roman" w:hAnsi="Times New Roman" w:cs="Times New Roman"/>
          <w:sz w:val="24"/>
          <w:szCs w:val="24"/>
          <w:lang w:eastAsia="ru-RU"/>
        </w:rPr>
      </w:pPr>
      <w:r w:rsidRPr="00EC7846">
        <w:rPr>
          <w:rFonts w:ascii="Times New Roman" w:eastAsia="Times New Roman" w:hAnsi="Times New Roman" w:cs="Times New Roman"/>
          <w:sz w:val="24"/>
          <w:szCs w:val="24"/>
          <w:lang w:eastAsia="ru-RU"/>
        </w:rPr>
        <w:t>Задачи однотипные, поэтому задачу можно реализовать на одном станке с минимальной перенастройкой. Состав оборудования будет следующий:</w:t>
      </w:r>
    </w:p>
    <w:p w:rsidR="00EC7846" w:rsidRPr="00EC7846" w:rsidRDefault="00EC7846" w:rsidP="00EC784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EC7846">
        <w:rPr>
          <w:rFonts w:ascii="Times New Roman" w:eastAsia="Times New Roman" w:hAnsi="Times New Roman" w:cs="Times New Roman"/>
          <w:sz w:val="24"/>
          <w:szCs w:val="24"/>
          <w:lang w:eastAsia="ru-RU"/>
        </w:rPr>
        <w:t>Смоточное</w:t>
      </w:r>
      <w:proofErr w:type="spellEnd"/>
      <w:r w:rsidRPr="00EC7846">
        <w:rPr>
          <w:rFonts w:ascii="Times New Roman" w:eastAsia="Times New Roman" w:hAnsi="Times New Roman" w:cs="Times New Roman"/>
          <w:sz w:val="24"/>
          <w:szCs w:val="24"/>
          <w:lang w:eastAsia="ru-RU"/>
        </w:rPr>
        <w:t xml:space="preserve"> устройство. В случае задач 1 и 2 используется для центральной жилы. В случае задачи 3 разматывает центральный подготовленный трос. Для понимания </w:t>
      </w:r>
      <w:proofErr w:type="gramStart"/>
      <w:r w:rsidRPr="00EC7846">
        <w:rPr>
          <w:rFonts w:ascii="Times New Roman" w:eastAsia="Times New Roman" w:hAnsi="Times New Roman" w:cs="Times New Roman"/>
          <w:sz w:val="24"/>
          <w:szCs w:val="24"/>
          <w:lang w:eastAsia="ru-RU"/>
        </w:rPr>
        <w:t>параметров</w:t>
      </w:r>
      <w:proofErr w:type="gramEnd"/>
      <w:r w:rsidRPr="00EC7846">
        <w:rPr>
          <w:rFonts w:ascii="Times New Roman" w:eastAsia="Times New Roman" w:hAnsi="Times New Roman" w:cs="Times New Roman"/>
          <w:sz w:val="24"/>
          <w:szCs w:val="24"/>
          <w:lang w:eastAsia="ru-RU"/>
        </w:rPr>
        <w:t xml:space="preserve"> </w:t>
      </w:r>
      <w:proofErr w:type="spellStart"/>
      <w:r w:rsidRPr="00EC7846">
        <w:rPr>
          <w:rFonts w:ascii="Times New Roman" w:eastAsia="Times New Roman" w:hAnsi="Times New Roman" w:cs="Times New Roman"/>
          <w:sz w:val="24"/>
          <w:szCs w:val="24"/>
          <w:lang w:eastAsia="ru-RU"/>
        </w:rPr>
        <w:t>смоточного</w:t>
      </w:r>
      <w:proofErr w:type="spellEnd"/>
      <w:r w:rsidRPr="00EC7846">
        <w:rPr>
          <w:rFonts w:ascii="Times New Roman" w:eastAsia="Times New Roman" w:hAnsi="Times New Roman" w:cs="Times New Roman"/>
          <w:sz w:val="24"/>
          <w:szCs w:val="24"/>
          <w:lang w:eastAsia="ru-RU"/>
        </w:rPr>
        <w:t xml:space="preserve"> устройства нужно определиться с </w:t>
      </w:r>
      <w:proofErr w:type="gramStart"/>
      <w:r w:rsidRPr="00EC7846">
        <w:rPr>
          <w:rFonts w:ascii="Times New Roman" w:eastAsia="Times New Roman" w:hAnsi="Times New Roman" w:cs="Times New Roman"/>
          <w:sz w:val="24"/>
          <w:szCs w:val="24"/>
          <w:lang w:eastAsia="ru-RU"/>
        </w:rPr>
        <w:t>какой</w:t>
      </w:r>
      <w:proofErr w:type="gramEnd"/>
      <w:r w:rsidRPr="00EC7846">
        <w:rPr>
          <w:rFonts w:ascii="Times New Roman" w:eastAsia="Times New Roman" w:hAnsi="Times New Roman" w:cs="Times New Roman"/>
          <w:sz w:val="24"/>
          <w:szCs w:val="24"/>
          <w:lang w:eastAsia="ru-RU"/>
        </w:rPr>
        <w:t xml:space="preserve"> тарой для проволоки и тросов мы будем работать. </w:t>
      </w:r>
      <w:proofErr w:type="spellStart"/>
      <w:r w:rsidRPr="00EC7846">
        <w:rPr>
          <w:rFonts w:ascii="Times New Roman" w:eastAsia="Times New Roman" w:hAnsi="Times New Roman" w:cs="Times New Roman"/>
          <w:sz w:val="24"/>
          <w:szCs w:val="24"/>
          <w:lang w:eastAsia="ru-RU"/>
        </w:rPr>
        <w:t>Смоточное</w:t>
      </w:r>
      <w:proofErr w:type="spellEnd"/>
      <w:r w:rsidRPr="00EC7846">
        <w:rPr>
          <w:rFonts w:ascii="Times New Roman" w:eastAsia="Times New Roman" w:hAnsi="Times New Roman" w:cs="Times New Roman"/>
          <w:sz w:val="24"/>
          <w:szCs w:val="24"/>
          <w:lang w:eastAsia="ru-RU"/>
        </w:rPr>
        <w:t xml:space="preserve"> устройство для удобства работы желательно сделать с приводом. В этом случае мы сможем контролировать натяжение проволоки/троса. Для примера можно взять </w:t>
      </w:r>
      <w:hyperlink r:id="rId7" w:history="1">
        <w:r w:rsidRPr="00EC7846">
          <w:rPr>
            <w:rFonts w:ascii="Times New Roman" w:eastAsia="Times New Roman" w:hAnsi="Times New Roman" w:cs="Times New Roman"/>
            <w:color w:val="0000FF"/>
            <w:sz w:val="24"/>
            <w:szCs w:val="24"/>
            <w:u w:val="single"/>
            <w:lang w:eastAsia="ru-RU"/>
          </w:rPr>
          <w:t>http://www.namotka.com/products/unit.php?cat_id=126&amp;prod_id=759</w:t>
        </w:r>
      </w:hyperlink>
    </w:p>
    <w:p w:rsidR="00EC7846" w:rsidRPr="00EC7846" w:rsidRDefault="00EC7846" w:rsidP="00EC784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EC7846">
        <w:rPr>
          <w:rFonts w:ascii="Times New Roman" w:eastAsia="Times New Roman" w:hAnsi="Times New Roman" w:cs="Times New Roman"/>
          <w:sz w:val="24"/>
          <w:szCs w:val="24"/>
          <w:lang w:eastAsia="ru-RU"/>
        </w:rPr>
        <w:t>Карусельная-обвивочная</w:t>
      </w:r>
      <w:proofErr w:type="spellEnd"/>
      <w:r w:rsidRPr="00EC7846">
        <w:rPr>
          <w:rFonts w:ascii="Times New Roman" w:eastAsia="Times New Roman" w:hAnsi="Times New Roman" w:cs="Times New Roman"/>
          <w:sz w:val="24"/>
          <w:szCs w:val="24"/>
          <w:lang w:eastAsia="ru-RU"/>
        </w:rPr>
        <w:t xml:space="preserve"> машина. В задаче 1 обвивка осуществляется 6ю проволоками. В задаче 2 обвивка осуществляется 6ю тросами. В задаче 3 обвивка осуществляется 4-5 проволоками. Для этих задач машина должна быть укомплектована 3мя планшайбами, по одной для каждой задачи. Основную сложность будет представлять 3я задача, поскольку рисунок навивки неоднороден. Чтобы добиться плотного прилегания проволок на жилу и создавать зазор только между двумя проволоками, катушки должны быть расположены на планшайбе неравномерно. Или это решается подвижными направляющими элементами для проволок. Для понимания габаритов машины нужно знать размер катушек, с которых будет осуществляться </w:t>
      </w:r>
      <w:proofErr w:type="spellStart"/>
      <w:r w:rsidRPr="00EC7846">
        <w:rPr>
          <w:rFonts w:ascii="Times New Roman" w:eastAsia="Times New Roman" w:hAnsi="Times New Roman" w:cs="Times New Roman"/>
          <w:sz w:val="24"/>
          <w:szCs w:val="24"/>
          <w:lang w:eastAsia="ru-RU"/>
        </w:rPr>
        <w:t>смот</w:t>
      </w:r>
      <w:proofErr w:type="spellEnd"/>
      <w:r w:rsidRPr="00EC7846">
        <w:rPr>
          <w:rFonts w:ascii="Times New Roman" w:eastAsia="Times New Roman" w:hAnsi="Times New Roman" w:cs="Times New Roman"/>
          <w:sz w:val="24"/>
          <w:szCs w:val="24"/>
          <w:lang w:eastAsia="ru-RU"/>
        </w:rPr>
        <w:t xml:space="preserve"> материала.</w:t>
      </w:r>
    </w:p>
    <w:p w:rsidR="00EC7846" w:rsidRPr="00EC7846" w:rsidRDefault="00EC7846" w:rsidP="00EC784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EC7846">
        <w:rPr>
          <w:rFonts w:ascii="Times New Roman" w:eastAsia="Times New Roman" w:hAnsi="Times New Roman" w:cs="Times New Roman"/>
          <w:sz w:val="24"/>
          <w:szCs w:val="24"/>
          <w:lang w:eastAsia="ru-RU"/>
        </w:rPr>
        <w:t>Вытяжная машина. Машина протягивает материал и задает скорость обмотки для карусельной машины. Для понимания этого узла нужно знать минимальные радиусы изгиба для каждой из 3х задач.</w:t>
      </w:r>
    </w:p>
    <w:p w:rsidR="00EC7846" w:rsidRPr="00EC7846" w:rsidRDefault="00EC7846" w:rsidP="00EC784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EC7846">
        <w:rPr>
          <w:rFonts w:ascii="Times New Roman" w:eastAsia="Times New Roman" w:hAnsi="Times New Roman" w:cs="Times New Roman"/>
          <w:sz w:val="24"/>
          <w:szCs w:val="24"/>
          <w:lang w:eastAsia="ru-RU"/>
        </w:rPr>
        <w:t xml:space="preserve">Станок подбора. Станок подбирает намотанный материал и раскладывает его на технологическую катушку. Это обычно наши классические рядовые станки СНС-2,2-300 или СНС-4,0-400. </w:t>
      </w:r>
      <w:hyperlink r:id="rId8" w:history="1">
        <w:r w:rsidRPr="00EC7846">
          <w:rPr>
            <w:rFonts w:ascii="Times New Roman" w:eastAsia="Times New Roman" w:hAnsi="Times New Roman" w:cs="Times New Roman"/>
            <w:color w:val="0000FF"/>
            <w:sz w:val="24"/>
            <w:szCs w:val="24"/>
            <w:u w:val="single"/>
            <w:lang w:eastAsia="ru-RU"/>
          </w:rPr>
          <w:t>http://www.namotka.com/products/?c_id=49</w:t>
        </w:r>
      </w:hyperlink>
      <w:r w:rsidRPr="00EC7846">
        <w:rPr>
          <w:rFonts w:ascii="Times New Roman" w:eastAsia="Times New Roman" w:hAnsi="Times New Roman" w:cs="Times New Roman"/>
          <w:sz w:val="24"/>
          <w:szCs w:val="24"/>
          <w:lang w:eastAsia="ru-RU"/>
        </w:rPr>
        <w:t xml:space="preserve"> Выбор станка будет обусловлен размерами технологической катушки.</w:t>
      </w:r>
    </w:p>
    <w:p w:rsidR="00EC7846" w:rsidRPr="00EC7846" w:rsidRDefault="00EC7846" w:rsidP="00EC784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EC7846">
        <w:rPr>
          <w:rFonts w:ascii="Times New Roman" w:eastAsia="Times New Roman" w:hAnsi="Times New Roman" w:cs="Times New Roman"/>
          <w:sz w:val="24"/>
          <w:szCs w:val="24"/>
          <w:lang w:eastAsia="ru-RU"/>
        </w:rPr>
        <w:lastRenderedPageBreak/>
        <w:t>Станок фасовки. После отработки задачи 1 для задачи 2 потребуется получить 7 технологических катушек с равным количеством готового материала. Для этих целей можно использовать и станок подбора, если позволяет время.</w:t>
      </w:r>
    </w:p>
    <w:p w:rsidR="00EC7846" w:rsidRPr="00EC7846" w:rsidRDefault="00EC7846" w:rsidP="00EC7846">
      <w:pPr>
        <w:spacing w:before="100" w:beforeAutospacing="1" w:after="100" w:afterAutospacing="1" w:line="240" w:lineRule="auto"/>
        <w:rPr>
          <w:rFonts w:ascii="Times New Roman" w:eastAsia="Times New Roman" w:hAnsi="Times New Roman" w:cs="Times New Roman"/>
          <w:sz w:val="24"/>
          <w:szCs w:val="24"/>
          <w:lang w:eastAsia="ru-RU"/>
        </w:rPr>
      </w:pPr>
      <w:r w:rsidRPr="00EC7846">
        <w:rPr>
          <w:rFonts w:ascii="Times New Roman" w:eastAsia="Times New Roman" w:hAnsi="Times New Roman" w:cs="Times New Roman"/>
          <w:sz w:val="24"/>
          <w:szCs w:val="24"/>
          <w:lang w:eastAsia="ru-RU"/>
        </w:rPr>
        <w:t>По стоимости я бы закладывал порядка 5</w:t>
      </w:r>
      <w:r w:rsidRPr="00EC7846">
        <w:rPr>
          <w:rFonts w:ascii="Times New Roman" w:eastAsia="Times New Roman" w:hAnsi="Times New Roman" w:cs="Times New Roman"/>
          <w:color w:val="1F497D"/>
          <w:sz w:val="24"/>
          <w:szCs w:val="24"/>
          <w:lang w:eastAsia="ru-RU"/>
        </w:rPr>
        <w:t xml:space="preserve"> </w:t>
      </w:r>
      <w:r w:rsidRPr="00EC7846">
        <w:rPr>
          <w:rFonts w:ascii="Times New Roman" w:eastAsia="Times New Roman" w:hAnsi="Times New Roman" w:cs="Times New Roman"/>
          <w:sz w:val="24"/>
          <w:szCs w:val="24"/>
          <w:lang w:eastAsia="ru-RU"/>
        </w:rPr>
        <w:t>- 6</w:t>
      </w:r>
      <w:r w:rsidRPr="00EC7846">
        <w:rPr>
          <w:rFonts w:ascii="Times New Roman" w:eastAsia="Times New Roman" w:hAnsi="Times New Roman" w:cs="Times New Roman"/>
          <w:color w:val="1F497D"/>
          <w:sz w:val="24"/>
          <w:szCs w:val="24"/>
          <w:lang w:eastAsia="ru-RU"/>
        </w:rPr>
        <w:t xml:space="preserve"> </w:t>
      </w:r>
      <w:r w:rsidRPr="00EC7846">
        <w:rPr>
          <w:rFonts w:ascii="Times New Roman" w:eastAsia="Times New Roman" w:hAnsi="Times New Roman" w:cs="Times New Roman"/>
          <w:sz w:val="24"/>
          <w:szCs w:val="24"/>
          <w:lang w:eastAsia="ru-RU"/>
        </w:rPr>
        <w:t> миллионов рублей, по срокам до 6 месяцев. Для габаритного понимания задачи нам в первую очередь нужно определиться с тарой для проволок и тросов. Также хотелось бы понимать силовые характеристики проволок для жил и для обвивки.</w:t>
      </w:r>
    </w:p>
    <w:p w:rsidR="00EC7846" w:rsidRPr="00EC7846" w:rsidRDefault="00EC7846" w:rsidP="00EC7846">
      <w:pPr>
        <w:spacing w:before="100" w:beforeAutospacing="1" w:after="100" w:afterAutospacing="1" w:line="240" w:lineRule="auto"/>
        <w:rPr>
          <w:rFonts w:ascii="Times New Roman" w:eastAsia="Times New Roman" w:hAnsi="Times New Roman" w:cs="Times New Roman"/>
          <w:sz w:val="24"/>
          <w:szCs w:val="24"/>
          <w:lang w:eastAsia="ru-RU"/>
        </w:rPr>
      </w:pPr>
      <w:r w:rsidRPr="00EC7846">
        <w:rPr>
          <w:rFonts w:ascii="Times New Roman" w:eastAsia="Times New Roman" w:hAnsi="Times New Roman" w:cs="Times New Roman"/>
          <w:sz w:val="24"/>
          <w:szCs w:val="24"/>
          <w:lang w:eastAsia="ru-RU"/>
        </w:rPr>
        <w:t> </w:t>
      </w:r>
    </w:p>
    <w:p w:rsidR="00EC7846" w:rsidRPr="00EC7846" w:rsidRDefault="00EC7846" w:rsidP="00EC7846">
      <w:pPr>
        <w:spacing w:before="100" w:beforeAutospacing="1" w:after="100" w:afterAutospacing="1" w:line="240" w:lineRule="auto"/>
        <w:rPr>
          <w:rFonts w:ascii="Times New Roman" w:eastAsia="Times New Roman" w:hAnsi="Times New Roman" w:cs="Times New Roman"/>
          <w:sz w:val="24"/>
          <w:szCs w:val="24"/>
          <w:lang w:eastAsia="ru-RU"/>
        </w:rPr>
      </w:pPr>
      <w:r w:rsidRPr="00EC7846">
        <w:rPr>
          <w:rFonts w:ascii="Times New Roman" w:eastAsia="Times New Roman" w:hAnsi="Times New Roman" w:cs="Times New Roman"/>
          <w:sz w:val="24"/>
          <w:szCs w:val="24"/>
          <w:lang w:eastAsia="ru-RU"/>
        </w:rPr>
        <w:t>01.12.2020 10:14, Нестеров Валерий Павлович пишет:</w:t>
      </w:r>
    </w:p>
    <w:p w:rsidR="00EC7846" w:rsidRPr="00EC7846" w:rsidRDefault="00EC7846" w:rsidP="00EC7846">
      <w:pPr>
        <w:spacing w:beforeAutospacing="1" w:after="100" w:afterAutospacing="1" w:line="240" w:lineRule="auto"/>
        <w:rPr>
          <w:rFonts w:ascii="Times New Roman" w:eastAsia="Times New Roman" w:hAnsi="Times New Roman" w:cs="Times New Roman"/>
          <w:sz w:val="24"/>
          <w:szCs w:val="24"/>
          <w:lang w:eastAsia="ru-RU"/>
        </w:rPr>
      </w:pPr>
      <w:r w:rsidRPr="00EC7846">
        <w:rPr>
          <w:rFonts w:ascii="Times New Roman , serif" w:eastAsia="Times New Roman" w:hAnsi="Times New Roman , serif" w:cs="Times New Roman"/>
          <w:sz w:val="24"/>
          <w:szCs w:val="24"/>
          <w:lang w:eastAsia="ru-RU"/>
        </w:rPr>
        <w:t>Уважаемый Алексей Петрович!</w:t>
      </w:r>
    </w:p>
    <w:p w:rsidR="00EC7846" w:rsidRPr="00EC7846" w:rsidRDefault="00EC7846" w:rsidP="00EC7846">
      <w:pPr>
        <w:spacing w:before="100" w:beforeAutospacing="1" w:after="100" w:afterAutospacing="1" w:line="240" w:lineRule="auto"/>
        <w:rPr>
          <w:rFonts w:ascii="Times New Roman" w:eastAsia="Times New Roman" w:hAnsi="Times New Roman" w:cs="Times New Roman"/>
          <w:sz w:val="24"/>
          <w:szCs w:val="24"/>
          <w:lang w:eastAsia="ru-RU"/>
        </w:rPr>
      </w:pPr>
      <w:r w:rsidRPr="00EC7846">
        <w:rPr>
          <w:rFonts w:ascii="Times New Roman , serif" w:eastAsia="Times New Roman" w:hAnsi="Times New Roman , serif" w:cs="Times New Roman"/>
          <w:sz w:val="24"/>
          <w:szCs w:val="24"/>
          <w:lang w:eastAsia="ru-RU"/>
        </w:rPr>
        <w:t>После Вашего разговора с директором нашего отделения НПО развития технологий радиотерапии Осиповым Алексеем Сергеевичем был написан раздел в наш отчет, который должен быть рассмотрен на НТС через неделю.</w:t>
      </w:r>
    </w:p>
    <w:p w:rsidR="00EC7846" w:rsidRPr="00EC7846" w:rsidRDefault="00EC7846" w:rsidP="00EC7846">
      <w:pPr>
        <w:spacing w:before="100" w:beforeAutospacing="1" w:after="100" w:afterAutospacing="1" w:line="240" w:lineRule="auto"/>
        <w:rPr>
          <w:rFonts w:ascii="Times New Roman" w:eastAsia="Times New Roman" w:hAnsi="Times New Roman" w:cs="Times New Roman"/>
          <w:sz w:val="24"/>
          <w:szCs w:val="24"/>
          <w:lang w:eastAsia="ru-RU"/>
        </w:rPr>
      </w:pPr>
      <w:r w:rsidRPr="00EC7846">
        <w:rPr>
          <w:rFonts w:ascii="Times New Roman , serif" w:eastAsia="Times New Roman" w:hAnsi="Times New Roman , serif" w:cs="Times New Roman"/>
          <w:sz w:val="24"/>
          <w:szCs w:val="24"/>
          <w:lang w:eastAsia="ru-RU"/>
        </w:rPr>
        <w:t>В основу раздела положены материалы с Вашего сайта и из интернета.</w:t>
      </w:r>
    </w:p>
    <w:p w:rsidR="00EC7846" w:rsidRPr="00EC7846" w:rsidRDefault="00EC7846" w:rsidP="00EC7846">
      <w:pPr>
        <w:spacing w:before="100" w:beforeAutospacing="1" w:after="100" w:afterAutospacing="1" w:line="240" w:lineRule="auto"/>
        <w:rPr>
          <w:rFonts w:ascii="Times New Roman" w:eastAsia="Times New Roman" w:hAnsi="Times New Roman" w:cs="Times New Roman"/>
          <w:sz w:val="24"/>
          <w:szCs w:val="24"/>
          <w:lang w:eastAsia="ru-RU"/>
        </w:rPr>
      </w:pPr>
      <w:r w:rsidRPr="00EC7846">
        <w:rPr>
          <w:rFonts w:ascii="Times New Roman , serif" w:eastAsia="Times New Roman" w:hAnsi="Times New Roman , serif" w:cs="Times New Roman"/>
          <w:sz w:val="24"/>
          <w:szCs w:val="24"/>
          <w:lang w:eastAsia="ru-RU"/>
        </w:rPr>
        <w:t>Я хотел бы просить Вас откорректировать вложение.</w:t>
      </w:r>
    </w:p>
    <w:p w:rsidR="00EC7846" w:rsidRPr="00EC7846" w:rsidRDefault="00EC7846" w:rsidP="00EC7846">
      <w:pPr>
        <w:spacing w:before="100" w:beforeAutospacing="1" w:after="100" w:afterAutospacing="1" w:line="240" w:lineRule="auto"/>
        <w:rPr>
          <w:rFonts w:ascii="Times New Roman" w:eastAsia="Times New Roman" w:hAnsi="Times New Roman" w:cs="Times New Roman"/>
          <w:sz w:val="24"/>
          <w:szCs w:val="24"/>
          <w:lang w:eastAsia="ru-RU"/>
        </w:rPr>
      </w:pPr>
      <w:r w:rsidRPr="00EC7846">
        <w:rPr>
          <w:rFonts w:ascii="Times New Roman , serif" w:eastAsia="Times New Roman" w:hAnsi="Times New Roman , serif" w:cs="Times New Roman"/>
          <w:sz w:val="24"/>
          <w:szCs w:val="24"/>
          <w:lang w:eastAsia="ru-RU"/>
        </w:rPr>
        <w:t xml:space="preserve">Кроме того в отчет необходимы календарный план с разбивкой по этапам  и их стоимость. </w:t>
      </w:r>
      <w:proofErr w:type="gramStart"/>
      <w:r w:rsidRPr="00EC7846">
        <w:rPr>
          <w:rFonts w:ascii="Times New Roman , serif" w:eastAsia="Times New Roman" w:hAnsi="Times New Roman , serif" w:cs="Times New Roman"/>
          <w:sz w:val="24"/>
          <w:szCs w:val="24"/>
          <w:lang w:eastAsia="ru-RU"/>
        </w:rPr>
        <w:t>Остальную</w:t>
      </w:r>
      <w:proofErr w:type="gramEnd"/>
      <w:r w:rsidRPr="00EC7846">
        <w:rPr>
          <w:rFonts w:ascii="Times New Roman , serif" w:eastAsia="Times New Roman" w:hAnsi="Times New Roman , serif" w:cs="Times New Roman"/>
          <w:sz w:val="24"/>
          <w:szCs w:val="24"/>
          <w:lang w:eastAsia="ru-RU"/>
        </w:rPr>
        <w:t xml:space="preserve"> </w:t>
      </w:r>
      <w:proofErr w:type="spellStart"/>
      <w:r w:rsidRPr="00EC7846">
        <w:rPr>
          <w:rFonts w:ascii="Times New Roman , serif" w:eastAsia="Times New Roman" w:hAnsi="Times New Roman , serif" w:cs="Times New Roman"/>
          <w:sz w:val="24"/>
          <w:szCs w:val="24"/>
          <w:lang w:eastAsia="ru-RU"/>
        </w:rPr>
        <w:t>лабуду</w:t>
      </w:r>
      <w:proofErr w:type="spellEnd"/>
      <w:r w:rsidRPr="00EC7846">
        <w:rPr>
          <w:rFonts w:ascii="Times New Roman , serif" w:eastAsia="Times New Roman" w:hAnsi="Times New Roman , serif" w:cs="Times New Roman"/>
          <w:sz w:val="24"/>
          <w:szCs w:val="24"/>
          <w:lang w:eastAsia="ru-RU"/>
        </w:rPr>
        <w:t xml:space="preserve"> напишу сам.</w:t>
      </w:r>
    </w:p>
    <w:p w:rsidR="00EC7846" w:rsidRPr="00EC7846" w:rsidRDefault="00EC7846" w:rsidP="00EC7846">
      <w:pPr>
        <w:spacing w:before="100" w:beforeAutospacing="1" w:after="100" w:afterAutospacing="1" w:line="240" w:lineRule="auto"/>
        <w:rPr>
          <w:rFonts w:ascii="Times New Roman" w:eastAsia="Times New Roman" w:hAnsi="Times New Roman" w:cs="Times New Roman"/>
          <w:sz w:val="24"/>
          <w:szCs w:val="24"/>
          <w:lang w:eastAsia="ru-RU"/>
        </w:rPr>
      </w:pPr>
      <w:r w:rsidRPr="00EC7846">
        <w:rPr>
          <w:rFonts w:ascii="Times New Roman , serif" w:eastAsia="Times New Roman" w:hAnsi="Times New Roman , serif" w:cs="Times New Roman"/>
          <w:sz w:val="24"/>
          <w:szCs w:val="24"/>
          <w:lang w:eastAsia="ru-RU"/>
        </w:rPr>
        <w:t>Ваш ответ прошу направить в оба адреса</w:t>
      </w:r>
    </w:p>
    <w:p w:rsidR="00EC7846" w:rsidRPr="00EC7846" w:rsidRDefault="00EC7846" w:rsidP="00EC7846">
      <w:pPr>
        <w:spacing w:before="100" w:beforeAutospacing="1" w:after="100" w:afterAutospacing="1" w:line="240" w:lineRule="auto"/>
        <w:rPr>
          <w:rFonts w:ascii="Times New Roman" w:eastAsia="Times New Roman" w:hAnsi="Times New Roman" w:cs="Times New Roman"/>
          <w:sz w:val="24"/>
          <w:szCs w:val="24"/>
          <w:lang w:eastAsia="ru-RU"/>
        </w:rPr>
      </w:pPr>
      <w:r w:rsidRPr="00EC7846">
        <w:rPr>
          <w:rFonts w:ascii="Times New Roman" w:eastAsia="Times New Roman" w:hAnsi="Times New Roman" w:cs="Times New Roman"/>
          <w:sz w:val="24"/>
          <w:szCs w:val="24"/>
          <w:lang w:eastAsia="ru-RU"/>
        </w:rPr>
        <w:t> </w:t>
      </w:r>
    </w:p>
    <w:p w:rsidR="00EC7846" w:rsidRPr="00EC7846" w:rsidRDefault="00EC7846" w:rsidP="00EC7846">
      <w:pPr>
        <w:spacing w:before="100" w:beforeAutospacing="1" w:after="100" w:afterAutospacing="1" w:line="240" w:lineRule="auto"/>
        <w:rPr>
          <w:rFonts w:ascii="Times New Roman" w:eastAsia="Times New Roman" w:hAnsi="Times New Roman" w:cs="Times New Roman"/>
          <w:sz w:val="24"/>
          <w:szCs w:val="24"/>
          <w:lang w:eastAsia="ru-RU"/>
        </w:rPr>
      </w:pPr>
      <w:r w:rsidRPr="00EC7846">
        <w:rPr>
          <w:rFonts w:ascii="Times New Roman" w:eastAsia="Times New Roman" w:hAnsi="Times New Roman" w:cs="Times New Roman"/>
          <w:sz w:val="24"/>
          <w:szCs w:val="24"/>
          <w:lang w:eastAsia="ru-RU"/>
        </w:rPr>
        <w:t xml:space="preserve">С уважением, </w:t>
      </w:r>
    </w:p>
    <w:p w:rsidR="00EC7846" w:rsidRPr="00EC7846" w:rsidRDefault="00EC7846" w:rsidP="00EC7846">
      <w:pPr>
        <w:spacing w:before="100" w:beforeAutospacing="1" w:after="100" w:afterAutospacing="1" w:line="240" w:lineRule="auto"/>
        <w:rPr>
          <w:rFonts w:ascii="Times New Roman" w:eastAsia="Times New Roman" w:hAnsi="Times New Roman" w:cs="Times New Roman"/>
          <w:sz w:val="24"/>
          <w:szCs w:val="24"/>
          <w:lang w:eastAsia="ru-RU"/>
        </w:rPr>
      </w:pPr>
      <w:r w:rsidRPr="00EC7846">
        <w:rPr>
          <w:rFonts w:ascii="Times New Roman" w:eastAsia="Times New Roman" w:hAnsi="Times New Roman" w:cs="Times New Roman"/>
          <w:sz w:val="24"/>
          <w:szCs w:val="24"/>
          <w:lang w:eastAsia="ru-RU"/>
        </w:rPr>
        <w:t>Нестеров Валерий Павлович, главный специалист, к.т.н.,</w:t>
      </w:r>
    </w:p>
    <w:p w:rsidR="00EC7846" w:rsidRPr="00EC7846" w:rsidRDefault="00EC7846" w:rsidP="00EC7846">
      <w:pPr>
        <w:spacing w:before="100" w:beforeAutospacing="1" w:after="100" w:afterAutospacing="1" w:line="240" w:lineRule="auto"/>
        <w:rPr>
          <w:rFonts w:ascii="Times New Roman" w:eastAsia="Times New Roman" w:hAnsi="Times New Roman" w:cs="Times New Roman"/>
          <w:sz w:val="24"/>
          <w:szCs w:val="24"/>
          <w:lang w:eastAsia="ru-RU"/>
        </w:rPr>
      </w:pPr>
      <w:r w:rsidRPr="00EC7846">
        <w:rPr>
          <w:rFonts w:ascii="Times New Roman" w:eastAsia="Times New Roman" w:hAnsi="Times New Roman" w:cs="Times New Roman"/>
          <w:sz w:val="24"/>
          <w:szCs w:val="24"/>
          <w:lang w:eastAsia="ru-RU"/>
        </w:rPr>
        <w:t xml:space="preserve">Тел. +7 495 730 10 80 (+4941), +7 916 133 3067, </w:t>
      </w:r>
      <w:hyperlink r:id="rId9" w:history="1">
        <w:r w:rsidRPr="00EC7846">
          <w:rPr>
            <w:rFonts w:ascii="Times New Roman" w:eastAsia="Times New Roman" w:hAnsi="Times New Roman" w:cs="Times New Roman"/>
            <w:color w:val="0000FF"/>
            <w:sz w:val="24"/>
            <w:szCs w:val="24"/>
            <w:u w:val="single"/>
            <w:lang w:val="en-US" w:eastAsia="ru-RU"/>
          </w:rPr>
          <w:t>vpnesterov</w:t>
        </w:r>
        <w:r w:rsidRPr="00EC7846">
          <w:rPr>
            <w:rFonts w:ascii="Times New Roman" w:eastAsia="Times New Roman" w:hAnsi="Times New Roman" w:cs="Times New Roman"/>
            <w:color w:val="0000FF"/>
            <w:sz w:val="24"/>
            <w:szCs w:val="24"/>
            <w:u w:val="single"/>
            <w:lang w:eastAsia="ru-RU"/>
          </w:rPr>
          <w:t>@</w:t>
        </w:r>
        <w:r w:rsidRPr="00EC7846">
          <w:rPr>
            <w:rFonts w:ascii="Times New Roman" w:eastAsia="Times New Roman" w:hAnsi="Times New Roman" w:cs="Times New Roman"/>
            <w:color w:val="0000FF"/>
            <w:sz w:val="24"/>
            <w:szCs w:val="24"/>
            <w:u w:val="single"/>
            <w:lang w:val="en-US" w:eastAsia="ru-RU"/>
          </w:rPr>
          <w:t>niitfa</w:t>
        </w:r>
        <w:r w:rsidRPr="00EC7846">
          <w:rPr>
            <w:rFonts w:ascii="Times New Roman" w:eastAsia="Times New Roman" w:hAnsi="Times New Roman" w:cs="Times New Roman"/>
            <w:color w:val="0000FF"/>
            <w:sz w:val="24"/>
            <w:szCs w:val="24"/>
            <w:u w:val="single"/>
            <w:lang w:eastAsia="ru-RU"/>
          </w:rPr>
          <w:t>.</w:t>
        </w:r>
        <w:r w:rsidRPr="00EC7846">
          <w:rPr>
            <w:rFonts w:ascii="Times New Roman" w:eastAsia="Times New Roman" w:hAnsi="Times New Roman" w:cs="Times New Roman"/>
            <w:color w:val="0000FF"/>
            <w:sz w:val="24"/>
            <w:szCs w:val="24"/>
            <w:u w:val="single"/>
            <w:lang w:val="en-US" w:eastAsia="ru-RU"/>
          </w:rPr>
          <w:t>ru</w:t>
        </w:r>
      </w:hyperlink>
      <w:r w:rsidRPr="00EC7846">
        <w:rPr>
          <w:rFonts w:ascii="Times New Roman" w:eastAsia="Times New Roman" w:hAnsi="Times New Roman" w:cs="Times New Roman"/>
          <w:sz w:val="24"/>
          <w:szCs w:val="24"/>
          <w:lang w:eastAsia="ru-RU"/>
        </w:rPr>
        <w:t xml:space="preserve">, </w:t>
      </w:r>
      <w:hyperlink r:id="rId10" w:history="1">
        <w:r w:rsidRPr="00EC7846">
          <w:rPr>
            <w:rFonts w:ascii="Times New Roman" w:eastAsia="Times New Roman" w:hAnsi="Times New Roman" w:cs="Times New Roman"/>
            <w:color w:val="0000FF"/>
            <w:sz w:val="24"/>
            <w:szCs w:val="24"/>
            <w:u w:val="single"/>
            <w:lang w:val="en-US" w:eastAsia="ru-RU"/>
          </w:rPr>
          <w:t>vpnesterov</w:t>
        </w:r>
        <w:r w:rsidRPr="00EC7846">
          <w:rPr>
            <w:rFonts w:ascii="Times New Roman" w:eastAsia="Times New Roman" w:hAnsi="Times New Roman" w:cs="Times New Roman"/>
            <w:color w:val="0000FF"/>
            <w:sz w:val="24"/>
            <w:szCs w:val="24"/>
            <w:u w:val="single"/>
            <w:lang w:eastAsia="ru-RU"/>
          </w:rPr>
          <w:t>@</w:t>
        </w:r>
        <w:r w:rsidRPr="00EC7846">
          <w:rPr>
            <w:rFonts w:ascii="Times New Roman" w:eastAsia="Times New Roman" w:hAnsi="Times New Roman" w:cs="Times New Roman"/>
            <w:color w:val="0000FF"/>
            <w:sz w:val="24"/>
            <w:szCs w:val="24"/>
            <w:u w:val="single"/>
            <w:lang w:val="en-US" w:eastAsia="ru-RU"/>
          </w:rPr>
          <w:t>yandex</w:t>
        </w:r>
        <w:r w:rsidRPr="00EC7846">
          <w:rPr>
            <w:rFonts w:ascii="Times New Roman" w:eastAsia="Times New Roman" w:hAnsi="Times New Roman" w:cs="Times New Roman"/>
            <w:color w:val="0000FF"/>
            <w:sz w:val="24"/>
            <w:szCs w:val="24"/>
            <w:u w:val="single"/>
            <w:lang w:eastAsia="ru-RU"/>
          </w:rPr>
          <w:t>.</w:t>
        </w:r>
        <w:r w:rsidRPr="00EC7846">
          <w:rPr>
            <w:rFonts w:ascii="Times New Roman" w:eastAsia="Times New Roman" w:hAnsi="Times New Roman" w:cs="Times New Roman"/>
            <w:color w:val="0000FF"/>
            <w:sz w:val="24"/>
            <w:szCs w:val="24"/>
            <w:u w:val="single"/>
            <w:lang w:val="en-US" w:eastAsia="ru-RU"/>
          </w:rPr>
          <w:t>ru</w:t>
        </w:r>
      </w:hyperlink>
      <w:r w:rsidRPr="00EC7846">
        <w:rPr>
          <w:rFonts w:ascii="Times New Roman" w:eastAsia="Times New Roman" w:hAnsi="Times New Roman" w:cs="Times New Roman"/>
          <w:sz w:val="24"/>
          <w:szCs w:val="24"/>
          <w:lang w:eastAsia="ru-RU"/>
        </w:rPr>
        <w:t>,</w:t>
      </w:r>
    </w:p>
    <w:p w:rsidR="00EC7846" w:rsidRPr="00EC7846" w:rsidRDefault="00EC7846" w:rsidP="00EC7846">
      <w:pPr>
        <w:spacing w:before="100" w:beforeAutospacing="1" w:after="100" w:afterAutospacing="1" w:line="240" w:lineRule="auto"/>
        <w:rPr>
          <w:rFonts w:ascii="Times New Roman" w:eastAsia="Times New Roman" w:hAnsi="Times New Roman" w:cs="Times New Roman"/>
          <w:sz w:val="24"/>
          <w:szCs w:val="24"/>
          <w:lang w:eastAsia="ru-RU"/>
        </w:rPr>
      </w:pPr>
      <w:r w:rsidRPr="00EC7846">
        <w:rPr>
          <w:rFonts w:ascii="Times New Roman" w:eastAsia="Times New Roman" w:hAnsi="Times New Roman" w:cs="Times New Roman"/>
          <w:sz w:val="24"/>
          <w:szCs w:val="24"/>
          <w:lang w:eastAsia="ru-RU"/>
        </w:rPr>
        <w:t> </w:t>
      </w:r>
    </w:p>
    <w:p w:rsidR="00EC7846" w:rsidRPr="00EC7846" w:rsidRDefault="00EC7846" w:rsidP="00EC7846">
      <w:pPr>
        <w:pStyle w:val="a4"/>
        <w:spacing w:before="0" w:beforeAutospacing="0" w:after="0" w:afterAutospacing="0"/>
      </w:pPr>
      <w:r w:rsidRPr="00EC7846">
        <w:t> Уважаемый Игорь Анатольевич!</w:t>
      </w:r>
    </w:p>
    <w:p w:rsidR="00EC7846" w:rsidRPr="00EC7846" w:rsidRDefault="00EC7846" w:rsidP="00EC7846">
      <w:pPr>
        <w:spacing w:after="0" w:line="240" w:lineRule="auto"/>
        <w:rPr>
          <w:rFonts w:ascii="Times New Roman" w:eastAsia="Times New Roman" w:hAnsi="Times New Roman" w:cs="Times New Roman"/>
          <w:sz w:val="24"/>
          <w:szCs w:val="24"/>
          <w:lang w:eastAsia="ru-RU"/>
        </w:rPr>
      </w:pPr>
      <w:r w:rsidRPr="00EC7846">
        <w:rPr>
          <w:rFonts w:ascii="Times New Roman" w:eastAsia="Times New Roman" w:hAnsi="Times New Roman" w:cs="Times New Roman"/>
          <w:sz w:val="24"/>
          <w:szCs w:val="24"/>
          <w:lang w:eastAsia="ru-RU"/>
        </w:rPr>
        <w:t>В продолжени</w:t>
      </w:r>
      <w:proofErr w:type="gramStart"/>
      <w:r w:rsidRPr="00EC7846">
        <w:rPr>
          <w:rFonts w:ascii="Times New Roman" w:eastAsia="Times New Roman" w:hAnsi="Times New Roman" w:cs="Times New Roman"/>
          <w:sz w:val="24"/>
          <w:szCs w:val="24"/>
          <w:lang w:eastAsia="ru-RU"/>
        </w:rPr>
        <w:t>и</w:t>
      </w:r>
      <w:proofErr w:type="gramEnd"/>
      <w:r w:rsidRPr="00EC7846">
        <w:rPr>
          <w:rFonts w:ascii="Times New Roman" w:eastAsia="Times New Roman" w:hAnsi="Times New Roman" w:cs="Times New Roman"/>
          <w:sz w:val="24"/>
          <w:szCs w:val="24"/>
          <w:lang w:eastAsia="ru-RU"/>
        </w:rPr>
        <w:t xml:space="preserve"> разговора посылаю Вам краткое описание импортного тросового источника для </w:t>
      </w:r>
      <w:proofErr w:type="spellStart"/>
      <w:r w:rsidRPr="00EC7846">
        <w:rPr>
          <w:rFonts w:ascii="Times New Roman" w:eastAsia="Times New Roman" w:hAnsi="Times New Roman" w:cs="Times New Roman"/>
          <w:sz w:val="24"/>
          <w:szCs w:val="24"/>
          <w:lang w:eastAsia="ru-RU"/>
        </w:rPr>
        <w:t>брахирапии</w:t>
      </w:r>
      <w:proofErr w:type="spellEnd"/>
      <w:r w:rsidRPr="00EC7846">
        <w:rPr>
          <w:rFonts w:ascii="Times New Roman" w:eastAsia="Times New Roman" w:hAnsi="Times New Roman" w:cs="Times New Roman"/>
          <w:sz w:val="24"/>
          <w:szCs w:val="24"/>
          <w:lang w:eastAsia="ru-RU"/>
        </w:rPr>
        <w:t xml:space="preserve">, который служит для подачи по трубке </w:t>
      </w:r>
      <w:proofErr w:type="spellStart"/>
      <w:r w:rsidRPr="00EC7846">
        <w:rPr>
          <w:rFonts w:ascii="Times New Roman" w:eastAsia="Times New Roman" w:hAnsi="Times New Roman" w:cs="Times New Roman"/>
          <w:sz w:val="24"/>
          <w:szCs w:val="24"/>
          <w:lang w:eastAsia="ru-RU"/>
        </w:rPr>
        <w:t>гамма-источника</w:t>
      </w:r>
      <w:proofErr w:type="spellEnd"/>
      <w:r w:rsidRPr="00EC7846">
        <w:rPr>
          <w:rFonts w:ascii="Times New Roman" w:eastAsia="Times New Roman" w:hAnsi="Times New Roman" w:cs="Times New Roman"/>
          <w:sz w:val="24"/>
          <w:szCs w:val="24"/>
          <w:lang w:eastAsia="ru-RU"/>
        </w:rPr>
        <w:t xml:space="preserve"> Со-60 во все отверстия тела человека для внутреннего облучения от органов носовая полость, горло, трахея, лёгкие, половые и другие органы тела человека. К одному концу троса приварен гамма-источник, к другому  - хвостовик для сочленения с подающим аппаратом.</w:t>
      </w:r>
    </w:p>
    <w:p w:rsidR="00EC7846" w:rsidRPr="00EC7846" w:rsidRDefault="00EC7846" w:rsidP="00EC7846">
      <w:pPr>
        <w:spacing w:after="0" w:line="240" w:lineRule="auto"/>
        <w:rPr>
          <w:rFonts w:ascii="Times New Roman" w:eastAsia="Times New Roman" w:hAnsi="Times New Roman" w:cs="Times New Roman"/>
          <w:sz w:val="24"/>
          <w:szCs w:val="24"/>
          <w:lang w:eastAsia="ru-RU"/>
        </w:rPr>
      </w:pPr>
      <w:r w:rsidRPr="00EC7846">
        <w:rPr>
          <w:rFonts w:ascii="Times New Roman" w:eastAsia="Times New Roman" w:hAnsi="Times New Roman" w:cs="Times New Roman"/>
          <w:sz w:val="24"/>
          <w:szCs w:val="24"/>
          <w:lang w:eastAsia="ru-RU"/>
        </w:rPr>
        <w:t>Ранее у нас использовался немецкий трос диаметром 1,0 мм, а теперь его отнесли к продукции двойного назначения и поставки невозможны.</w:t>
      </w:r>
    </w:p>
    <w:p w:rsidR="00EC7846" w:rsidRPr="00EC7846" w:rsidRDefault="00EC7846" w:rsidP="00EC7846">
      <w:pPr>
        <w:spacing w:after="0" w:line="240" w:lineRule="auto"/>
        <w:rPr>
          <w:rFonts w:ascii="Times New Roman" w:eastAsia="Times New Roman" w:hAnsi="Times New Roman" w:cs="Times New Roman"/>
          <w:sz w:val="24"/>
          <w:szCs w:val="24"/>
          <w:lang w:eastAsia="ru-RU"/>
        </w:rPr>
      </w:pPr>
      <w:r w:rsidRPr="00EC7846">
        <w:rPr>
          <w:rFonts w:ascii="Times New Roman" w:eastAsia="Times New Roman" w:hAnsi="Times New Roman" w:cs="Times New Roman"/>
          <w:sz w:val="24"/>
          <w:szCs w:val="24"/>
          <w:lang w:eastAsia="ru-RU"/>
        </w:rPr>
        <w:t xml:space="preserve">В описании указана конструкция 6 </w:t>
      </w:r>
      <w:proofErr w:type="spellStart"/>
      <w:r w:rsidRPr="00EC7846">
        <w:rPr>
          <w:rFonts w:ascii="Times New Roman" w:eastAsia="Times New Roman" w:hAnsi="Times New Roman" w:cs="Times New Roman"/>
          <w:sz w:val="24"/>
          <w:szCs w:val="24"/>
          <w:lang w:eastAsia="ru-RU"/>
        </w:rPr>
        <w:t>х</w:t>
      </w:r>
      <w:proofErr w:type="spellEnd"/>
      <w:r w:rsidRPr="00EC7846">
        <w:rPr>
          <w:rFonts w:ascii="Times New Roman" w:eastAsia="Times New Roman" w:hAnsi="Times New Roman" w:cs="Times New Roman"/>
          <w:sz w:val="24"/>
          <w:szCs w:val="24"/>
          <w:lang w:eastAsia="ru-RU"/>
        </w:rPr>
        <w:t xml:space="preserve"> 7Е, но она может быть другой, лишь бы она передавала усилие «посыл - возврат» и не теряла форму при радиусе изгиба не более 40 мм (прямая кишка) и после 10 000 – 20000 циклов (</w:t>
      </w:r>
      <w:proofErr w:type="gramStart"/>
      <w:r w:rsidRPr="00EC7846">
        <w:rPr>
          <w:rFonts w:ascii="Times New Roman" w:eastAsia="Times New Roman" w:hAnsi="Times New Roman" w:cs="Times New Roman"/>
          <w:sz w:val="24"/>
          <w:szCs w:val="24"/>
          <w:lang w:eastAsia="ru-RU"/>
        </w:rPr>
        <w:t>супостаты</w:t>
      </w:r>
      <w:proofErr w:type="gramEnd"/>
      <w:r w:rsidRPr="00EC7846">
        <w:rPr>
          <w:rFonts w:ascii="Times New Roman" w:eastAsia="Times New Roman" w:hAnsi="Times New Roman" w:cs="Times New Roman"/>
          <w:sz w:val="24"/>
          <w:szCs w:val="24"/>
          <w:lang w:eastAsia="ru-RU"/>
        </w:rPr>
        <w:t xml:space="preserve"> пишут 60 000 циклов, но это никто не проверял). Длина источника – 2200 мм.</w:t>
      </w:r>
    </w:p>
    <w:p w:rsidR="00EC7846" w:rsidRPr="00EC7846" w:rsidRDefault="00EC7846" w:rsidP="00EC7846">
      <w:pPr>
        <w:spacing w:after="0" w:line="240" w:lineRule="auto"/>
        <w:rPr>
          <w:rFonts w:ascii="Times New Roman" w:eastAsia="Times New Roman" w:hAnsi="Times New Roman" w:cs="Times New Roman"/>
          <w:sz w:val="24"/>
          <w:szCs w:val="24"/>
          <w:lang w:eastAsia="ru-RU"/>
        </w:rPr>
      </w:pPr>
      <w:r w:rsidRPr="00EC7846">
        <w:rPr>
          <w:rFonts w:ascii="Times New Roman" w:eastAsia="Times New Roman" w:hAnsi="Times New Roman" w:cs="Times New Roman"/>
          <w:sz w:val="24"/>
          <w:szCs w:val="24"/>
          <w:lang w:eastAsia="ru-RU"/>
        </w:rPr>
        <w:t>Прошу помочь и изготовить трос длиной не менее 200 метров.</w:t>
      </w:r>
    </w:p>
    <w:p w:rsidR="00EC7846" w:rsidRPr="00EC7846" w:rsidRDefault="00EC7846" w:rsidP="00EC7846">
      <w:pPr>
        <w:spacing w:after="0" w:line="240" w:lineRule="auto"/>
        <w:rPr>
          <w:rFonts w:ascii="Times New Roman" w:eastAsia="Times New Roman" w:hAnsi="Times New Roman" w:cs="Times New Roman"/>
          <w:sz w:val="24"/>
          <w:szCs w:val="24"/>
          <w:lang w:eastAsia="ru-RU"/>
        </w:rPr>
      </w:pPr>
      <w:r w:rsidRPr="00EC7846">
        <w:rPr>
          <w:rFonts w:ascii="Times New Roman" w:eastAsia="Times New Roman" w:hAnsi="Times New Roman" w:cs="Times New Roman"/>
          <w:sz w:val="24"/>
          <w:szCs w:val="24"/>
          <w:lang w:eastAsia="ru-RU"/>
        </w:rPr>
        <w:t>Если будут вопросы, пожалуйста, звоните в любое время.</w:t>
      </w:r>
    </w:p>
    <w:p w:rsidR="00EC7846" w:rsidRPr="00EC7846" w:rsidRDefault="00EC7846" w:rsidP="00EC7846">
      <w:pPr>
        <w:spacing w:after="0" w:line="240" w:lineRule="auto"/>
        <w:rPr>
          <w:rFonts w:ascii="Times New Roman" w:eastAsia="Times New Roman" w:hAnsi="Times New Roman" w:cs="Times New Roman"/>
          <w:sz w:val="24"/>
          <w:szCs w:val="24"/>
          <w:lang w:eastAsia="ru-RU"/>
        </w:rPr>
      </w:pPr>
      <w:r w:rsidRPr="00EC7846">
        <w:rPr>
          <w:rFonts w:ascii="Calibri" w:eastAsia="Times New Roman" w:hAnsi="Calibri" w:cs="Calibri"/>
          <w:lang w:eastAsia="ru-RU"/>
        </w:rPr>
        <w:lastRenderedPageBreak/>
        <w:t> </w:t>
      </w:r>
    </w:p>
    <w:p w:rsidR="00EC7846" w:rsidRPr="00EC7846" w:rsidRDefault="00EC7846" w:rsidP="00EC7846">
      <w:pPr>
        <w:spacing w:after="0" w:line="240" w:lineRule="auto"/>
        <w:rPr>
          <w:rFonts w:ascii="Times New Roman" w:eastAsia="Times New Roman" w:hAnsi="Times New Roman" w:cs="Times New Roman"/>
          <w:sz w:val="24"/>
          <w:szCs w:val="24"/>
          <w:lang w:eastAsia="ru-RU"/>
        </w:rPr>
      </w:pPr>
      <w:r w:rsidRPr="00EC7846">
        <w:rPr>
          <w:rFonts w:ascii="Calibri" w:eastAsia="Times New Roman" w:hAnsi="Calibri" w:cs="Calibri"/>
          <w:lang w:eastAsia="ru-RU"/>
        </w:rPr>
        <w:t> </w:t>
      </w:r>
    </w:p>
    <w:p w:rsidR="00EC7846" w:rsidRPr="00EC7846" w:rsidRDefault="00EC7846" w:rsidP="00EC7846">
      <w:pPr>
        <w:spacing w:before="100" w:beforeAutospacing="1" w:after="100" w:afterAutospacing="1" w:line="240" w:lineRule="auto"/>
        <w:rPr>
          <w:rFonts w:ascii="Times New Roman" w:eastAsia="Times New Roman" w:hAnsi="Times New Roman" w:cs="Times New Roman"/>
          <w:sz w:val="24"/>
          <w:szCs w:val="24"/>
          <w:lang w:eastAsia="ru-RU"/>
        </w:rPr>
      </w:pPr>
      <w:r w:rsidRPr="00EC7846">
        <w:rPr>
          <w:rFonts w:ascii="Times New Roman" w:eastAsia="Times New Roman" w:hAnsi="Times New Roman" w:cs="Times New Roman"/>
          <w:sz w:val="24"/>
          <w:szCs w:val="24"/>
          <w:lang w:eastAsia="ru-RU"/>
        </w:rPr>
        <w:t>Уважаемый Алексей Петрович!</w:t>
      </w:r>
    </w:p>
    <w:p w:rsidR="00EC7846" w:rsidRPr="00EC7846" w:rsidRDefault="00EC7846" w:rsidP="00EC7846">
      <w:pPr>
        <w:spacing w:before="100" w:beforeAutospacing="1" w:after="100" w:afterAutospacing="1" w:line="240" w:lineRule="auto"/>
        <w:rPr>
          <w:rFonts w:ascii="Times New Roman" w:eastAsia="Times New Roman" w:hAnsi="Times New Roman" w:cs="Times New Roman"/>
          <w:sz w:val="24"/>
          <w:szCs w:val="24"/>
          <w:lang w:eastAsia="ru-RU"/>
        </w:rPr>
      </w:pPr>
      <w:r w:rsidRPr="00EC7846">
        <w:rPr>
          <w:rFonts w:ascii="Times New Roman" w:eastAsia="Times New Roman" w:hAnsi="Times New Roman" w:cs="Times New Roman"/>
          <w:sz w:val="24"/>
          <w:szCs w:val="24"/>
          <w:lang w:eastAsia="ru-RU"/>
        </w:rPr>
        <w:t xml:space="preserve">В связи с тем, что открытие финансирование на ОКР по созданию тросовых источников затягивается, моё начальство решило найти источник финансирования на закупку намоточного навивального комплекса </w:t>
      </w:r>
      <w:proofErr w:type="spellStart"/>
      <w:r w:rsidRPr="00EC7846">
        <w:rPr>
          <w:rFonts w:ascii="Times New Roman" w:eastAsia="Times New Roman" w:hAnsi="Times New Roman" w:cs="Times New Roman"/>
          <w:sz w:val="24"/>
          <w:szCs w:val="24"/>
          <w:lang w:eastAsia="ru-RU"/>
        </w:rPr>
        <w:t>лоя</w:t>
      </w:r>
      <w:proofErr w:type="spellEnd"/>
      <w:r w:rsidRPr="00EC7846">
        <w:rPr>
          <w:rFonts w:ascii="Times New Roman" w:eastAsia="Times New Roman" w:hAnsi="Times New Roman" w:cs="Times New Roman"/>
          <w:sz w:val="24"/>
          <w:szCs w:val="24"/>
          <w:lang w:eastAsia="ru-RU"/>
        </w:rPr>
        <w:t xml:space="preserve"> изготовления тросов для тросовых источников.</w:t>
      </w:r>
    </w:p>
    <w:p w:rsidR="00EC7846" w:rsidRPr="00EC7846" w:rsidRDefault="00EC7846" w:rsidP="00EC7846">
      <w:pPr>
        <w:spacing w:before="100" w:beforeAutospacing="1" w:after="100" w:afterAutospacing="1" w:line="240" w:lineRule="auto"/>
        <w:rPr>
          <w:rFonts w:ascii="Times New Roman" w:eastAsia="Times New Roman" w:hAnsi="Times New Roman" w:cs="Times New Roman"/>
          <w:sz w:val="24"/>
          <w:szCs w:val="24"/>
          <w:lang w:eastAsia="ru-RU"/>
        </w:rPr>
      </w:pPr>
      <w:r w:rsidRPr="00EC7846">
        <w:rPr>
          <w:rFonts w:ascii="Times New Roman" w:eastAsia="Times New Roman" w:hAnsi="Times New Roman" w:cs="Times New Roman"/>
          <w:sz w:val="24"/>
          <w:szCs w:val="24"/>
          <w:lang w:eastAsia="ru-RU"/>
        </w:rPr>
        <w:t>Прошу Вас сообщить сроки и стоимость работ по его поставке, включая обучение персонала</w:t>
      </w:r>
      <w:r w:rsidRPr="00EC7846">
        <w:rPr>
          <w:rFonts w:ascii="Times New Roman" w:eastAsia="Times New Roman" w:hAnsi="Times New Roman" w:cs="Times New Roman"/>
          <w:color w:val="1F497D"/>
          <w:sz w:val="24"/>
          <w:szCs w:val="24"/>
          <w:lang w:eastAsia="ru-RU"/>
        </w:rPr>
        <w:t>.</w:t>
      </w:r>
    </w:p>
    <w:p w:rsidR="00EC7846" w:rsidRPr="00EC7846" w:rsidRDefault="00EC7846" w:rsidP="00EC7846">
      <w:pPr>
        <w:spacing w:after="0" w:line="240" w:lineRule="auto"/>
        <w:rPr>
          <w:rFonts w:ascii="Times New Roman" w:eastAsia="Times New Roman" w:hAnsi="Times New Roman" w:cs="Times New Roman"/>
          <w:sz w:val="24"/>
          <w:szCs w:val="24"/>
          <w:lang w:eastAsia="ru-RU"/>
        </w:rPr>
      </w:pPr>
      <w:r w:rsidRPr="00EC7846">
        <w:rPr>
          <w:rFonts w:ascii="Times New Roman" w:eastAsia="Times New Roman" w:hAnsi="Times New Roman" w:cs="Times New Roman"/>
          <w:sz w:val="24"/>
          <w:szCs w:val="24"/>
          <w:lang w:eastAsia="ru-RU"/>
        </w:rPr>
        <w:t xml:space="preserve">С уважением, </w:t>
      </w:r>
    </w:p>
    <w:p w:rsidR="00EC7846" w:rsidRPr="00EC7846" w:rsidRDefault="00EC7846" w:rsidP="00EC7846">
      <w:pPr>
        <w:spacing w:after="0" w:line="240" w:lineRule="auto"/>
        <w:rPr>
          <w:rFonts w:ascii="Times New Roman" w:eastAsia="Times New Roman" w:hAnsi="Times New Roman" w:cs="Times New Roman"/>
          <w:sz w:val="24"/>
          <w:szCs w:val="24"/>
          <w:lang w:eastAsia="ru-RU"/>
        </w:rPr>
      </w:pPr>
      <w:r w:rsidRPr="00EC7846">
        <w:rPr>
          <w:rFonts w:ascii="Times New Roman" w:eastAsia="Times New Roman" w:hAnsi="Times New Roman" w:cs="Times New Roman"/>
          <w:sz w:val="24"/>
          <w:szCs w:val="24"/>
          <w:lang w:eastAsia="ru-RU"/>
        </w:rPr>
        <w:t>Нестеров Валерий Павлович, главный специалист, к.т.н., академик медико-технических наук России</w:t>
      </w:r>
    </w:p>
    <w:p w:rsidR="00EC7846" w:rsidRPr="00EC7846" w:rsidRDefault="00EC7846" w:rsidP="00EC7846">
      <w:pPr>
        <w:spacing w:after="0" w:line="240" w:lineRule="auto"/>
        <w:rPr>
          <w:rFonts w:ascii="Times New Roman" w:eastAsia="Times New Roman" w:hAnsi="Times New Roman" w:cs="Times New Roman"/>
          <w:sz w:val="24"/>
          <w:szCs w:val="24"/>
          <w:lang w:eastAsia="ru-RU"/>
        </w:rPr>
      </w:pPr>
      <w:r w:rsidRPr="00EC7846">
        <w:rPr>
          <w:rFonts w:ascii="Times New Roman" w:eastAsia="Times New Roman" w:hAnsi="Times New Roman" w:cs="Times New Roman"/>
          <w:sz w:val="24"/>
          <w:szCs w:val="24"/>
          <w:lang w:eastAsia="ru-RU"/>
        </w:rPr>
        <w:t xml:space="preserve">Тел. +7 495 730 10 80 (+4941), +7 916 133 3067, </w:t>
      </w:r>
      <w:hyperlink r:id="rId11" w:history="1">
        <w:r w:rsidRPr="00EC7846">
          <w:rPr>
            <w:rFonts w:ascii="Times New Roman" w:eastAsia="Times New Roman" w:hAnsi="Times New Roman" w:cs="Times New Roman"/>
            <w:color w:val="0000FF"/>
            <w:sz w:val="24"/>
            <w:szCs w:val="24"/>
            <w:u w:val="single"/>
            <w:lang w:val="en-US" w:eastAsia="ru-RU"/>
          </w:rPr>
          <w:t>vpnesterov</w:t>
        </w:r>
        <w:r w:rsidRPr="00EC7846">
          <w:rPr>
            <w:rFonts w:ascii="Times New Roman" w:eastAsia="Times New Roman" w:hAnsi="Times New Roman" w:cs="Times New Roman"/>
            <w:color w:val="0000FF"/>
            <w:sz w:val="24"/>
            <w:szCs w:val="24"/>
            <w:u w:val="single"/>
            <w:lang w:eastAsia="ru-RU"/>
          </w:rPr>
          <w:t>@</w:t>
        </w:r>
        <w:r w:rsidRPr="00EC7846">
          <w:rPr>
            <w:rFonts w:ascii="Times New Roman" w:eastAsia="Times New Roman" w:hAnsi="Times New Roman" w:cs="Times New Roman"/>
            <w:color w:val="0000FF"/>
            <w:sz w:val="24"/>
            <w:szCs w:val="24"/>
            <w:u w:val="single"/>
            <w:lang w:val="en-US" w:eastAsia="ru-RU"/>
          </w:rPr>
          <w:t>niitfa</w:t>
        </w:r>
        <w:r w:rsidRPr="00EC7846">
          <w:rPr>
            <w:rFonts w:ascii="Times New Roman" w:eastAsia="Times New Roman" w:hAnsi="Times New Roman" w:cs="Times New Roman"/>
            <w:color w:val="0000FF"/>
            <w:sz w:val="24"/>
            <w:szCs w:val="24"/>
            <w:u w:val="single"/>
            <w:lang w:eastAsia="ru-RU"/>
          </w:rPr>
          <w:t>.</w:t>
        </w:r>
        <w:r w:rsidRPr="00EC7846">
          <w:rPr>
            <w:rFonts w:ascii="Times New Roman" w:eastAsia="Times New Roman" w:hAnsi="Times New Roman" w:cs="Times New Roman"/>
            <w:color w:val="0000FF"/>
            <w:sz w:val="24"/>
            <w:szCs w:val="24"/>
            <w:u w:val="single"/>
            <w:lang w:val="en-US" w:eastAsia="ru-RU"/>
          </w:rPr>
          <w:t>ru</w:t>
        </w:r>
      </w:hyperlink>
      <w:r w:rsidRPr="00EC7846">
        <w:rPr>
          <w:rFonts w:ascii="Times New Roman" w:eastAsia="Times New Roman" w:hAnsi="Times New Roman" w:cs="Times New Roman"/>
          <w:sz w:val="24"/>
          <w:szCs w:val="24"/>
          <w:lang w:eastAsia="ru-RU"/>
        </w:rPr>
        <w:t xml:space="preserve">, </w:t>
      </w:r>
      <w:hyperlink r:id="rId12" w:history="1">
        <w:r w:rsidRPr="00EC7846">
          <w:rPr>
            <w:rFonts w:ascii="Times New Roman" w:eastAsia="Times New Roman" w:hAnsi="Times New Roman" w:cs="Times New Roman"/>
            <w:color w:val="0000FF"/>
            <w:sz w:val="24"/>
            <w:szCs w:val="24"/>
            <w:u w:val="single"/>
            <w:lang w:val="en-US" w:eastAsia="ru-RU"/>
          </w:rPr>
          <w:t>vpnesterov</w:t>
        </w:r>
        <w:r w:rsidRPr="00EC7846">
          <w:rPr>
            <w:rFonts w:ascii="Times New Roman" w:eastAsia="Times New Roman" w:hAnsi="Times New Roman" w:cs="Times New Roman"/>
            <w:color w:val="0000FF"/>
            <w:sz w:val="24"/>
            <w:szCs w:val="24"/>
            <w:u w:val="single"/>
            <w:lang w:eastAsia="ru-RU"/>
          </w:rPr>
          <w:t>@</w:t>
        </w:r>
        <w:r w:rsidRPr="00EC7846">
          <w:rPr>
            <w:rFonts w:ascii="Times New Roman" w:eastAsia="Times New Roman" w:hAnsi="Times New Roman" w:cs="Times New Roman"/>
            <w:color w:val="0000FF"/>
            <w:sz w:val="24"/>
            <w:szCs w:val="24"/>
            <w:u w:val="single"/>
            <w:lang w:val="en-US" w:eastAsia="ru-RU"/>
          </w:rPr>
          <w:t>yandex</w:t>
        </w:r>
        <w:r w:rsidRPr="00EC7846">
          <w:rPr>
            <w:rFonts w:ascii="Times New Roman" w:eastAsia="Times New Roman" w:hAnsi="Times New Roman" w:cs="Times New Roman"/>
            <w:color w:val="0000FF"/>
            <w:sz w:val="24"/>
            <w:szCs w:val="24"/>
            <w:u w:val="single"/>
            <w:lang w:eastAsia="ru-RU"/>
          </w:rPr>
          <w:t>.</w:t>
        </w:r>
        <w:r w:rsidRPr="00EC7846">
          <w:rPr>
            <w:rFonts w:ascii="Times New Roman" w:eastAsia="Times New Roman" w:hAnsi="Times New Roman" w:cs="Times New Roman"/>
            <w:color w:val="0000FF"/>
            <w:sz w:val="24"/>
            <w:szCs w:val="24"/>
            <w:u w:val="single"/>
            <w:lang w:val="en-US" w:eastAsia="ru-RU"/>
          </w:rPr>
          <w:t>ru</w:t>
        </w:r>
      </w:hyperlink>
      <w:r w:rsidRPr="00EC7846">
        <w:rPr>
          <w:rFonts w:ascii="Times New Roman" w:eastAsia="Times New Roman" w:hAnsi="Times New Roman" w:cs="Times New Roman"/>
          <w:sz w:val="24"/>
          <w:szCs w:val="24"/>
          <w:lang w:eastAsia="ru-RU"/>
        </w:rPr>
        <w:t>,</w:t>
      </w:r>
    </w:p>
    <w:p w:rsidR="00EC7846" w:rsidRPr="00EC7846" w:rsidRDefault="00EC7846" w:rsidP="00EC7846">
      <w:pPr>
        <w:spacing w:before="100" w:beforeAutospacing="1" w:after="100" w:afterAutospacing="1" w:line="240" w:lineRule="auto"/>
        <w:rPr>
          <w:rFonts w:ascii="Times New Roman" w:eastAsia="Times New Roman" w:hAnsi="Times New Roman" w:cs="Times New Roman"/>
          <w:sz w:val="24"/>
          <w:szCs w:val="24"/>
          <w:lang w:eastAsia="ru-RU"/>
        </w:rPr>
      </w:pPr>
      <w:r w:rsidRPr="00EC7846">
        <w:rPr>
          <w:rFonts w:ascii="Calibri" w:eastAsia="Times New Roman" w:hAnsi="Calibri" w:cs="Calibri"/>
          <w:color w:val="1F497D"/>
          <w:lang w:eastAsia="ru-RU"/>
        </w:rPr>
        <w:t> </w:t>
      </w:r>
    </w:p>
    <w:p w:rsidR="00EC7846" w:rsidRPr="00EC7846" w:rsidRDefault="00EC7846" w:rsidP="00EC7846">
      <w:pPr>
        <w:spacing w:before="100" w:beforeAutospacing="1" w:after="100" w:afterAutospacing="1" w:line="240" w:lineRule="auto"/>
        <w:rPr>
          <w:rFonts w:ascii="Times New Roman" w:eastAsia="Times New Roman" w:hAnsi="Times New Roman" w:cs="Times New Roman"/>
          <w:sz w:val="24"/>
          <w:szCs w:val="24"/>
          <w:lang w:eastAsia="ru-RU"/>
        </w:rPr>
      </w:pPr>
    </w:p>
    <w:p w:rsidR="007E5CDA" w:rsidRDefault="007E5CDA"/>
    <w:sectPr w:rsidR="007E5CDA" w:rsidSect="0007692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Times New Roman , serif">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A54723E"/>
    <w:multiLevelType w:val="multilevel"/>
    <w:tmpl w:val="58646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C7846"/>
    <w:rsid w:val="00076928"/>
    <w:rsid w:val="00081CAD"/>
    <w:rsid w:val="00652E10"/>
    <w:rsid w:val="006E512C"/>
    <w:rsid w:val="00745512"/>
    <w:rsid w:val="007E5CDA"/>
    <w:rsid w:val="00E5412B"/>
    <w:rsid w:val="00EC7846"/>
    <w:rsid w:val="00ED2D8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692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EC7846"/>
    <w:rPr>
      <w:color w:val="0000FF"/>
      <w:u w:val="single"/>
    </w:rPr>
  </w:style>
  <w:style w:type="paragraph" w:styleId="a4">
    <w:name w:val="Normal (Web)"/>
    <w:basedOn w:val="a"/>
    <w:uiPriority w:val="99"/>
    <w:semiHidden/>
    <w:unhideWhenUsed/>
    <w:rsid w:val="00EC784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50544528">
      <w:bodyDiv w:val="1"/>
      <w:marLeft w:val="0"/>
      <w:marRight w:val="0"/>
      <w:marTop w:val="0"/>
      <w:marBottom w:val="0"/>
      <w:divBdr>
        <w:top w:val="none" w:sz="0" w:space="0" w:color="auto"/>
        <w:left w:val="none" w:sz="0" w:space="0" w:color="auto"/>
        <w:bottom w:val="none" w:sz="0" w:space="0" w:color="auto"/>
        <w:right w:val="none" w:sz="0" w:space="0" w:color="auto"/>
      </w:divBdr>
      <w:divsChild>
        <w:div w:id="897281069">
          <w:marLeft w:val="0"/>
          <w:marRight w:val="0"/>
          <w:marTop w:val="0"/>
          <w:marBottom w:val="0"/>
          <w:divBdr>
            <w:top w:val="none" w:sz="0" w:space="0" w:color="auto"/>
            <w:left w:val="none" w:sz="0" w:space="0" w:color="auto"/>
            <w:bottom w:val="none" w:sz="0" w:space="0" w:color="auto"/>
            <w:right w:val="none" w:sz="0" w:space="0" w:color="auto"/>
          </w:divBdr>
          <w:divsChild>
            <w:div w:id="663552238">
              <w:marLeft w:val="0"/>
              <w:marRight w:val="0"/>
              <w:marTop w:val="0"/>
              <w:marBottom w:val="0"/>
              <w:divBdr>
                <w:top w:val="none" w:sz="0" w:space="0" w:color="auto"/>
                <w:left w:val="none" w:sz="0" w:space="0" w:color="auto"/>
                <w:bottom w:val="none" w:sz="0" w:space="0" w:color="auto"/>
                <w:right w:val="none" w:sz="0" w:space="0" w:color="auto"/>
              </w:divBdr>
              <w:divsChild>
                <w:div w:id="1876114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0641117">
          <w:marLeft w:val="0"/>
          <w:marRight w:val="0"/>
          <w:marTop w:val="0"/>
          <w:marBottom w:val="0"/>
          <w:divBdr>
            <w:top w:val="none" w:sz="0" w:space="0" w:color="auto"/>
            <w:left w:val="none" w:sz="0" w:space="0" w:color="auto"/>
            <w:bottom w:val="none" w:sz="0" w:space="0" w:color="auto"/>
            <w:right w:val="none" w:sz="0" w:space="0" w:color="auto"/>
          </w:divBdr>
        </w:div>
        <w:div w:id="277836771">
          <w:marLeft w:val="0"/>
          <w:marRight w:val="0"/>
          <w:marTop w:val="0"/>
          <w:marBottom w:val="0"/>
          <w:divBdr>
            <w:top w:val="none" w:sz="0" w:space="0" w:color="auto"/>
            <w:left w:val="none" w:sz="0" w:space="0" w:color="auto"/>
            <w:bottom w:val="none" w:sz="0" w:space="0" w:color="auto"/>
            <w:right w:val="none" w:sz="0" w:space="0" w:color="auto"/>
          </w:divBdr>
        </w:div>
        <w:div w:id="1860852232">
          <w:marLeft w:val="0"/>
          <w:marRight w:val="0"/>
          <w:marTop w:val="0"/>
          <w:marBottom w:val="0"/>
          <w:divBdr>
            <w:top w:val="none" w:sz="0" w:space="0" w:color="auto"/>
            <w:left w:val="none" w:sz="0" w:space="0" w:color="auto"/>
            <w:bottom w:val="none" w:sz="0" w:space="0" w:color="auto"/>
            <w:right w:val="none" w:sz="0" w:space="0" w:color="auto"/>
          </w:divBdr>
        </w:div>
      </w:divsChild>
    </w:div>
    <w:div w:id="2088645631">
      <w:bodyDiv w:val="1"/>
      <w:marLeft w:val="0"/>
      <w:marRight w:val="0"/>
      <w:marTop w:val="0"/>
      <w:marBottom w:val="0"/>
      <w:divBdr>
        <w:top w:val="none" w:sz="0" w:space="0" w:color="auto"/>
        <w:left w:val="none" w:sz="0" w:space="0" w:color="auto"/>
        <w:bottom w:val="none" w:sz="0" w:space="0" w:color="auto"/>
        <w:right w:val="none" w:sz="0" w:space="0" w:color="auto"/>
      </w:divBdr>
      <w:divsChild>
        <w:div w:id="147137388">
          <w:marLeft w:val="0"/>
          <w:marRight w:val="0"/>
          <w:marTop w:val="0"/>
          <w:marBottom w:val="0"/>
          <w:divBdr>
            <w:top w:val="none" w:sz="0" w:space="0" w:color="auto"/>
            <w:left w:val="none" w:sz="0" w:space="0" w:color="auto"/>
            <w:bottom w:val="none" w:sz="0" w:space="0" w:color="auto"/>
            <w:right w:val="none" w:sz="0" w:space="0" w:color="auto"/>
          </w:divBdr>
        </w:div>
        <w:div w:id="1909723774">
          <w:marLeft w:val="0"/>
          <w:marRight w:val="0"/>
          <w:marTop w:val="0"/>
          <w:marBottom w:val="0"/>
          <w:divBdr>
            <w:top w:val="none" w:sz="0" w:space="0" w:color="auto"/>
            <w:left w:val="none" w:sz="0" w:space="0" w:color="auto"/>
            <w:bottom w:val="none" w:sz="0" w:space="0" w:color="auto"/>
            <w:right w:val="none" w:sz="0" w:space="0" w:color="auto"/>
          </w:divBdr>
          <w:divsChild>
            <w:div w:id="1921285338">
              <w:marLeft w:val="0"/>
              <w:marRight w:val="0"/>
              <w:marTop w:val="0"/>
              <w:marBottom w:val="0"/>
              <w:divBdr>
                <w:top w:val="single" w:sz="8" w:space="3" w:color="B5C4DF"/>
                <w:left w:val="none" w:sz="0" w:space="0" w:color="auto"/>
                <w:bottom w:val="none" w:sz="0" w:space="0" w:color="auto"/>
                <w:right w:val="none" w:sz="0" w:space="0" w:color="auto"/>
              </w:divBdr>
            </w:div>
          </w:divsChild>
        </w:div>
        <w:div w:id="765074117">
          <w:marLeft w:val="0"/>
          <w:marRight w:val="0"/>
          <w:marTop w:val="0"/>
          <w:marBottom w:val="0"/>
          <w:divBdr>
            <w:top w:val="none" w:sz="0" w:space="0" w:color="auto"/>
            <w:left w:val="none" w:sz="0" w:space="0" w:color="auto"/>
            <w:bottom w:val="none" w:sz="0" w:space="0" w:color="auto"/>
            <w:right w:val="none" w:sz="0" w:space="0" w:color="auto"/>
          </w:divBdr>
        </w:div>
        <w:div w:id="1624048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namotka.com/products/?c_id=49"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namotka.com/products/unit.php?cat_id=126&amp;prod_id=759" TargetMode="External"/><Relationship Id="rId12" Type="http://schemas.openxmlformats.org/officeDocument/2006/relationships/hyperlink" Target="mailto:vpnesterov@yandex.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vpnesterov@yandex.ru" TargetMode="External"/><Relationship Id="rId11" Type="http://schemas.openxmlformats.org/officeDocument/2006/relationships/hyperlink" Target="mailto:vpnesterov@niitfa.ru" TargetMode="External"/><Relationship Id="rId5" Type="http://schemas.openxmlformats.org/officeDocument/2006/relationships/hyperlink" Target="mailto:vpnesterov@niitfa.ru" TargetMode="External"/><Relationship Id="rId10" Type="http://schemas.openxmlformats.org/officeDocument/2006/relationships/hyperlink" Target="mailto:vpnesterov@yandex.ru" TargetMode="External"/><Relationship Id="rId4" Type="http://schemas.openxmlformats.org/officeDocument/2006/relationships/webSettings" Target="webSettings.xml"/><Relationship Id="rId9" Type="http://schemas.openxmlformats.org/officeDocument/2006/relationships/hyperlink" Target="mailto:vpnesterov@niitfa.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828</Words>
  <Characters>4724</Characters>
  <Application>Microsoft Office Word</Application>
  <DocSecurity>0</DocSecurity>
  <Lines>39</Lines>
  <Paragraphs>11</Paragraphs>
  <ScaleCrop>false</ScaleCrop>
  <Company/>
  <LinksUpToDate>false</LinksUpToDate>
  <CharactersWithSpaces>5541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ГБ</dc:creator>
  <cp:lastModifiedBy>ГБ</cp:lastModifiedBy>
  <cp:revision>1</cp:revision>
  <dcterms:created xsi:type="dcterms:W3CDTF">2021-04-07T06:16:00Z</dcterms:created>
  <dcterms:modified xsi:type="dcterms:W3CDTF">2021-04-07T06:18:00Z</dcterms:modified>
</cp:coreProperties>
</file>