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0E3A4D" w14:textId="77777777" w:rsidR="00BB0DAD" w:rsidRDefault="00BB0DAD" w:rsidP="0092609B">
      <w:pPr>
        <w:rPr>
          <w:sz w:val="24"/>
        </w:rPr>
      </w:pPr>
    </w:p>
    <w:p w14:paraId="30DF4017" w14:textId="77777777" w:rsidR="00BB0DAD" w:rsidRDefault="00BB0DAD" w:rsidP="00BB0DAD">
      <w:pPr>
        <w:pStyle w:val="a3"/>
      </w:pPr>
      <w:r>
        <w:t>Добрый день.</w:t>
      </w:r>
    </w:p>
    <w:p w14:paraId="7FAA7AF5" w14:textId="77777777" w:rsidR="00BB0DAD" w:rsidRDefault="00BB0DAD" w:rsidP="00BB0DAD">
      <w:pPr>
        <w:pStyle w:val="a3"/>
      </w:pPr>
      <w:r>
        <w:t>Просим ознакомиться с нашими вопросами.</w:t>
      </w:r>
    </w:p>
    <w:p w14:paraId="4A3C0995" w14:textId="77777777" w:rsidR="00BB0DAD" w:rsidRDefault="00BB0DAD" w:rsidP="00BB0DAD">
      <w:pPr>
        <w:pStyle w:val="a3"/>
      </w:pPr>
      <w:commentRangeStart w:id="0"/>
      <w:r>
        <w:t>Приемка на каждом этапе проводятся комиссией из уполномоченных представителей Поставщика и Заказчика по разработанной Поставщиком и согласованной и утвержденной Заказчиком методике.</w:t>
      </w:r>
      <w:r>
        <w:br/>
      </w:r>
      <w:r>
        <w:br/>
        <w:t>Просим предоставить план методики испытаний –приемки станка, как Вы это видите?</w:t>
      </w:r>
      <w:r>
        <w:br/>
      </w:r>
      <w:r>
        <w:br/>
      </w:r>
      <w:commentRangeEnd w:id="0"/>
      <w:r w:rsidR="008D52A8">
        <w:rPr>
          <w:rStyle w:val="a4"/>
          <w:rFonts w:asciiTheme="minorHAnsi" w:hAnsiTheme="minorHAnsi" w:cstheme="minorBidi"/>
          <w:lang w:eastAsia="en-US"/>
        </w:rPr>
        <w:commentReference w:id="0"/>
      </w:r>
      <w:r>
        <w:br/>
      </w:r>
      <w:r>
        <w:br/>
      </w:r>
      <w:commentRangeStart w:id="1"/>
      <w:r>
        <w:t>Срок гарантии Исполнителя должен соответствовать гарантии производителя и составлять не менее 24 месяцев с момента подписания Акта сдачи-приемки выполненных работ.</w:t>
      </w:r>
      <w:r>
        <w:br/>
      </w:r>
      <w:r>
        <w:br/>
        <w:t>С какого момента начинается гарантия, с приемки на предприятии Поставщика или после консервации и приемки на предприятии Заказчика? в общей сложности это 4 года, а не 24 месяца. Не один поставщик комплектующих не дает гарантию на 24 месяца (двигатели, преобразователи).</w:t>
      </w:r>
      <w:r>
        <w:br/>
      </w:r>
      <w:commentRangeEnd w:id="1"/>
      <w:r w:rsidR="008D52A8">
        <w:rPr>
          <w:rStyle w:val="a4"/>
          <w:rFonts w:asciiTheme="minorHAnsi" w:hAnsiTheme="minorHAnsi" w:cstheme="minorBidi"/>
          <w:lang w:eastAsia="en-US"/>
        </w:rPr>
        <w:commentReference w:id="1"/>
      </w:r>
      <w:r>
        <w:br/>
      </w:r>
      <w:commentRangeStart w:id="2"/>
      <w:r>
        <w:t xml:space="preserve">Возможно рассмотреть закончить договор после приемки оборудования на предприятии Поставщика? И возобновить его после </w:t>
      </w:r>
      <w:proofErr w:type="spellStart"/>
      <w:r>
        <w:t>расконсервации</w:t>
      </w:r>
      <w:proofErr w:type="spellEnd"/>
      <w:r>
        <w:t>?</w:t>
      </w:r>
      <w:r>
        <w:br/>
      </w:r>
      <w:commentRangeEnd w:id="2"/>
      <w:r w:rsidR="008D52A8">
        <w:rPr>
          <w:rStyle w:val="a4"/>
          <w:rFonts w:asciiTheme="minorHAnsi" w:hAnsiTheme="minorHAnsi" w:cstheme="minorBidi"/>
          <w:lang w:eastAsia="en-US"/>
        </w:rPr>
        <w:commentReference w:id="2"/>
      </w:r>
      <w:r>
        <w:br/>
      </w:r>
      <w:commentRangeStart w:id="3"/>
      <w:r>
        <w:t>Кто несёт расходы по хранению? Где хранится оборудование?</w:t>
      </w:r>
      <w:commentRangeEnd w:id="3"/>
      <w:r w:rsidR="008D52A8">
        <w:rPr>
          <w:rStyle w:val="a4"/>
          <w:rFonts w:asciiTheme="minorHAnsi" w:hAnsiTheme="minorHAnsi" w:cstheme="minorBidi"/>
          <w:lang w:eastAsia="en-US"/>
        </w:rPr>
        <w:commentReference w:id="3"/>
      </w:r>
      <w:bookmarkStart w:id="4" w:name="_GoBack"/>
      <w:bookmarkEnd w:id="4"/>
    </w:p>
    <w:p w14:paraId="7C486747" w14:textId="77777777" w:rsidR="00BB0DAD" w:rsidRDefault="00BB0DAD" w:rsidP="00BB0DAD">
      <w:pPr>
        <w:pStyle w:val="a3"/>
        <w:spacing w:after="240" w:afterAutospacing="0"/>
      </w:pPr>
      <w:commentRangeStart w:id="5"/>
      <w:r>
        <w:t>Кто даст гарантию, что спустя 2 года Вам будет необходимо данное оборудование и не потребует доработки?</w:t>
      </w:r>
      <w:commentRangeEnd w:id="5"/>
      <w:r w:rsidR="008D52A8">
        <w:rPr>
          <w:rStyle w:val="a4"/>
          <w:rFonts w:asciiTheme="minorHAnsi" w:hAnsiTheme="minorHAnsi" w:cstheme="minorBidi"/>
          <w:lang w:eastAsia="en-US"/>
        </w:rPr>
        <w:commentReference w:id="5"/>
      </w:r>
    </w:p>
    <w:p w14:paraId="00AEF9F2" w14:textId="77777777" w:rsidR="00BB0DAD" w:rsidRDefault="00BB0DAD" w:rsidP="00BB0DAD">
      <w:pPr>
        <w:pStyle w:val="a3"/>
      </w:pPr>
    </w:p>
    <w:p w14:paraId="53B762CC" w14:textId="77777777" w:rsidR="00BB0DAD" w:rsidRPr="0092609B" w:rsidRDefault="00BB0DAD" w:rsidP="0092609B">
      <w:pPr>
        <w:rPr>
          <w:sz w:val="24"/>
        </w:rPr>
      </w:pPr>
    </w:p>
    <w:sectPr w:rsidR="00BB0DAD" w:rsidRPr="00926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Пивоваров А.О." w:date="2021-04-20T09:55:00Z" w:initials="ПА">
    <w:p w14:paraId="4AF307FD" w14:textId="77777777" w:rsidR="008D52A8" w:rsidRPr="008D52A8" w:rsidRDefault="008D52A8">
      <w:pPr>
        <w:pStyle w:val="a5"/>
      </w:pPr>
      <w:r>
        <w:rPr>
          <w:rStyle w:val="a4"/>
        </w:rPr>
        <w:annotationRef/>
      </w:r>
      <w:r>
        <w:t>Образец программы приемки во вложении</w:t>
      </w:r>
    </w:p>
  </w:comment>
  <w:comment w:id="1" w:author="Пивоваров А.О." w:date="2021-04-20T09:58:00Z" w:initials="ПА">
    <w:p w14:paraId="42CFFECE" w14:textId="77777777" w:rsidR="00DB5C6C" w:rsidRDefault="008D52A8">
      <w:pPr>
        <w:pStyle w:val="a5"/>
      </w:pPr>
      <w:r>
        <w:rPr>
          <w:rStyle w:val="a4"/>
        </w:rPr>
        <w:annotationRef/>
      </w:r>
      <w:r w:rsidR="00DB5C6C">
        <w:t>Предлагаем о</w:t>
      </w:r>
      <w:r>
        <w:t xml:space="preserve">бсудить </w:t>
      </w:r>
      <w:r w:rsidR="00DB5C6C">
        <w:t>следующие условия гарантии:</w:t>
      </w:r>
    </w:p>
    <w:p w14:paraId="68864874" w14:textId="49708953" w:rsidR="008D52A8" w:rsidRDefault="00DB5C6C" w:rsidP="005A46CE">
      <w:pPr>
        <w:pStyle w:val="a5"/>
      </w:pPr>
      <w:r>
        <w:t>Гарантийный</w:t>
      </w:r>
      <w:r w:rsidR="005A46CE">
        <w:t xml:space="preserve"> срок </w:t>
      </w:r>
      <w:r w:rsidR="005A46CE" w:rsidRPr="005A46CE">
        <w:t>12 месяцев с момента подписания Акта сдачи-</w:t>
      </w:r>
      <w:proofErr w:type="gramStart"/>
      <w:r w:rsidR="005A46CE" w:rsidRPr="005A46CE">
        <w:t>приемки ,</w:t>
      </w:r>
      <w:proofErr w:type="gramEnd"/>
      <w:r w:rsidR="005A46CE">
        <w:t xml:space="preserve"> </w:t>
      </w:r>
      <w:r w:rsidR="005A46CE" w:rsidRPr="005A46CE">
        <w:t>но не более 24 мес</w:t>
      </w:r>
      <w:r w:rsidR="005A46CE">
        <w:t>.</w:t>
      </w:r>
    </w:p>
  </w:comment>
  <w:comment w:id="2" w:author="Пивоваров А.О." w:date="2021-04-20T09:59:00Z" w:initials="ПА">
    <w:p w14:paraId="0296784A" w14:textId="19BA4D3B" w:rsidR="008D52A8" w:rsidRDefault="008D52A8">
      <w:pPr>
        <w:pStyle w:val="a5"/>
      </w:pPr>
      <w:r>
        <w:rPr>
          <w:rStyle w:val="a4"/>
        </w:rPr>
        <w:annotationRef/>
      </w:r>
      <w:r w:rsidR="00DB5C6C">
        <w:t>Вопрос не ОТР (нельзя)</w:t>
      </w:r>
    </w:p>
  </w:comment>
  <w:comment w:id="3" w:author="Пивоваров А.О." w:date="2021-04-20T10:00:00Z" w:initials="ПА">
    <w:p w14:paraId="619162CE" w14:textId="77777777" w:rsidR="008D52A8" w:rsidRDefault="008D52A8">
      <w:pPr>
        <w:pStyle w:val="a5"/>
      </w:pPr>
      <w:r>
        <w:rPr>
          <w:rStyle w:val="a4"/>
        </w:rPr>
        <w:annotationRef/>
      </w:r>
      <w:r>
        <w:t>Вопрос не ОТР</w:t>
      </w:r>
    </w:p>
  </w:comment>
  <w:comment w:id="5" w:author="Пивоваров А.О." w:date="2021-04-20T10:00:00Z" w:initials="ПА">
    <w:p w14:paraId="21887453" w14:textId="1E972A2D" w:rsidR="008D52A8" w:rsidRDefault="008D52A8">
      <w:pPr>
        <w:pStyle w:val="a5"/>
      </w:pPr>
      <w:r>
        <w:rPr>
          <w:rStyle w:val="a4"/>
        </w:rPr>
        <w:annotationRef/>
      </w:r>
      <w:r>
        <w:t xml:space="preserve">Все технические характеристики </w:t>
      </w:r>
      <w:proofErr w:type="gramStart"/>
      <w:r>
        <w:t>описаны  и</w:t>
      </w:r>
      <w:proofErr w:type="gramEnd"/>
      <w:r>
        <w:t xml:space="preserve"> согласованы в ТЗ и спецификации. </w:t>
      </w:r>
      <w:r w:rsidR="003E17B8">
        <w:t>Доработка не потребуется.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AF307FD" w15:done="0"/>
  <w15:commentEx w15:paraId="68864874" w15:done="0"/>
  <w15:commentEx w15:paraId="0296784A" w15:done="0"/>
  <w15:commentEx w15:paraId="619162CE" w15:done="0"/>
  <w15:commentEx w15:paraId="2188745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ивоваров А.О.">
    <w15:presenceInfo w15:providerId="AD" w15:userId="S-1-5-21-870436740-3621262823-3867454988-232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E6E"/>
    <w:rsid w:val="003E17B8"/>
    <w:rsid w:val="004D1E6E"/>
    <w:rsid w:val="005A46CE"/>
    <w:rsid w:val="008D52A8"/>
    <w:rsid w:val="0092609B"/>
    <w:rsid w:val="00BB0DAD"/>
    <w:rsid w:val="00CC5577"/>
    <w:rsid w:val="00DB5C6C"/>
    <w:rsid w:val="00F9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A874"/>
  <w15:chartTrackingRefBased/>
  <w15:docId w15:val="{63A8A5C0-42CB-45A7-AB60-4AF0687A1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0DA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8D52A8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8D52A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8D52A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D52A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D52A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D52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D52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Пивоваров А.О.</dc:creator>
  <cp:keywords/>
  <dc:description/>
  <cp:lastModifiedBy>Юскович М.М.</cp:lastModifiedBy>
  <cp:revision>2</cp:revision>
  <dcterms:created xsi:type="dcterms:W3CDTF">2021-04-27T05:50:00Z</dcterms:created>
  <dcterms:modified xsi:type="dcterms:W3CDTF">2021-04-27T05:50:00Z</dcterms:modified>
</cp:coreProperties>
</file>