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661" w:rsidRPr="00B44D2F" w:rsidRDefault="00AA7C0F" w:rsidP="00346F93">
      <w:pPr>
        <w:spacing w:line="276" w:lineRule="auto"/>
        <w:jc w:val="center"/>
        <w:rPr>
          <w:b/>
          <w:sz w:val="22"/>
        </w:rPr>
      </w:pPr>
      <w:r>
        <w:rPr>
          <w:b/>
          <w:sz w:val="22"/>
        </w:rPr>
        <w:t xml:space="preserve"> </w:t>
      </w:r>
      <w:r w:rsidR="007E3661" w:rsidRPr="00B44D2F">
        <w:rPr>
          <w:b/>
          <w:sz w:val="22"/>
        </w:rPr>
        <w:t>Техническое задание</w:t>
      </w:r>
    </w:p>
    <w:p w:rsidR="002A78C8" w:rsidRPr="00B44D2F" w:rsidRDefault="007E3661" w:rsidP="00346F93">
      <w:pPr>
        <w:spacing w:line="276" w:lineRule="auto"/>
        <w:rPr>
          <w:sz w:val="22"/>
        </w:rPr>
      </w:pPr>
      <w:r w:rsidRPr="00B44D2F">
        <w:rPr>
          <w:sz w:val="22"/>
        </w:rPr>
        <w:t xml:space="preserve">на </w:t>
      </w:r>
      <w:r w:rsidR="00D92918" w:rsidRPr="00B44D2F">
        <w:rPr>
          <w:sz w:val="22"/>
        </w:rPr>
        <w:t xml:space="preserve">изготовление </w:t>
      </w:r>
      <w:r w:rsidRPr="00B44D2F">
        <w:rPr>
          <w:sz w:val="22"/>
        </w:rPr>
        <w:t xml:space="preserve">станка для </w:t>
      </w:r>
      <w:r w:rsidR="00D92918" w:rsidRPr="00B44D2F">
        <w:rPr>
          <w:sz w:val="22"/>
        </w:rPr>
        <w:t>намотки</w:t>
      </w:r>
      <w:r w:rsidRPr="00B44D2F">
        <w:rPr>
          <w:sz w:val="22"/>
        </w:rPr>
        <w:t xml:space="preserve"> круговых заготовок обмотки статора электрических машин</w:t>
      </w:r>
      <w:r w:rsidR="00A06041" w:rsidRPr="00B44D2F">
        <w:rPr>
          <w:sz w:val="22"/>
        </w:rPr>
        <w:t xml:space="preserve"> </w:t>
      </w:r>
      <w:r w:rsidRPr="00B44D2F">
        <w:rPr>
          <w:sz w:val="22"/>
        </w:rPr>
        <w:t>с одновременным наложением изоляции.</w:t>
      </w:r>
    </w:p>
    <w:p w:rsidR="000B3C9C" w:rsidRDefault="007E3661" w:rsidP="00346F93">
      <w:pPr>
        <w:tabs>
          <w:tab w:val="left" w:pos="993"/>
        </w:tabs>
        <w:spacing w:line="276" w:lineRule="auto"/>
        <w:rPr>
          <w:sz w:val="22"/>
        </w:rPr>
      </w:pPr>
      <w:r w:rsidRPr="00B44D2F">
        <w:rPr>
          <w:sz w:val="22"/>
        </w:rPr>
        <w:t>1.</w:t>
      </w:r>
      <w:r w:rsidRPr="00B44D2F">
        <w:rPr>
          <w:sz w:val="22"/>
        </w:rPr>
        <w:tab/>
        <w:t xml:space="preserve">Станок предназначен для намотки круговых заготовок из провода типа ПСД или ПММ с одновременным наложением в </w:t>
      </w:r>
      <w:r w:rsidR="00D92918" w:rsidRPr="00B44D2F">
        <w:rPr>
          <w:sz w:val="22"/>
        </w:rPr>
        <w:t>одну</w:t>
      </w:r>
      <w:r w:rsidRPr="00B44D2F">
        <w:rPr>
          <w:sz w:val="22"/>
        </w:rPr>
        <w:t xml:space="preserve"> ст</w:t>
      </w:r>
      <w:r w:rsidR="002F359C" w:rsidRPr="00B44D2F">
        <w:rPr>
          <w:sz w:val="22"/>
        </w:rPr>
        <w:t>о</w:t>
      </w:r>
      <w:r w:rsidR="00D92918" w:rsidRPr="00B44D2F">
        <w:rPr>
          <w:sz w:val="22"/>
        </w:rPr>
        <w:t>рону</w:t>
      </w:r>
      <w:r w:rsidRPr="00B44D2F">
        <w:rPr>
          <w:sz w:val="22"/>
        </w:rPr>
        <w:t xml:space="preserve"> изоляции из лент типа ЛСЭП-934-ТПл, </w:t>
      </w:r>
      <w:proofErr w:type="spellStart"/>
      <w:r w:rsidRPr="00B44D2F">
        <w:rPr>
          <w:sz w:val="22"/>
        </w:rPr>
        <w:t>Элмикафо</w:t>
      </w:r>
      <w:r w:rsidR="00D92918" w:rsidRPr="00B44D2F">
        <w:rPr>
          <w:sz w:val="22"/>
        </w:rPr>
        <w:t>л</w:t>
      </w:r>
      <w:proofErr w:type="spellEnd"/>
      <w:r w:rsidR="00D92918" w:rsidRPr="00B44D2F">
        <w:rPr>
          <w:sz w:val="22"/>
        </w:rPr>
        <w:t xml:space="preserve"> или аналогичных. Лента должна</w:t>
      </w:r>
      <w:r w:rsidRPr="00B44D2F">
        <w:rPr>
          <w:sz w:val="22"/>
        </w:rPr>
        <w:t xml:space="preserve"> наносит</w:t>
      </w:r>
      <w:r w:rsidR="00D92918" w:rsidRPr="00B44D2F">
        <w:rPr>
          <w:sz w:val="22"/>
        </w:rPr>
        <w:t>ь</w:t>
      </w:r>
      <w:r w:rsidRPr="00B44D2F">
        <w:rPr>
          <w:sz w:val="22"/>
        </w:rPr>
        <w:t>ся в один или два слоя (</w:t>
      </w:r>
      <w:r w:rsidR="00D92918" w:rsidRPr="00B44D2F">
        <w:rPr>
          <w:sz w:val="22"/>
        </w:rPr>
        <w:t>в одной изолировочной головке</w:t>
      </w:r>
      <w:r w:rsidRPr="00B44D2F">
        <w:rPr>
          <w:sz w:val="22"/>
        </w:rPr>
        <w:t>), с возможностью регулирования шага наложения ле</w:t>
      </w:r>
      <w:r w:rsidR="0021268E">
        <w:rPr>
          <w:sz w:val="22"/>
        </w:rPr>
        <w:t xml:space="preserve">нт - 1/3, 1/2, 3/4 ширины ленты. </w:t>
      </w:r>
      <w:r w:rsidRPr="00B44D2F">
        <w:rPr>
          <w:sz w:val="22"/>
        </w:rPr>
        <w:t xml:space="preserve">Ширина ленты </w:t>
      </w:r>
      <w:r w:rsidR="00BF1F0A">
        <w:rPr>
          <w:sz w:val="22"/>
        </w:rPr>
        <w:t xml:space="preserve">     </w:t>
      </w:r>
      <w:r w:rsidRPr="00B44D2F">
        <w:rPr>
          <w:sz w:val="22"/>
        </w:rPr>
        <w:t>20 мм. Толщина ленты от 0,10 д</w:t>
      </w:r>
      <w:r w:rsidR="00BF1F0A">
        <w:rPr>
          <w:sz w:val="22"/>
        </w:rPr>
        <w:t>о 0,13 мм. Внутренний диаметр вт</w:t>
      </w:r>
      <w:r w:rsidRPr="00B44D2F">
        <w:rPr>
          <w:sz w:val="22"/>
        </w:rPr>
        <w:t>улк</w:t>
      </w:r>
      <w:r w:rsidR="00C420D5">
        <w:rPr>
          <w:sz w:val="22"/>
        </w:rPr>
        <w:t xml:space="preserve">и, на которую намотана лента, </w:t>
      </w:r>
      <w:r w:rsidR="00C420D5" w:rsidRPr="00884484">
        <w:rPr>
          <w:sz w:val="22"/>
        </w:rPr>
        <w:t>36±1</w:t>
      </w:r>
      <w:r w:rsidRPr="00884484">
        <w:rPr>
          <w:sz w:val="22"/>
        </w:rPr>
        <w:t xml:space="preserve"> </w:t>
      </w:r>
      <w:r w:rsidR="00C420D5" w:rsidRPr="00884484">
        <w:rPr>
          <w:sz w:val="22"/>
        </w:rPr>
        <w:t>мм, наружный диаметр ленты до 11</w:t>
      </w:r>
      <w:r w:rsidRPr="00884484">
        <w:rPr>
          <w:sz w:val="22"/>
        </w:rPr>
        <w:t>0 мм.</w:t>
      </w:r>
      <w:r w:rsidR="0021268E">
        <w:rPr>
          <w:sz w:val="22"/>
        </w:rPr>
        <w:t xml:space="preserve"> </w:t>
      </w:r>
    </w:p>
    <w:p w:rsidR="007E3661" w:rsidRPr="00B44D2F" w:rsidRDefault="000B3C9C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 xml:space="preserve">2. </w:t>
      </w:r>
      <w:r w:rsidR="0021268E">
        <w:rPr>
          <w:sz w:val="22"/>
        </w:rPr>
        <w:t>Изолировочная головка должна иметь регулировку натяжения лент, в процессе изолировки при у</w:t>
      </w:r>
      <w:r w:rsidR="00481B14">
        <w:rPr>
          <w:sz w:val="22"/>
        </w:rPr>
        <w:t>меньшении изолировочного ролика</w:t>
      </w:r>
      <w:r w:rsidR="0021268E">
        <w:rPr>
          <w:sz w:val="22"/>
        </w:rPr>
        <w:t xml:space="preserve"> натяг ленты не должен изменяться.</w:t>
      </w:r>
      <w:r w:rsidR="00483414" w:rsidRPr="00483414">
        <w:rPr>
          <w:sz w:val="22"/>
          <w:shd w:val="clear" w:color="auto" w:fill="FFC000"/>
        </w:rPr>
        <w:t xml:space="preserve"> Рассмотреть возможность установки контроля обрыва ленты.</w:t>
      </w:r>
    </w:p>
    <w:p w:rsidR="007E3661" w:rsidRPr="00B44D2F" w:rsidRDefault="004D544C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>3</w:t>
      </w:r>
      <w:r w:rsidR="009D6D8B">
        <w:rPr>
          <w:sz w:val="22"/>
        </w:rPr>
        <w:t>.</w:t>
      </w:r>
      <w:r w:rsidR="009D6D8B" w:rsidRPr="009D6D8B">
        <w:rPr>
          <w:sz w:val="22"/>
        </w:rPr>
        <w:t xml:space="preserve"> </w:t>
      </w:r>
      <w:r w:rsidR="009D6D8B">
        <w:rPr>
          <w:sz w:val="22"/>
        </w:rPr>
        <w:t xml:space="preserve">Станок </w:t>
      </w:r>
      <w:r w:rsidR="005979DE" w:rsidRPr="00B44D2F">
        <w:rPr>
          <w:sz w:val="22"/>
        </w:rPr>
        <w:t xml:space="preserve">также </w:t>
      </w:r>
      <w:r w:rsidR="007E3661" w:rsidRPr="00B44D2F">
        <w:rPr>
          <w:sz w:val="22"/>
        </w:rPr>
        <w:t>должен</w:t>
      </w:r>
      <w:r w:rsidR="009D6D8B">
        <w:rPr>
          <w:sz w:val="22"/>
        </w:rPr>
        <w:t xml:space="preserve"> позволять</w:t>
      </w:r>
      <w:r w:rsidR="007E3661" w:rsidRPr="00B44D2F">
        <w:rPr>
          <w:sz w:val="22"/>
        </w:rPr>
        <w:t xml:space="preserve"> изготавливать круговые заготовки из провода типа ПМС,</w:t>
      </w:r>
      <w:r w:rsidR="009D6D8B">
        <w:rPr>
          <w:sz w:val="22"/>
        </w:rPr>
        <w:t xml:space="preserve"> </w:t>
      </w:r>
      <w:r w:rsidR="007E3661" w:rsidRPr="00B44D2F">
        <w:rPr>
          <w:sz w:val="22"/>
        </w:rPr>
        <w:t xml:space="preserve"> </w:t>
      </w:r>
      <w:r w:rsidR="009D6D8B">
        <w:rPr>
          <w:sz w:val="22"/>
        </w:rPr>
        <w:t>ППЛС</w:t>
      </w:r>
      <w:r w:rsidR="007E3661" w:rsidRPr="00B44D2F">
        <w:rPr>
          <w:sz w:val="22"/>
        </w:rPr>
        <w:t>, ПЭТВСД без наложения изоляции. Ролики, с которыми будет происходить механический контакт провода, должны быть изготовлены</w:t>
      </w:r>
      <w:r w:rsidR="00A96B44">
        <w:rPr>
          <w:sz w:val="22"/>
        </w:rPr>
        <w:t xml:space="preserve"> из материала, который не будет</w:t>
      </w:r>
      <w:r w:rsidR="007E3661" w:rsidRPr="00B44D2F">
        <w:rPr>
          <w:sz w:val="22"/>
        </w:rPr>
        <w:t xml:space="preserve"> повреждать проводниковую изоляцию провода.</w:t>
      </w:r>
    </w:p>
    <w:p w:rsidR="007E3661" w:rsidRDefault="004D544C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>4</w:t>
      </w:r>
      <w:r w:rsidR="007E3661" w:rsidRPr="00B44D2F">
        <w:rPr>
          <w:sz w:val="22"/>
        </w:rPr>
        <w:t>.</w:t>
      </w:r>
      <w:r w:rsidR="007E3661" w:rsidRPr="00B44D2F">
        <w:rPr>
          <w:sz w:val="22"/>
        </w:rPr>
        <w:tab/>
        <w:t>Станок должен изготавливать круговые заготовки, ви</w:t>
      </w:r>
      <w:r w:rsidR="00D92918" w:rsidRPr="00B44D2F">
        <w:rPr>
          <w:sz w:val="22"/>
        </w:rPr>
        <w:t>тки которых состоят из одного ил</w:t>
      </w:r>
      <w:r w:rsidR="007E3661" w:rsidRPr="00B44D2F">
        <w:rPr>
          <w:sz w:val="22"/>
        </w:rPr>
        <w:t>и двух проводов по ширине, и одного</w:t>
      </w:r>
      <w:r w:rsidR="00D92918" w:rsidRPr="00B44D2F">
        <w:rPr>
          <w:sz w:val="22"/>
        </w:rPr>
        <w:t>,</w:t>
      </w:r>
      <w:r w:rsidR="007E3661" w:rsidRPr="00B44D2F">
        <w:rPr>
          <w:sz w:val="22"/>
        </w:rPr>
        <w:t xml:space="preserve"> дв</w:t>
      </w:r>
      <w:r w:rsidR="00A06041" w:rsidRPr="00B44D2F">
        <w:rPr>
          <w:sz w:val="22"/>
        </w:rPr>
        <w:t xml:space="preserve">ух </w:t>
      </w:r>
      <w:r w:rsidR="00D92918" w:rsidRPr="00B44D2F">
        <w:rPr>
          <w:sz w:val="22"/>
        </w:rPr>
        <w:t xml:space="preserve">или трех </w:t>
      </w:r>
      <w:r w:rsidR="00A06041" w:rsidRPr="00B44D2F">
        <w:rPr>
          <w:sz w:val="22"/>
        </w:rPr>
        <w:t xml:space="preserve">проводов по высоте общим сечением до </w:t>
      </w:r>
      <w:r w:rsidR="00D92918" w:rsidRPr="00B44D2F">
        <w:rPr>
          <w:sz w:val="22"/>
        </w:rPr>
        <w:t>200-360</w:t>
      </w:r>
      <w:r w:rsidR="00A06041" w:rsidRPr="00B44D2F">
        <w:rPr>
          <w:sz w:val="22"/>
        </w:rPr>
        <w:t xml:space="preserve"> мм</w:t>
      </w:r>
      <w:proofErr w:type="gramStart"/>
      <w:r w:rsidR="00A06041" w:rsidRPr="00B44D2F">
        <w:rPr>
          <w:sz w:val="22"/>
          <w:vertAlign w:val="superscript"/>
        </w:rPr>
        <w:t>2</w:t>
      </w:r>
      <w:proofErr w:type="gramEnd"/>
      <w:r w:rsidR="00A06041" w:rsidRPr="00B44D2F">
        <w:rPr>
          <w:sz w:val="22"/>
        </w:rPr>
        <w:t>.</w:t>
      </w:r>
      <w:r w:rsidR="005979DE" w:rsidRPr="00B44D2F">
        <w:rPr>
          <w:sz w:val="22"/>
        </w:rPr>
        <w:t xml:space="preserve"> Станок необходимо оборудовать узлом формирования витка из нескольких </w:t>
      </w:r>
      <w:r w:rsidR="00D92918" w:rsidRPr="00B44D2F">
        <w:rPr>
          <w:sz w:val="22"/>
        </w:rPr>
        <w:t xml:space="preserve">проводов, узел должен исключить смещение проводников по ширине друг относительно друга (для толщины проводов 0,9-1,2 мм). </w:t>
      </w:r>
      <w:r w:rsidR="00483414" w:rsidRPr="00483414">
        <w:rPr>
          <w:sz w:val="22"/>
          <w:shd w:val="clear" w:color="auto" w:fill="FFC000"/>
        </w:rPr>
        <w:t>Аналогично станку, изготовленному в 2020 году, с дополнением в виде</w:t>
      </w:r>
      <w:r w:rsidR="000B3C9C" w:rsidRPr="00483414">
        <w:rPr>
          <w:sz w:val="22"/>
          <w:shd w:val="clear" w:color="auto" w:fill="FFC000"/>
        </w:rPr>
        <w:t xml:space="preserve"> </w:t>
      </w:r>
      <w:r w:rsidR="00483414" w:rsidRPr="00483414">
        <w:rPr>
          <w:sz w:val="22"/>
          <w:shd w:val="clear" w:color="auto" w:fill="FFC000"/>
        </w:rPr>
        <w:t>узла очистки каждого проводника от возможной грязи, пыли (например, с помощью войлока или фетра).</w:t>
      </w:r>
    </w:p>
    <w:p w:rsidR="000B3C9C" w:rsidRDefault="000B3C9C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>5. Между узлом формирования проводов</w:t>
      </w:r>
      <w:r w:rsidR="004D544C">
        <w:rPr>
          <w:sz w:val="22"/>
        </w:rPr>
        <w:t xml:space="preserve"> и изолирово</w:t>
      </w:r>
      <w:r w:rsidR="00F67354">
        <w:rPr>
          <w:sz w:val="22"/>
        </w:rPr>
        <w:t>чной головкой</w:t>
      </w:r>
      <w:r w:rsidR="004D544C">
        <w:rPr>
          <w:sz w:val="22"/>
        </w:rPr>
        <w:t xml:space="preserve"> должна быть возможность установки фильеры для направления</w:t>
      </w:r>
      <w:r w:rsidR="00B46EF5">
        <w:rPr>
          <w:sz w:val="22"/>
        </w:rPr>
        <w:t xml:space="preserve"> и удержания элементарных проводников перед нанесением дополнительной витковой изоляции</w:t>
      </w:r>
      <w:r w:rsidR="004D544C">
        <w:rPr>
          <w:sz w:val="22"/>
        </w:rPr>
        <w:t>.</w:t>
      </w:r>
    </w:p>
    <w:p w:rsidR="0021268E" w:rsidRPr="00B44D2F" w:rsidRDefault="004D544C" w:rsidP="009162C7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>6</w:t>
      </w:r>
      <w:r w:rsidR="0021268E" w:rsidRPr="00B44D2F">
        <w:rPr>
          <w:sz w:val="22"/>
        </w:rPr>
        <w:t>.</w:t>
      </w:r>
      <w:r w:rsidR="0021268E" w:rsidRPr="00B44D2F">
        <w:rPr>
          <w:sz w:val="22"/>
        </w:rPr>
        <w:tab/>
        <w:t xml:space="preserve">Максимальные размеры </w:t>
      </w:r>
      <w:r w:rsidR="009162C7">
        <w:rPr>
          <w:sz w:val="22"/>
        </w:rPr>
        <w:t>используемого провода для намотки:</w:t>
      </w:r>
      <w:r w:rsidR="0021268E" w:rsidRPr="00B44D2F">
        <w:rPr>
          <w:sz w:val="22"/>
        </w:rPr>
        <w:t xml:space="preserve"> по ширине до </w:t>
      </w:r>
      <w:r w:rsidR="0021268E">
        <w:rPr>
          <w:sz w:val="22"/>
        </w:rPr>
        <w:t>10</w:t>
      </w:r>
      <w:r w:rsidR="0021268E" w:rsidRPr="00B44D2F">
        <w:rPr>
          <w:sz w:val="22"/>
        </w:rPr>
        <w:t xml:space="preserve"> мм, по высоте до 3</w:t>
      </w:r>
      <w:r w:rsidR="0021268E">
        <w:rPr>
          <w:sz w:val="22"/>
        </w:rPr>
        <w:t>,55</w:t>
      </w:r>
      <w:r w:rsidR="0021268E" w:rsidRPr="00B44D2F">
        <w:rPr>
          <w:sz w:val="22"/>
        </w:rPr>
        <w:t xml:space="preserve"> мм</w:t>
      </w:r>
      <w:r w:rsidR="009162C7">
        <w:rPr>
          <w:sz w:val="22"/>
        </w:rPr>
        <w:t>.</w:t>
      </w:r>
    </w:p>
    <w:p w:rsidR="007E3661" w:rsidRPr="00B44D2F" w:rsidRDefault="004D544C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>7</w:t>
      </w:r>
      <w:r w:rsidR="007E3661" w:rsidRPr="00B44D2F">
        <w:rPr>
          <w:sz w:val="22"/>
        </w:rPr>
        <w:t>.</w:t>
      </w:r>
      <w:r w:rsidR="007E3661" w:rsidRPr="00B44D2F">
        <w:rPr>
          <w:sz w:val="22"/>
        </w:rPr>
        <w:tab/>
        <w:t>Станок комплек</w:t>
      </w:r>
      <w:r w:rsidR="004F406D" w:rsidRPr="00B44D2F">
        <w:rPr>
          <w:sz w:val="22"/>
        </w:rPr>
        <w:t>т</w:t>
      </w:r>
      <w:r w:rsidR="007E3661" w:rsidRPr="00B44D2F">
        <w:rPr>
          <w:sz w:val="22"/>
        </w:rPr>
        <w:t xml:space="preserve">уется размотчиком с тормозной системой, позволяющим изготавливать круговую заготовку одновременно с </w:t>
      </w:r>
      <w:r w:rsidR="00D92918" w:rsidRPr="00B44D2F">
        <w:rPr>
          <w:sz w:val="22"/>
        </w:rPr>
        <w:t>6</w:t>
      </w:r>
      <w:r w:rsidR="007E3661" w:rsidRPr="00B44D2F">
        <w:rPr>
          <w:sz w:val="22"/>
        </w:rPr>
        <w:t xml:space="preserve"> барабанов</w:t>
      </w:r>
      <w:r w:rsidR="00D92918" w:rsidRPr="00B44D2F">
        <w:rPr>
          <w:sz w:val="22"/>
        </w:rPr>
        <w:t xml:space="preserve"> провода</w:t>
      </w:r>
      <w:r w:rsidR="007E3661" w:rsidRPr="00B44D2F">
        <w:rPr>
          <w:sz w:val="22"/>
        </w:rPr>
        <w:t xml:space="preserve"> (количество барабанов соответствует количеству проводов в витке).</w:t>
      </w:r>
    </w:p>
    <w:p w:rsidR="007E3661" w:rsidRPr="00B44D2F" w:rsidRDefault="004D544C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>8</w:t>
      </w:r>
      <w:r w:rsidR="007E3661" w:rsidRPr="00B44D2F">
        <w:rPr>
          <w:sz w:val="22"/>
        </w:rPr>
        <w:t>.</w:t>
      </w:r>
      <w:r w:rsidR="007E3661" w:rsidRPr="00B44D2F">
        <w:rPr>
          <w:sz w:val="22"/>
        </w:rPr>
        <w:tab/>
        <w:t>Диаметр изготавливаемых заготовок</w:t>
      </w:r>
      <w:r w:rsidR="00AB13F4">
        <w:rPr>
          <w:sz w:val="22"/>
        </w:rPr>
        <w:t xml:space="preserve"> катушек</w:t>
      </w:r>
      <w:r w:rsidR="007E3661" w:rsidRPr="00B44D2F">
        <w:rPr>
          <w:sz w:val="22"/>
        </w:rPr>
        <w:t xml:space="preserve"> от 300 до 1</w:t>
      </w:r>
      <w:r w:rsidR="00B46EF5">
        <w:rPr>
          <w:sz w:val="22"/>
        </w:rPr>
        <w:t>8</w:t>
      </w:r>
      <w:r w:rsidR="007E3661" w:rsidRPr="00B44D2F">
        <w:rPr>
          <w:sz w:val="22"/>
        </w:rPr>
        <w:t>00 мм</w:t>
      </w:r>
      <w:r w:rsidR="00AA7C0F">
        <w:rPr>
          <w:sz w:val="22"/>
        </w:rPr>
        <w:t>.</w:t>
      </w:r>
    </w:p>
    <w:p w:rsidR="007E3661" w:rsidRPr="00B44D2F" w:rsidRDefault="004D544C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>9</w:t>
      </w:r>
      <w:r w:rsidR="00AA7C0F">
        <w:rPr>
          <w:sz w:val="22"/>
        </w:rPr>
        <w:t>.</w:t>
      </w:r>
      <w:r w:rsidR="00AB13F4">
        <w:rPr>
          <w:sz w:val="22"/>
        </w:rPr>
        <w:t xml:space="preserve">  </w:t>
      </w:r>
      <w:r w:rsidR="007E3661" w:rsidRPr="00B44D2F">
        <w:rPr>
          <w:sz w:val="22"/>
        </w:rPr>
        <w:t>Планшайба (шаблон) должна позволять плавно регулиров</w:t>
      </w:r>
      <w:r w:rsidR="00A06041" w:rsidRPr="00B44D2F">
        <w:rPr>
          <w:sz w:val="22"/>
        </w:rPr>
        <w:t>а</w:t>
      </w:r>
      <w:r w:rsidR="00B46EF5">
        <w:rPr>
          <w:sz w:val="22"/>
        </w:rPr>
        <w:t xml:space="preserve">ть размеры по диаметру </w:t>
      </w:r>
      <w:r w:rsidR="007E3661" w:rsidRPr="00B44D2F">
        <w:rPr>
          <w:sz w:val="22"/>
        </w:rPr>
        <w:t>наматываемой заготовки в указанных пределах.</w:t>
      </w:r>
      <w:r w:rsidR="00232923" w:rsidRPr="00B44D2F">
        <w:rPr>
          <w:sz w:val="22"/>
        </w:rPr>
        <w:t xml:space="preserve"> Регулировка </w:t>
      </w:r>
      <w:r w:rsidR="00B46EF5">
        <w:rPr>
          <w:sz w:val="22"/>
        </w:rPr>
        <w:t xml:space="preserve">планшайбы (шаблона) </w:t>
      </w:r>
      <w:r w:rsidR="00232923" w:rsidRPr="00B44D2F">
        <w:rPr>
          <w:sz w:val="22"/>
        </w:rPr>
        <w:t>в ручном режиме</w:t>
      </w:r>
      <w:r w:rsidR="00AB13F4">
        <w:rPr>
          <w:sz w:val="22"/>
        </w:rPr>
        <w:t xml:space="preserve"> (без пневматики</w:t>
      </w:r>
      <w:r w:rsidR="00AA7C0F">
        <w:rPr>
          <w:sz w:val="22"/>
        </w:rPr>
        <w:t>)</w:t>
      </w:r>
      <w:r w:rsidR="00232923" w:rsidRPr="00B44D2F">
        <w:rPr>
          <w:sz w:val="22"/>
        </w:rPr>
        <w:t>.</w:t>
      </w:r>
      <w:r w:rsidR="00AB13F4">
        <w:rPr>
          <w:sz w:val="22"/>
        </w:rPr>
        <w:t xml:space="preserve"> </w:t>
      </w:r>
    </w:p>
    <w:p w:rsidR="007E3661" w:rsidRPr="00B44D2F" w:rsidRDefault="004D544C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>10</w:t>
      </w:r>
      <w:r w:rsidR="007E3661" w:rsidRPr="00B44D2F">
        <w:rPr>
          <w:sz w:val="22"/>
        </w:rPr>
        <w:t>.</w:t>
      </w:r>
      <w:r w:rsidR="007E3661" w:rsidRPr="00B44D2F">
        <w:rPr>
          <w:sz w:val="22"/>
        </w:rPr>
        <w:tab/>
        <w:t>Во в</w:t>
      </w:r>
      <w:r w:rsidR="00B44D2F" w:rsidRPr="00B44D2F">
        <w:rPr>
          <w:sz w:val="22"/>
        </w:rPr>
        <w:t>ремя намотки круговой заготовки</w:t>
      </w:r>
      <w:r w:rsidR="007E3661" w:rsidRPr="00B44D2F">
        <w:rPr>
          <w:sz w:val="22"/>
        </w:rPr>
        <w:t xml:space="preserve"> длина первого витка не должна изменяться.</w:t>
      </w:r>
    </w:p>
    <w:p w:rsidR="007E3661" w:rsidRPr="00B44D2F" w:rsidRDefault="004D544C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>11</w:t>
      </w:r>
      <w:r w:rsidR="007E3661" w:rsidRPr="00B44D2F">
        <w:rPr>
          <w:sz w:val="22"/>
        </w:rPr>
        <w:t>.</w:t>
      </w:r>
      <w:r w:rsidR="007E3661" w:rsidRPr="00B44D2F">
        <w:rPr>
          <w:sz w:val="22"/>
        </w:rPr>
        <w:tab/>
        <w:t>Станок должен изготавливать круговую заготовку</w:t>
      </w:r>
      <w:r w:rsidR="00B44D2F" w:rsidRPr="00B44D2F">
        <w:rPr>
          <w:sz w:val="22"/>
        </w:rPr>
        <w:t>, форма</w:t>
      </w:r>
      <w:r w:rsidR="007E3661" w:rsidRPr="00B44D2F">
        <w:rPr>
          <w:sz w:val="22"/>
        </w:rPr>
        <w:t xml:space="preserve"> которой максимально приближена к кругу.</w:t>
      </w:r>
      <w:r w:rsidR="00AB13F4">
        <w:rPr>
          <w:sz w:val="22"/>
        </w:rPr>
        <w:t xml:space="preserve"> Разжимные оправки (щечки) должны изготавливаться из текстолита, быть съемными для возможности установки щечек разных диаметров.</w:t>
      </w:r>
    </w:p>
    <w:p w:rsidR="007E3661" w:rsidRDefault="004D544C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>12</w:t>
      </w:r>
      <w:r w:rsidR="007E3661" w:rsidRPr="00B44D2F">
        <w:rPr>
          <w:sz w:val="22"/>
        </w:rPr>
        <w:t>.</w:t>
      </w:r>
      <w:r w:rsidR="007E3661" w:rsidRPr="00B44D2F">
        <w:rPr>
          <w:sz w:val="22"/>
        </w:rPr>
        <w:tab/>
        <w:t>Разжимные оправки (щечки) должны иметь упоры, препятствующие смещению</w:t>
      </w:r>
      <w:r w:rsidR="009F780B">
        <w:rPr>
          <w:sz w:val="22"/>
        </w:rPr>
        <w:t xml:space="preserve"> (сползанию)</w:t>
      </w:r>
      <w:r w:rsidR="007E3661" w:rsidRPr="00B44D2F">
        <w:rPr>
          <w:sz w:val="22"/>
        </w:rPr>
        <w:t xml:space="preserve"> витков при намотке. Упоры должны быть съемные и позволять регулировать ширину зазора окна, в котором находится круговая заготовка.</w:t>
      </w:r>
    </w:p>
    <w:p w:rsidR="000B3C9C" w:rsidRPr="00B44D2F" w:rsidRDefault="004D544C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>13</w:t>
      </w:r>
      <w:r w:rsidR="000B3C9C">
        <w:rPr>
          <w:sz w:val="22"/>
        </w:rPr>
        <w:t xml:space="preserve">. </w:t>
      </w:r>
      <w:r w:rsidR="000B3C9C" w:rsidRPr="00B44D2F">
        <w:rPr>
          <w:sz w:val="22"/>
        </w:rPr>
        <w:t>Обеспечить снятие заготовки с шаблона без изменения её изначального размера.</w:t>
      </w:r>
    </w:p>
    <w:p w:rsidR="007E3661" w:rsidRPr="00B44D2F" w:rsidRDefault="004D544C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>14</w:t>
      </w:r>
      <w:r w:rsidR="007E3661" w:rsidRPr="00B44D2F">
        <w:rPr>
          <w:sz w:val="22"/>
        </w:rPr>
        <w:t>.</w:t>
      </w:r>
      <w:r w:rsidR="007E3661" w:rsidRPr="00B44D2F">
        <w:rPr>
          <w:sz w:val="22"/>
        </w:rPr>
        <w:tab/>
        <w:t xml:space="preserve">Скорость намотки от </w:t>
      </w:r>
      <w:r w:rsidR="00B44D2F" w:rsidRPr="00B44D2F">
        <w:rPr>
          <w:sz w:val="22"/>
        </w:rPr>
        <w:t>1 до 3</w:t>
      </w:r>
      <w:r w:rsidR="007E3661" w:rsidRPr="00B44D2F">
        <w:rPr>
          <w:sz w:val="22"/>
        </w:rPr>
        <w:t xml:space="preserve">5 </w:t>
      </w:r>
      <w:proofErr w:type="gramStart"/>
      <w:r w:rsidR="007E3661" w:rsidRPr="00B44D2F">
        <w:rPr>
          <w:sz w:val="22"/>
        </w:rPr>
        <w:t>об</w:t>
      </w:r>
      <w:proofErr w:type="gramEnd"/>
      <w:r w:rsidR="007E3661" w:rsidRPr="00B44D2F">
        <w:rPr>
          <w:sz w:val="22"/>
        </w:rPr>
        <w:t>/</w:t>
      </w:r>
      <w:proofErr w:type="gramStart"/>
      <w:r w:rsidR="007E3661" w:rsidRPr="00B44D2F">
        <w:rPr>
          <w:sz w:val="22"/>
        </w:rPr>
        <w:t>мин</w:t>
      </w:r>
      <w:proofErr w:type="gramEnd"/>
      <w:r w:rsidR="007E3661" w:rsidRPr="00B44D2F">
        <w:rPr>
          <w:sz w:val="22"/>
        </w:rPr>
        <w:t>.</w:t>
      </w:r>
      <w:r w:rsidR="00A06041" w:rsidRPr="00B44D2F">
        <w:rPr>
          <w:sz w:val="22"/>
        </w:rPr>
        <w:t xml:space="preserve"> В станок необходимо встроить датчик линейной скорости и управлять изолировкой</w:t>
      </w:r>
      <w:r w:rsidR="00A96B44">
        <w:rPr>
          <w:sz w:val="22"/>
        </w:rPr>
        <w:t>,</w:t>
      </w:r>
      <w:r w:rsidR="00A06041" w:rsidRPr="00B44D2F">
        <w:rPr>
          <w:sz w:val="22"/>
        </w:rPr>
        <w:t xml:space="preserve"> учитывая реальную скорость </w:t>
      </w:r>
      <w:r w:rsidR="00B44D2F" w:rsidRPr="00B44D2F">
        <w:rPr>
          <w:sz w:val="22"/>
        </w:rPr>
        <w:t xml:space="preserve">намотки </w:t>
      </w:r>
      <w:r w:rsidR="00A06041" w:rsidRPr="00B44D2F">
        <w:rPr>
          <w:sz w:val="22"/>
        </w:rPr>
        <w:t>провода.</w:t>
      </w:r>
    </w:p>
    <w:p w:rsidR="007E3661" w:rsidRPr="00B44D2F" w:rsidRDefault="004D544C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>15</w:t>
      </w:r>
      <w:r w:rsidR="007E3661" w:rsidRPr="00B44D2F">
        <w:rPr>
          <w:sz w:val="22"/>
        </w:rPr>
        <w:t>.</w:t>
      </w:r>
      <w:r w:rsidR="007E3661" w:rsidRPr="00B44D2F">
        <w:rPr>
          <w:sz w:val="22"/>
        </w:rPr>
        <w:tab/>
        <w:t>Плавное регулирование ча</w:t>
      </w:r>
      <w:r w:rsidR="00A06041" w:rsidRPr="00B44D2F">
        <w:rPr>
          <w:sz w:val="22"/>
        </w:rPr>
        <w:t xml:space="preserve">стоты вращения автоматическое и </w:t>
      </w:r>
      <w:r w:rsidR="007E3661" w:rsidRPr="00B44D2F">
        <w:rPr>
          <w:sz w:val="22"/>
        </w:rPr>
        <w:t>вручную.</w:t>
      </w:r>
    </w:p>
    <w:p w:rsidR="007E3661" w:rsidRPr="00B44D2F" w:rsidRDefault="004D544C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>16</w:t>
      </w:r>
      <w:r w:rsidR="007E3661" w:rsidRPr="00B44D2F">
        <w:rPr>
          <w:sz w:val="22"/>
        </w:rPr>
        <w:t>.</w:t>
      </w:r>
      <w:r w:rsidR="007E3661" w:rsidRPr="00B44D2F">
        <w:rPr>
          <w:sz w:val="22"/>
        </w:rPr>
        <w:tab/>
        <w:t>Предусмотреть быстро выполняемое закрепление начала намотки в шаблоне.</w:t>
      </w:r>
    </w:p>
    <w:p w:rsidR="007E3661" w:rsidRPr="00B44D2F" w:rsidRDefault="004D544C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>17</w:t>
      </w:r>
      <w:r w:rsidR="007E3661" w:rsidRPr="00B44D2F">
        <w:rPr>
          <w:sz w:val="22"/>
        </w:rPr>
        <w:t>.</w:t>
      </w:r>
      <w:r w:rsidR="000B3C9C">
        <w:rPr>
          <w:sz w:val="22"/>
        </w:rPr>
        <w:t xml:space="preserve"> </w:t>
      </w:r>
      <w:r w:rsidR="004F406D" w:rsidRPr="00B44D2F">
        <w:rPr>
          <w:sz w:val="22"/>
        </w:rPr>
        <w:t>Д</w:t>
      </w:r>
      <w:r w:rsidR="007E3661" w:rsidRPr="00B44D2F">
        <w:rPr>
          <w:sz w:val="22"/>
        </w:rPr>
        <w:t>опол</w:t>
      </w:r>
      <w:r w:rsidR="001405A4" w:rsidRPr="00B44D2F">
        <w:rPr>
          <w:sz w:val="22"/>
        </w:rPr>
        <w:t xml:space="preserve">нительно необходимо </w:t>
      </w:r>
      <w:r w:rsidR="00AC7070" w:rsidRPr="00884484">
        <w:rPr>
          <w:sz w:val="22"/>
        </w:rPr>
        <w:t xml:space="preserve">задать функцию смены направления вращения </w:t>
      </w:r>
      <w:r w:rsidR="001A72EB" w:rsidRPr="00884484">
        <w:rPr>
          <w:sz w:val="22"/>
        </w:rPr>
        <w:t xml:space="preserve">планшайбы </w:t>
      </w:r>
      <w:r w:rsidR="00AC7070" w:rsidRPr="00884484">
        <w:rPr>
          <w:sz w:val="22"/>
        </w:rPr>
        <w:t>(управление с помощью тумблера).</w:t>
      </w:r>
    </w:p>
    <w:p w:rsidR="00B44D2F" w:rsidRPr="00B44D2F" w:rsidRDefault="004D544C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>18</w:t>
      </w:r>
      <w:r w:rsidR="00B44D2F" w:rsidRPr="00B44D2F">
        <w:rPr>
          <w:sz w:val="22"/>
        </w:rPr>
        <w:t>. Кнопки управления должны находиться в пределах намоточного станка, в зоне нахождения оператора-намотчика.</w:t>
      </w:r>
    </w:p>
    <w:p w:rsidR="00B44D2F" w:rsidRDefault="004D544C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>19</w:t>
      </w:r>
      <w:r w:rsidR="00B44D2F" w:rsidRPr="00B44D2F">
        <w:rPr>
          <w:sz w:val="22"/>
        </w:rPr>
        <w:t>. Необходи</w:t>
      </w:r>
      <w:r w:rsidR="00AC7070">
        <w:rPr>
          <w:sz w:val="22"/>
        </w:rPr>
        <w:t xml:space="preserve">мо установить счетчик оборотов </w:t>
      </w:r>
      <w:r w:rsidR="00AC7070" w:rsidRPr="00884484">
        <w:rPr>
          <w:sz w:val="22"/>
        </w:rPr>
        <w:t>для контроля</w:t>
      </w:r>
      <w:r w:rsidR="00AC7070">
        <w:rPr>
          <w:sz w:val="22"/>
        </w:rPr>
        <w:t xml:space="preserve"> количества</w:t>
      </w:r>
      <w:r w:rsidR="00B44D2F" w:rsidRPr="00B44D2F">
        <w:rPr>
          <w:sz w:val="22"/>
        </w:rPr>
        <w:t xml:space="preserve"> намотанных витков и автоматическую остановку после намотки заданного количества витков.</w:t>
      </w:r>
    </w:p>
    <w:p w:rsidR="00EF495A" w:rsidRDefault="00EF495A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lastRenderedPageBreak/>
        <w:t>20. Цвет станка – светло</w:t>
      </w:r>
      <w:r w:rsidR="00F23E6F" w:rsidRPr="00884484">
        <w:rPr>
          <w:sz w:val="22"/>
        </w:rPr>
        <w:t>-</w:t>
      </w:r>
      <w:r w:rsidRPr="00884484">
        <w:rPr>
          <w:sz w:val="22"/>
        </w:rPr>
        <w:t>серый</w:t>
      </w:r>
      <w:r>
        <w:rPr>
          <w:sz w:val="22"/>
        </w:rPr>
        <w:t>.</w:t>
      </w:r>
    </w:p>
    <w:p w:rsidR="00483414" w:rsidRPr="00483414" w:rsidRDefault="00483414" w:rsidP="00435A6A">
      <w:pPr>
        <w:shd w:val="clear" w:color="auto" w:fill="FFC000"/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 xml:space="preserve">21. В комплекте со станком изготовить разжимные оправки (щёчки) в количестве 4 штук </w:t>
      </w:r>
      <w:r>
        <w:rPr>
          <w:sz w:val="22"/>
          <w:lang w:val="en-US"/>
        </w:rPr>
        <w:t>R</w:t>
      </w:r>
      <w:r>
        <w:rPr>
          <w:sz w:val="22"/>
        </w:rPr>
        <w:t xml:space="preserve">495 (средний размер) и 4 штук </w:t>
      </w:r>
      <w:r>
        <w:rPr>
          <w:sz w:val="22"/>
          <w:lang w:val="en-US"/>
        </w:rPr>
        <w:t>R</w:t>
      </w:r>
      <w:r>
        <w:rPr>
          <w:sz w:val="22"/>
        </w:rPr>
        <w:t>805 (большой размер)</w:t>
      </w:r>
      <w:r w:rsidR="00435A6A">
        <w:rPr>
          <w:sz w:val="22"/>
        </w:rPr>
        <w:t xml:space="preserve"> с замком для фиксации конца круговой заготовки на одной из щёчек каждого исполнения. Материал – фторопласт или </w:t>
      </w:r>
      <w:proofErr w:type="spellStart"/>
      <w:r w:rsidR="00435A6A">
        <w:rPr>
          <w:sz w:val="22"/>
        </w:rPr>
        <w:t>гетинакс</w:t>
      </w:r>
      <w:proofErr w:type="spellEnd"/>
      <w:r w:rsidR="00435A6A">
        <w:rPr>
          <w:sz w:val="22"/>
        </w:rPr>
        <w:t xml:space="preserve">. </w:t>
      </w:r>
    </w:p>
    <w:p w:rsidR="004D544C" w:rsidRDefault="00483414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>22</w:t>
      </w:r>
      <w:r w:rsidR="004D544C">
        <w:rPr>
          <w:sz w:val="22"/>
        </w:rPr>
        <w:t>. К изготовленному станку должен прилагаться пакет документации:</w:t>
      </w:r>
    </w:p>
    <w:p w:rsidR="00F67354" w:rsidRDefault="004D544C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>- паспорт станка с приложением электрических схем</w:t>
      </w:r>
      <w:r w:rsidR="00F67354">
        <w:rPr>
          <w:sz w:val="22"/>
        </w:rPr>
        <w:t>;</w:t>
      </w:r>
    </w:p>
    <w:p w:rsidR="004D544C" w:rsidRDefault="00F67354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 xml:space="preserve">- перечень </w:t>
      </w:r>
      <w:proofErr w:type="spellStart"/>
      <w:r>
        <w:rPr>
          <w:sz w:val="22"/>
        </w:rPr>
        <w:t>быстроизнашиваемых</w:t>
      </w:r>
      <w:proofErr w:type="spellEnd"/>
      <w:r>
        <w:rPr>
          <w:sz w:val="22"/>
        </w:rPr>
        <w:t xml:space="preserve"> деталей и их маркировка.</w:t>
      </w:r>
    </w:p>
    <w:p w:rsidR="00281B23" w:rsidRDefault="004D544C" w:rsidP="00281B2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 xml:space="preserve">- руководство по </w:t>
      </w:r>
      <w:r w:rsidR="00E371CD">
        <w:rPr>
          <w:sz w:val="22"/>
        </w:rPr>
        <w:t>эксплуатации и программированию</w:t>
      </w:r>
      <w:r w:rsidR="00281B23">
        <w:rPr>
          <w:sz w:val="22"/>
        </w:rPr>
        <w:t>, устройство и принцип работы, указание мер безопасности</w:t>
      </w:r>
      <w:r w:rsidR="00E371CD">
        <w:rPr>
          <w:sz w:val="22"/>
        </w:rPr>
        <w:t>;</w:t>
      </w:r>
    </w:p>
    <w:p w:rsidR="00E371CD" w:rsidRDefault="00E371CD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 xml:space="preserve">- </w:t>
      </w:r>
      <w:r w:rsidR="00281B23">
        <w:rPr>
          <w:sz w:val="22"/>
        </w:rPr>
        <w:t xml:space="preserve">технические характеристики, </w:t>
      </w:r>
      <w:r>
        <w:rPr>
          <w:sz w:val="22"/>
        </w:rPr>
        <w:t>потребляемые электрические параметры: напряжения, частота сети и т.п.</w:t>
      </w:r>
    </w:p>
    <w:p w:rsidR="00281B23" w:rsidRDefault="00281B23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>- техническое обслуживание;</w:t>
      </w:r>
    </w:p>
    <w:p w:rsidR="00281B23" w:rsidRDefault="00281B23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>- возможные неисправности и способы их устранения;</w:t>
      </w:r>
    </w:p>
    <w:p w:rsidR="00E371CD" w:rsidRDefault="00435A6A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>23</w:t>
      </w:r>
      <w:r w:rsidR="00150DD9">
        <w:rPr>
          <w:sz w:val="22"/>
        </w:rPr>
        <w:t xml:space="preserve"> </w:t>
      </w:r>
      <w:r w:rsidR="00E371CD">
        <w:rPr>
          <w:sz w:val="22"/>
        </w:rPr>
        <w:t xml:space="preserve">. Использование в оборудовании </w:t>
      </w:r>
      <w:proofErr w:type="gramStart"/>
      <w:r w:rsidR="00E371CD">
        <w:rPr>
          <w:sz w:val="22"/>
        </w:rPr>
        <w:t>комплектующих</w:t>
      </w:r>
      <w:proofErr w:type="gramEnd"/>
      <w:r w:rsidR="00E371CD">
        <w:rPr>
          <w:sz w:val="22"/>
        </w:rPr>
        <w:t xml:space="preserve">, снятых с производства или бывших в употреблении, не допустимо. </w:t>
      </w:r>
    </w:p>
    <w:p w:rsidR="00281B23" w:rsidRDefault="00435A6A" w:rsidP="00346F93">
      <w:pPr>
        <w:tabs>
          <w:tab w:val="left" w:pos="993"/>
        </w:tabs>
        <w:spacing w:line="276" w:lineRule="auto"/>
        <w:rPr>
          <w:sz w:val="22"/>
        </w:rPr>
      </w:pPr>
      <w:r>
        <w:rPr>
          <w:sz w:val="22"/>
        </w:rPr>
        <w:t>24</w:t>
      </w:r>
      <w:r w:rsidR="003655CF">
        <w:rPr>
          <w:sz w:val="22"/>
        </w:rPr>
        <w:t>. Гарантийный срок со дня сдачи станка За</w:t>
      </w:r>
      <w:r w:rsidR="00582CAB">
        <w:rPr>
          <w:sz w:val="22"/>
        </w:rPr>
        <w:t>казчику  должен быть не менее 24</w:t>
      </w:r>
      <w:r w:rsidR="00F67354">
        <w:rPr>
          <w:sz w:val="22"/>
        </w:rPr>
        <w:t xml:space="preserve"> месяца</w:t>
      </w:r>
      <w:r w:rsidR="003655CF">
        <w:rPr>
          <w:sz w:val="22"/>
        </w:rPr>
        <w:t>.</w:t>
      </w:r>
    </w:p>
    <w:p w:rsidR="007E3661" w:rsidRPr="00B44D2F" w:rsidRDefault="00435A6A" w:rsidP="00346F93">
      <w:pPr>
        <w:spacing w:line="276" w:lineRule="auto"/>
        <w:rPr>
          <w:sz w:val="22"/>
        </w:rPr>
      </w:pPr>
      <w:r>
        <w:rPr>
          <w:sz w:val="22"/>
        </w:rPr>
        <w:t>25</w:t>
      </w:r>
      <w:r w:rsidR="001405A4" w:rsidRPr="00B44D2F">
        <w:rPr>
          <w:sz w:val="22"/>
        </w:rPr>
        <w:t xml:space="preserve">. </w:t>
      </w:r>
      <w:r w:rsidR="007E3661" w:rsidRPr="00B44D2F">
        <w:rPr>
          <w:sz w:val="22"/>
        </w:rPr>
        <w:t>Окончательная приемка станка должна быть прои</w:t>
      </w:r>
      <w:r w:rsidR="001405A4" w:rsidRPr="00B44D2F">
        <w:rPr>
          <w:sz w:val="22"/>
        </w:rPr>
        <w:t>зведена</w:t>
      </w:r>
      <w:r w:rsidR="007E3661" w:rsidRPr="00B44D2F">
        <w:rPr>
          <w:sz w:val="22"/>
        </w:rPr>
        <w:t xml:space="preserve"> на территории з</w:t>
      </w:r>
      <w:r w:rsidR="00AC7070">
        <w:rPr>
          <w:sz w:val="22"/>
        </w:rPr>
        <w:t>авода ОАО «Севкавэлектроремонт»</w:t>
      </w:r>
      <w:r w:rsidR="007E3661" w:rsidRPr="00B44D2F">
        <w:rPr>
          <w:sz w:val="22"/>
        </w:rPr>
        <w:t xml:space="preserve"> </w:t>
      </w:r>
      <w:r w:rsidR="00AC7070">
        <w:rPr>
          <w:sz w:val="22"/>
        </w:rPr>
        <w:t xml:space="preserve"> </w:t>
      </w:r>
      <w:r w:rsidR="00AC7070" w:rsidRPr="00884484">
        <w:rPr>
          <w:sz w:val="22"/>
        </w:rPr>
        <w:t>после изготовления на нём трёх</w:t>
      </w:r>
      <w:r w:rsidR="00086D91" w:rsidRPr="00884484">
        <w:rPr>
          <w:sz w:val="22"/>
        </w:rPr>
        <w:t xml:space="preserve"> различных </w:t>
      </w:r>
      <w:r w:rsidR="00AC7070" w:rsidRPr="00884484">
        <w:rPr>
          <w:sz w:val="22"/>
        </w:rPr>
        <w:t>комплектов</w:t>
      </w:r>
      <w:r w:rsidR="007E3661" w:rsidRPr="00884484">
        <w:rPr>
          <w:sz w:val="22"/>
        </w:rPr>
        <w:t xml:space="preserve"> обмот</w:t>
      </w:r>
      <w:r w:rsidR="00AC7070" w:rsidRPr="00884484">
        <w:rPr>
          <w:sz w:val="22"/>
        </w:rPr>
        <w:t>ок</w:t>
      </w:r>
      <w:r w:rsidR="007E3661" w:rsidRPr="00884484">
        <w:rPr>
          <w:sz w:val="22"/>
        </w:rPr>
        <w:t>.</w:t>
      </w:r>
    </w:p>
    <w:p w:rsidR="00F108EB" w:rsidRPr="00B44D2F" w:rsidRDefault="00F108EB" w:rsidP="00346F93">
      <w:pPr>
        <w:spacing w:line="276" w:lineRule="auto"/>
        <w:rPr>
          <w:sz w:val="22"/>
        </w:rPr>
      </w:pPr>
    </w:p>
    <w:p w:rsidR="00F108EB" w:rsidRPr="00B44D2F" w:rsidRDefault="00F108EB" w:rsidP="00346F93">
      <w:pPr>
        <w:spacing w:line="276" w:lineRule="auto"/>
        <w:rPr>
          <w:sz w:val="22"/>
        </w:rPr>
      </w:pPr>
    </w:p>
    <w:p w:rsidR="00F108EB" w:rsidRDefault="00F108EB" w:rsidP="00346F93">
      <w:pPr>
        <w:spacing w:line="276" w:lineRule="auto"/>
        <w:rPr>
          <w:sz w:val="22"/>
        </w:rPr>
      </w:pPr>
      <w:r w:rsidRPr="00B44D2F">
        <w:rPr>
          <w:sz w:val="22"/>
        </w:rPr>
        <w:t>Глав</w:t>
      </w:r>
      <w:r w:rsidR="00B44D2F">
        <w:rPr>
          <w:sz w:val="22"/>
        </w:rPr>
        <w:t>ный инженер</w:t>
      </w:r>
      <w:r w:rsidRPr="00B44D2F">
        <w:rPr>
          <w:sz w:val="22"/>
        </w:rPr>
        <w:tab/>
      </w:r>
      <w:r w:rsidRPr="00B44D2F">
        <w:rPr>
          <w:sz w:val="22"/>
        </w:rPr>
        <w:tab/>
      </w:r>
      <w:r w:rsidRPr="00B44D2F">
        <w:rPr>
          <w:sz w:val="22"/>
        </w:rPr>
        <w:tab/>
      </w:r>
      <w:r w:rsidRPr="00B44D2F">
        <w:rPr>
          <w:sz w:val="22"/>
        </w:rPr>
        <w:tab/>
      </w:r>
      <w:r w:rsidRPr="00B44D2F">
        <w:rPr>
          <w:sz w:val="22"/>
        </w:rPr>
        <w:tab/>
      </w:r>
      <w:r w:rsidRPr="00B44D2F">
        <w:rPr>
          <w:sz w:val="22"/>
        </w:rPr>
        <w:tab/>
      </w:r>
      <w:r w:rsidRPr="00B44D2F">
        <w:rPr>
          <w:sz w:val="22"/>
        </w:rPr>
        <w:tab/>
      </w:r>
      <w:r w:rsidRPr="00B44D2F">
        <w:rPr>
          <w:sz w:val="22"/>
        </w:rPr>
        <w:tab/>
        <w:t xml:space="preserve">А. </w:t>
      </w:r>
      <w:r w:rsidR="00B44D2F">
        <w:rPr>
          <w:sz w:val="22"/>
        </w:rPr>
        <w:t>Г</w:t>
      </w:r>
      <w:r w:rsidRPr="00B44D2F">
        <w:rPr>
          <w:sz w:val="22"/>
        </w:rPr>
        <w:t xml:space="preserve">. </w:t>
      </w:r>
      <w:r w:rsidR="00B44D2F">
        <w:rPr>
          <w:sz w:val="22"/>
        </w:rPr>
        <w:t>Кравченко</w:t>
      </w:r>
    </w:p>
    <w:p w:rsidR="00D21400" w:rsidRDefault="00D21400" w:rsidP="00346F93">
      <w:pPr>
        <w:spacing w:line="276" w:lineRule="auto"/>
        <w:rPr>
          <w:sz w:val="22"/>
        </w:rPr>
      </w:pPr>
    </w:p>
    <w:p w:rsidR="00D21400" w:rsidRDefault="00D21400" w:rsidP="00346F93">
      <w:pPr>
        <w:spacing w:line="276" w:lineRule="auto"/>
        <w:rPr>
          <w:sz w:val="18"/>
        </w:rPr>
      </w:pPr>
    </w:p>
    <w:p w:rsidR="00D21400" w:rsidRPr="00D21400" w:rsidRDefault="00D21400" w:rsidP="00346F93">
      <w:pPr>
        <w:spacing w:line="276" w:lineRule="auto"/>
        <w:rPr>
          <w:sz w:val="18"/>
        </w:rPr>
      </w:pPr>
      <w:r w:rsidRPr="00D21400">
        <w:rPr>
          <w:sz w:val="18"/>
        </w:rPr>
        <w:t>Составил:</w:t>
      </w:r>
      <w:r>
        <w:rPr>
          <w:sz w:val="18"/>
        </w:rPr>
        <w:t xml:space="preserve"> </w:t>
      </w:r>
      <w:r w:rsidRPr="00D21400">
        <w:rPr>
          <w:sz w:val="18"/>
        </w:rPr>
        <w:t>Бичевой К. С.</w:t>
      </w:r>
    </w:p>
    <w:sectPr w:rsidR="00D21400" w:rsidRPr="00D21400" w:rsidSect="00087773">
      <w:pgSz w:w="11906" w:h="16838"/>
      <w:pgMar w:top="851" w:right="850" w:bottom="851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7E3661"/>
    <w:rsid w:val="00051740"/>
    <w:rsid w:val="00086D91"/>
    <w:rsid w:val="00087773"/>
    <w:rsid w:val="000B3C9C"/>
    <w:rsid w:val="00107ECD"/>
    <w:rsid w:val="001405A4"/>
    <w:rsid w:val="00150DD9"/>
    <w:rsid w:val="001A72EB"/>
    <w:rsid w:val="0021268E"/>
    <w:rsid w:val="00232923"/>
    <w:rsid w:val="00281B23"/>
    <w:rsid w:val="00291FAD"/>
    <w:rsid w:val="002A5100"/>
    <w:rsid w:val="002A78C8"/>
    <w:rsid w:val="002C2290"/>
    <w:rsid w:val="002E381D"/>
    <w:rsid w:val="002F359C"/>
    <w:rsid w:val="00346F93"/>
    <w:rsid w:val="003655CF"/>
    <w:rsid w:val="003661AB"/>
    <w:rsid w:val="003E5121"/>
    <w:rsid w:val="004113F5"/>
    <w:rsid w:val="00435A6A"/>
    <w:rsid w:val="00481B14"/>
    <w:rsid w:val="00483414"/>
    <w:rsid w:val="004D544C"/>
    <w:rsid w:val="004F406D"/>
    <w:rsid w:val="00531551"/>
    <w:rsid w:val="00582CAB"/>
    <w:rsid w:val="005979DE"/>
    <w:rsid w:val="005F7DFA"/>
    <w:rsid w:val="0060466D"/>
    <w:rsid w:val="007E3661"/>
    <w:rsid w:val="007F469C"/>
    <w:rsid w:val="00812C5C"/>
    <w:rsid w:val="00855A7A"/>
    <w:rsid w:val="00884484"/>
    <w:rsid w:val="009162C7"/>
    <w:rsid w:val="00991FAB"/>
    <w:rsid w:val="009D6D8B"/>
    <w:rsid w:val="009F780B"/>
    <w:rsid w:val="00A06041"/>
    <w:rsid w:val="00A733FA"/>
    <w:rsid w:val="00A96B44"/>
    <w:rsid w:val="00AA7C0F"/>
    <w:rsid w:val="00AB13F4"/>
    <w:rsid w:val="00AB6600"/>
    <w:rsid w:val="00AC7070"/>
    <w:rsid w:val="00AF3418"/>
    <w:rsid w:val="00B44D2F"/>
    <w:rsid w:val="00B46EF5"/>
    <w:rsid w:val="00B725CE"/>
    <w:rsid w:val="00BF1F0A"/>
    <w:rsid w:val="00C420D5"/>
    <w:rsid w:val="00C7217F"/>
    <w:rsid w:val="00D21400"/>
    <w:rsid w:val="00D45168"/>
    <w:rsid w:val="00D84153"/>
    <w:rsid w:val="00D92918"/>
    <w:rsid w:val="00E016BB"/>
    <w:rsid w:val="00E371CD"/>
    <w:rsid w:val="00EF495A"/>
    <w:rsid w:val="00F108EB"/>
    <w:rsid w:val="00F23E6F"/>
    <w:rsid w:val="00F4020B"/>
    <w:rsid w:val="00F67354"/>
    <w:rsid w:val="00F8562E"/>
    <w:rsid w:val="00FE79B5"/>
    <w:rsid w:val="00FF2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8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3C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Бичевой</dc:creator>
  <cp:lastModifiedBy>Admin</cp:lastModifiedBy>
  <cp:revision>5</cp:revision>
  <cp:lastPrinted>2019-10-08T06:38:00Z</cp:lastPrinted>
  <dcterms:created xsi:type="dcterms:W3CDTF">2019-11-26T09:53:00Z</dcterms:created>
  <dcterms:modified xsi:type="dcterms:W3CDTF">2021-04-13T05:38:00Z</dcterms:modified>
</cp:coreProperties>
</file>