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86A349" w14:textId="77777777" w:rsidR="000165D1" w:rsidRDefault="000165D1" w:rsidP="00A30467">
      <w:pPr>
        <w:keepNext/>
        <w:tabs>
          <w:tab w:val="left" w:pos="2300"/>
        </w:tabs>
        <w:spacing w:after="0" w:line="240" w:lineRule="auto"/>
        <w:ind w:firstLine="643"/>
        <w:jc w:val="center"/>
        <w:outlineLvl w:val="1"/>
        <w:rPr>
          <w:rFonts w:ascii="Arial" w:eastAsia="MS Mincho" w:hAnsi="Arial" w:cs="Arial"/>
          <w:b/>
          <w:bCs/>
          <w:caps/>
          <w:lang w:val="ru-RU" w:eastAsia="ru-RU"/>
        </w:rPr>
      </w:pPr>
    </w:p>
    <w:p w14:paraId="022E6E75" w14:textId="77777777" w:rsidR="000165D1" w:rsidRDefault="000165D1" w:rsidP="00A30467">
      <w:pPr>
        <w:keepNext/>
        <w:tabs>
          <w:tab w:val="left" w:pos="2300"/>
        </w:tabs>
        <w:spacing w:after="0" w:line="240" w:lineRule="auto"/>
        <w:ind w:firstLine="643"/>
        <w:jc w:val="center"/>
        <w:outlineLvl w:val="1"/>
        <w:rPr>
          <w:rFonts w:ascii="Arial" w:eastAsia="MS Mincho" w:hAnsi="Arial" w:cs="Arial"/>
          <w:b/>
          <w:bCs/>
          <w:caps/>
          <w:lang w:val="ru-RU" w:eastAsia="ru-RU"/>
        </w:rPr>
      </w:pPr>
    </w:p>
    <w:p w14:paraId="0143FFBE" w14:textId="77777777" w:rsidR="000165D1" w:rsidRDefault="000165D1" w:rsidP="00A30467">
      <w:pPr>
        <w:keepNext/>
        <w:tabs>
          <w:tab w:val="left" w:pos="2300"/>
        </w:tabs>
        <w:spacing w:after="0" w:line="240" w:lineRule="auto"/>
        <w:ind w:firstLine="643"/>
        <w:jc w:val="center"/>
        <w:outlineLvl w:val="1"/>
        <w:rPr>
          <w:rFonts w:ascii="Arial" w:eastAsia="MS Mincho" w:hAnsi="Arial" w:cs="Arial"/>
          <w:b/>
          <w:bCs/>
          <w:caps/>
          <w:lang w:val="ru-RU" w:eastAsia="ru-RU"/>
        </w:rPr>
      </w:pPr>
    </w:p>
    <w:p w14:paraId="072C5FB9" w14:textId="77777777" w:rsidR="000165D1" w:rsidRDefault="000165D1" w:rsidP="000165D1">
      <w:pPr>
        <w:keepNext/>
        <w:tabs>
          <w:tab w:val="left" w:pos="2300"/>
        </w:tabs>
        <w:spacing w:after="0" w:line="240" w:lineRule="auto"/>
        <w:ind w:firstLine="643"/>
        <w:jc w:val="center"/>
        <w:outlineLvl w:val="1"/>
        <w:rPr>
          <w:rFonts w:ascii="Arial" w:eastAsia="MS Mincho" w:hAnsi="Arial" w:cs="Arial"/>
          <w:b/>
          <w:bCs/>
          <w:caps/>
          <w:lang w:val="ru-RU" w:eastAsia="ru-RU"/>
        </w:rPr>
      </w:pPr>
    </w:p>
    <w:p w14:paraId="34E4A8F6" w14:textId="375719A9" w:rsidR="00A30467" w:rsidRPr="000165D1" w:rsidRDefault="000165D1" w:rsidP="000165D1">
      <w:pPr>
        <w:keepNext/>
        <w:tabs>
          <w:tab w:val="left" w:pos="2300"/>
        </w:tabs>
        <w:spacing w:after="0" w:line="240" w:lineRule="auto"/>
        <w:jc w:val="center"/>
        <w:outlineLvl w:val="1"/>
        <w:rPr>
          <w:rFonts w:ascii="Arial" w:eastAsia="MS Mincho" w:hAnsi="Arial" w:cs="Arial"/>
          <w:b/>
          <w:bCs/>
          <w:caps/>
          <w:lang w:val="ru-RU" w:eastAsia="ru-RU"/>
        </w:rPr>
      </w:pPr>
      <w:r w:rsidRPr="000165D1">
        <w:rPr>
          <w:rFonts w:ascii="Arial" w:eastAsia="MS Mincho" w:hAnsi="Arial" w:cs="Arial"/>
          <w:b/>
          <w:bCs/>
          <w:caps/>
          <w:lang w:val="ru-RU" w:eastAsia="ru-RU"/>
        </w:rPr>
        <w:t>Внутренний конкурс</w:t>
      </w:r>
      <w:r w:rsidR="00A30467" w:rsidRPr="000165D1">
        <w:rPr>
          <w:rFonts w:ascii="Arial" w:eastAsia="MS Mincho" w:hAnsi="Arial" w:cs="Arial"/>
          <w:b/>
          <w:bCs/>
          <w:caps/>
          <w:lang w:val="ru-RU" w:eastAsia="ru-RU"/>
        </w:rPr>
        <w:t xml:space="preserve"> В ЭЛЕКТРОННОЙ ФОРМЕ</w:t>
      </w:r>
    </w:p>
    <w:p w14:paraId="4332A488" w14:textId="77777777" w:rsidR="00A30467" w:rsidRPr="000165D1" w:rsidRDefault="00A30467" w:rsidP="00A30467">
      <w:pPr>
        <w:keepNext/>
        <w:tabs>
          <w:tab w:val="left" w:pos="2300"/>
        </w:tabs>
        <w:spacing w:after="0" w:line="240" w:lineRule="auto"/>
        <w:ind w:firstLine="643"/>
        <w:jc w:val="center"/>
        <w:outlineLvl w:val="1"/>
        <w:rPr>
          <w:rFonts w:ascii="Arial" w:eastAsia="MS Mincho" w:hAnsi="Arial" w:cs="Arial"/>
          <w:b/>
          <w:bCs/>
          <w:caps/>
          <w:lang w:val="ru-RU" w:eastAsia="ru-RU"/>
        </w:rPr>
      </w:pPr>
    </w:p>
    <w:p w14:paraId="08DED3F8" w14:textId="05A111DC" w:rsidR="00A30467" w:rsidRPr="000165D1" w:rsidRDefault="00A30467" w:rsidP="00A30467">
      <w:pPr>
        <w:keepNext/>
        <w:tabs>
          <w:tab w:val="left" w:pos="2300"/>
        </w:tabs>
        <w:spacing w:after="0" w:line="240" w:lineRule="auto"/>
        <w:ind w:firstLine="643"/>
        <w:jc w:val="center"/>
        <w:outlineLvl w:val="1"/>
        <w:rPr>
          <w:rFonts w:ascii="Arial" w:eastAsia="MS Mincho" w:hAnsi="Arial" w:cs="Arial"/>
          <w:b/>
          <w:bCs/>
          <w:caps/>
          <w:lang w:val="ru-RU" w:eastAsia="ru-RU"/>
        </w:rPr>
      </w:pPr>
      <w:bookmarkStart w:id="0" w:name="_Toc166912205"/>
      <w:bookmarkStart w:id="1" w:name="_Toc166912124"/>
      <w:bookmarkStart w:id="2" w:name="_Toc166582166"/>
      <w:bookmarkStart w:id="3" w:name="_Toc166405166"/>
      <w:bookmarkStart w:id="4" w:name="_Toc377364140"/>
      <w:bookmarkStart w:id="5" w:name="_Toc376865270"/>
      <w:r w:rsidRPr="000165D1">
        <w:rPr>
          <w:rFonts w:ascii="Arial" w:eastAsia="MS Mincho" w:hAnsi="Arial" w:cs="Arial"/>
          <w:b/>
          <w:bCs/>
          <w:caps/>
          <w:lang w:val="ru-RU" w:eastAsia="ru-RU"/>
        </w:rPr>
        <w:t xml:space="preserve">Приглашение </w:t>
      </w:r>
      <w:r w:rsidR="000165D1" w:rsidRPr="000165D1">
        <w:rPr>
          <w:rFonts w:ascii="Arial" w:eastAsia="MS Mincho" w:hAnsi="Arial" w:cs="Arial"/>
          <w:b/>
          <w:bCs/>
          <w:caps/>
          <w:lang w:val="ru-RU" w:eastAsia="ru-RU"/>
        </w:rPr>
        <w:t>к</w:t>
      </w:r>
      <w:r w:rsidRPr="000165D1">
        <w:rPr>
          <w:rFonts w:ascii="Arial" w:eastAsia="MS Mincho" w:hAnsi="Arial" w:cs="Arial"/>
          <w:b/>
          <w:bCs/>
          <w:caps/>
          <w:lang w:val="ru-RU" w:eastAsia="ru-RU"/>
        </w:rPr>
        <w:t xml:space="preserve"> участию </w:t>
      </w:r>
      <w:r w:rsidR="000165D1" w:rsidRPr="000165D1">
        <w:rPr>
          <w:rFonts w:ascii="Arial" w:eastAsia="MS Mincho" w:hAnsi="Arial" w:cs="Arial"/>
          <w:b/>
          <w:bCs/>
          <w:caps/>
          <w:lang w:val="ru-RU" w:eastAsia="ru-RU"/>
        </w:rPr>
        <w:t>во</w:t>
      </w:r>
      <w:r w:rsidRPr="000165D1">
        <w:rPr>
          <w:rFonts w:ascii="Arial" w:eastAsia="MS Mincho" w:hAnsi="Arial" w:cs="Arial"/>
          <w:b/>
          <w:bCs/>
          <w:caps/>
          <w:lang w:val="ru-RU" w:eastAsia="ru-RU"/>
        </w:rPr>
        <w:t> </w:t>
      </w:r>
      <w:r w:rsidR="000165D1" w:rsidRPr="000165D1">
        <w:rPr>
          <w:rFonts w:ascii="Arial" w:eastAsia="MS Mincho" w:hAnsi="Arial" w:cs="Arial"/>
          <w:b/>
          <w:bCs/>
          <w:caps/>
          <w:lang w:val="ru-RU" w:eastAsia="ru-RU"/>
        </w:rPr>
        <w:t xml:space="preserve">внутреннем конкурсе </w:t>
      </w:r>
      <w:bookmarkEnd w:id="0"/>
      <w:bookmarkEnd w:id="1"/>
      <w:bookmarkEnd w:id="2"/>
      <w:bookmarkEnd w:id="3"/>
      <w:r w:rsidRPr="000165D1">
        <w:rPr>
          <w:rFonts w:ascii="Arial" w:eastAsia="MS Mincho" w:hAnsi="Arial" w:cs="Arial"/>
          <w:b/>
          <w:bCs/>
          <w:caps/>
          <w:lang w:val="ru-RU" w:eastAsia="ru-RU"/>
        </w:rPr>
        <w:t>в электронной форме</w:t>
      </w:r>
      <w:bookmarkEnd w:id="4"/>
      <w:bookmarkEnd w:id="5"/>
    </w:p>
    <w:p w14:paraId="67768D69" w14:textId="09EC6AF0" w:rsidR="00A30467" w:rsidRPr="000165D1" w:rsidRDefault="00A30467" w:rsidP="00A30467">
      <w:pPr>
        <w:widowControl w:val="0"/>
        <w:autoSpaceDE w:val="0"/>
        <w:autoSpaceDN w:val="0"/>
        <w:adjustRightInd w:val="0"/>
        <w:spacing w:after="0" w:line="240" w:lineRule="auto"/>
        <w:ind w:firstLine="540"/>
        <w:jc w:val="both"/>
        <w:rPr>
          <w:rFonts w:ascii="Arial" w:eastAsia="Times New Roman" w:hAnsi="Arial" w:cs="Arial"/>
          <w:lang w:val="ru-RU" w:eastAsia="ru-RU"/>
        </w:rPr>
      </w:pPr>
    </w:p>
    <w:p w14:paraId="5EB304C7" w14:textId="14CB308B" w:rsidR="007F4E33" w:rsidRPr="007F4E33" w:rsidRDefault="007F4E33" w:rsidP="007F4E33">
      <w:pPr>
        <w:widowControl w:val="0"/>
        <w:autoSpaceDE w:val="0"/>
        <w:autoSpaceDN w:val="0"/>
        <w:adjustRightInd w:val="0"/>
        <w:spacing w:after="0" w:line="240" w:lineRule="auto"/>
        <w:ind w:firstLine="540"/>
        <w:jc w:val="center"/>
        <w:rPr>
          <w:rFonts w:ascii="Arial" w:hAnsi="Arial" w:cs="Arial"/>
          <w:bCs/>
          <w:color w:val="000000" w:themeColor="text1"/>
          <w:sz w:val="24"/>
          <w:szCs w:val="24"/>
          <w:shd w:val="clear" w:color="auto" w:fill="FFFFFF"/>
          <w:lang w:val="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E33">
        <w:rPr>
          <w:rFonts w:ascii="Arial" w:hAnsi="Arial" w:cs="Arial"/>
          <w:bCs/>
          <w:color w:val="000000" w:themeColor="text1"/>
          <w:sz w:val="24"/>
          <w:szCs w:val="24"/>
          <w:shd w:val="clear" w:color="auto" w:fill="FFFFFF"/>
          <w:lang w:val="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Поставка счетчиков электрической энергии,</w:t>
      </w:r>
    </w:p>
    <w:p w14:paraId="33C03551" w14:textId="1E96A2DF" w:rsidR="00BF5B47" w:rsidRPr="007F4E33" w:rsidRDefault="007F4E33" w:rsidP="007F4E33">
      <w:pPr>
        <w:widowControl w:val="0"/>
        <w:autoSpaceDE w:val="0"/>
        <w:autoSpaceDN w:val="0"/>
        <w:adjustRightInd w:val="0"/>
        <w:spacing w:after="0" w:line="240" w:lineRule="auto"/>
        <w:ind w:firstLine="540"/>
        <w:jc w:val="center"/>
        <w:rPr>
          <w:rFonts w:ascii="Arial" w:eastAsia="Times New Roman" w:hAnsi="Arial" w:cs="Arial"/>
          <w:bCs/>
          <w:color w:val="000000" w:themeColor="text1"/>
          <w:sz w:val="24"/>
          <w:szCs w:val="24"/>
          <w:lang w:val="ru-RU"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E33">
        <w:rPr>
          <w:rFonts w:ascii="Arial" w:hAnsi="Arial" w:cs="Arial"/>
          <w:bCs/>
          <w:color w:val="000000" w:themeColor="text1"/>
          <w:sz w:val="24"/>
          <w:szCs w:val="24"/>
          <w:shd w:val="clear" w:color="auto" w:fill="FFFFFF"/>
          <w:lang w:val="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для выполнения капитальных ремонтов</w:t>
      </w:r>
      <w:r>
        <w:rPr>
          <w:rFonts w:ascii="Arial" w:hAnsi="Arial" w:cs="Arial"/>
          <w:bCs/>
          <w:color w:val="000000" w:themeColor="text1"/>
          <w:sz w:val="24"/>
          <w:szCs w:val="24"/>
          <w:shd w:val="clear" w:color="auto" w:fill="FFFFFF"/>
          <w:lang w:val="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9FB2FC1" w14:textId="77777777" w:rsidR="00BF5B47" w:rsidRPr="000165D1" w:rsidRDefault="00BF5B47" w:rsidP="003272AF">
      <w:pPr>
        <w:widowControl w:val="0"/>
        <w:autoSpaceDE w:val="0"/>
        <w:autoSpaceDN w:val="0"/>
        <w:adjustRightInd w:val="0"/>
        <w:spacing w:after="0" w:line="240" w:lineRule="auto"/>
        <w:jc w:val="both"/>
        <w:rPr>
          <w:rFonts w:ascii="Arial" w:eastAsia="Times New Roman" w:hAnsi="Arial" w:cs="Arial"/>
          <w:lang w:val="ru-RU" w:eastAsia="ru-RU"/>
        </w:rPr>
      </w:pPr>
    </w:p>
    <w:p w14:paraId="3C2B2F3B" w14:textId="77777777" w:rsidR="00BF5B47" w:rsidRPr="000165D1" w:rsidRDefault="00BF5B47" w:rsidP="00A30467">
      <w:pPr>
        <w:widowControl w:val="0"/>
        <w:autoSpaceDE w:val="0"/>
        <w:autoSpaceDN w:val="0"/>
        <w:adjustRightInd w:val="0"/>
        <w:spacing w:after="0" w:line="240" w:lineRule="auto"/>
        <w:ind w:firstLine="540"/>
        <w:jc w:val="both"/>
        <w:rPr>
          <w:rFonts w:ascii="Arial" w:eastAsia="Times New Roman" w:hAnsi="Arial" w:cs="Arial"/>
          <w:lang w:val="ru-RU" w:eastAsia="ru-RU"/>
        </w:rPr>
      </w:pPr>
    </w:p>
    <w:p w14:paraId="4A1BD773" w14:textId="49E797CE" w:rsidR="00A30467" w:rsidRPr="000165D1" w:rsidRDefault="00A30467" w:rsidP="00A30467">
      <w:pPr>
        <w:widowControl w:val="0"/>
        <w:autoSpaceDE w:val="0"/>
        <w:autoSpaceDN w:val="0"/>
        <w:adjustRightInd w:val="0"/>
        <w:spacing w:after="0" w:line="240" w:lineRule="auto"/>
        <w:ind w:firstLine="540"/>
        <w:jc w:val="both"/>
        <w:rPr>
          <w:rFonts w:ascii="Arial" w:eastAsia="Times New Roman" w:hAnsi="Arial" w:cs="Arial"/>
          <w:i/>
          <w:lang w:val="ru-RU" w:eastAsia="ru-RU"/>
        </w:rPr>
      </w:pPr>
      <w:r w:rsidRPr="007F4E33">
        <w:rPr>
          <w:rFonts w:ascii="Arial" w:eastAsia="Times New Roman" w:hAnsi="Arial" w:cs="Arial"/>
          <w:lang w:val="ru-RU" w:eastAsia="ru-RU"/>
        </w:rPr>
        <w:t>К участию</w:t>
      </w:r>
      <w:r w:rsidR="003272AF" w:rsidRPr="007F4E33">
        <w:rPr>
          <w:rFonts w:ascii="Arial" w:eastAsia="Times New Roman" w:hAnsi="Arial" w:cs="Arial"/>
          <w:lang w:val="ru-RU" w:eastAsia="ru-RU"/>
        </w:rPr>
        <w:t xml:space="preserve"> по </w:t>
      </w:r>
      <w:r w:rsidR="007F4E33" w:rsidRPr="007F4E33">
        <w:rPr>
          <w:rFonts w:ascii="Arial" w:hAnsi="Arial" w:cs="Arial"/>
          <w:color w:val="000000" w:themeColor="text1"/>
          <w:shd w:val="clear" w:color="auto" w:fill="FFFFFF"/>
          <w:lang w:val="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w:t>
      </w:r>
      <w:r w:rsidR="007F4E33" w:rsidRPr="007F4E33">
        <w:rPr>
          <w:rFonts w:ascii="Arial" w:hAnsi="Arial" w:cs="Arial"/>
          <w:color w:val="000000" w:themeColor="text1"/>
          <w:shd w:val="clear" w:color="auto" w:fill="FFFFFF"/>
          <w:lang w:val="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оставка счетчиков электрической энергии, для выполнения капитальных ремонтов</w:t>
      </w:r>
      <w:r w:rsidR="007F4E33" w:rsidRPr="007F4E33">
        <w:rPr>
          <w:rFonts w:ascii="Arial" w:hAnsi="Arial" w:cs="Arial"/>
          <w:color w:val="5B5B5B"/>
          <w:shd w:val="clear" w:color="auto" w:fill="FFFFFF"/>
          <w:lang w:val="ru-RU"/>
        </w:rPr>
        <w:t>,</w:t>
      </w:r>
      <w:r w:rsidRPr="007F4E33">
        <w:rPr>
          <w:rFonts w:ascii="Arial" w:eastAsia="Times New Roman" w:hAnsi="Arial" w:cs="Arial"/>
          <w:lang w:val="ru-RU" w:eastAsia="ru-RU"/>
        </w:rPr>
        <w:t xml:space="preserve"> во внутрен</w:t>
      </w:r>
      <w:r w:rsidR="002D45F4" w:rsidRPr="007F4E33">
        <w:rPr>
          <w:rFonts w:ascii="Arial" w:eastAsia="Times New Roman" w:hAnsi="Arial" w:cs="Arial"/>
          <w:lang w:val="ru-RU" w:eastAsia="ru-RU"/>
        </w:rPr>
        <w:t>н</w:t>
      </w:r>
      <w:r w:rsidRPr="007F4E33">
        <w:rPr>
          <w:rFonts w:ascii="Arial" w:eastAsia="Times New Roman" w:hAnsi="Arial" w:cs="Arial"/>
          <w:lang w:val="ru-RU" w:eastAsia="ru-RU"/>
        </w:rPr>
        <w:t xml:space="preserve">ем </w:t>
      </w:r>
      <w:r w:rsidR="002D45F4" w:rsidRPr="007F4E33">
        <w:rPr>
          <w:rFonts w:ascii="Arial" w:eastAsia="Times New Roman" w:hAnsi="Arial" w:cs="Arial"/>
          <w:lang w:val="ru-RU" w:eastAsia="ru-RU"/>
        </w:rPr>
        <w:t>конкурсе</w:t>
      </w:r>
      <w:r w:rsidRPr="007F4E33">
        <w:rPr>
          <w:rFonts w:ascii="Arial" w:eastAsia="Times New Roman" w:hAnsi="Arial" w:cs="Arial"/>
          <w:lang w:val="ru-RU" w:eastAsia="ru-RU"/>
        </w:rPr>
        <w:t xml:space="preserve"> в электронной форме, полная информация о котором</w:t>
      </w:r>
      <w:r w:rsidRPr="000165D1">
        <w:rPr>
          <w:rFonts w:ascii="Arial" w:eastAsia="Times New Roman" w:hAnsi="Arial" w:cs="Arial"/>
          <w:lang w:val="ru-RU" w:eastAsia="ru-RU"/>
        </w:rPr>
        <w:t xml:space="preserve"> приведена в настоящей документации, приглашаются</w:t>
      </w:r>
      <w:r w:rsidRPr="000165D1">
        <w:rPr>
          <w:rFonts w:ascii="Arial" w:eastAsia="Times New Roman" w:hAnsi="Arial" w:cs="Arial"/>
          <w:b/>
          <w:bCs/>
          <w:lang w:val="ru-RU" w:eastAsia="ru-RU"/>
        </w:rPr>
        <w:t xml:space="preserve"> субъекты малого</w:t>
      </w:r>
      <w:r w:rsidR="002D45F4" w:rsidRPr="000165D1">
        <w:rPr>
          <w:rFonts w:ascii="Arial" w:eastAsia="Times New Roman" w:hAnsi="Arial" w:cs="Arial"/>
          <w:b/>
          <w:bCs/>
          <w:lang w:val="ru-RU" w:eastAsia="ru-RU"/>
        </w:rPr>
        <w:t xml:space="preserve"> и среднего</w:t>
      </w:r>
      <w:r w:rsidRPr="000165D1">
        <w:rPr>
          <w:rFonts w:ascii="Arial" w:eastAsia="Times New Roman" w:hAnsi="Arial" w:cs="Arial"/>
          <w:b/>
          <w:bCs/>
          <w:lang w:val="ru-RU" w:eastAsia="ru-RU"/>
        </w:rPr>
        <w:t xml:space="preserve"> предпринимательства -</w:t>
      </w:r>
      <w:r w:rsidRPr="000165D1">
        <w:rPr>
          <w:rFonts w:ascii="Arial" w:eastAsia="Times New Roman" w:hAnsi="Arial" w:cs="Arial"/>
          <w:lang w:val="ru-RU" w:eastAsia="ru-RU"/>
        </w:rPr>
        <w:t xml:space="preserve"> хозяйствующие субъекты (юридические лица и индивидуальные предприниматели), которые должны соответствовать требованиям установленным Федеральным законом от 24 июля 2007 года № 209-ФЗ «О развитии малого и среднего предпринимательства в Российской Федерации», и </w:t>
      </w:r>
      <w:r w:rsidRPr="000165D1">
        <w:rPr>
          <w:rFonts w:ascii="Arial" w:eastAsia="Times New Roman" w:hAnsi="Arial" w:cs="Arial"/>
          <w:b/>
          <w:bCs/>
          <w:lang w:val="ru-RU" w:eastAsia="ru-RU"/>
        </w:rPr>
        <w:t xml:space="preserve">(или) социально ориентированные некоммерческие организации </w:t>
      </w:r>
      <w:r w:rsidRPr="000165D1">
        <w:rPr>
          <w:rFonts w:ascii="Arial" w:eastAsia="Times New Roman" w:hAnsi="Arial" w:cs="Arial"/>
          <w:lang w:val="ru-RU" w:eastAsia="ru-RU"/>
        </w:rPr>
        <w:t xml:space="preserve">которые должны соответствовать требованиям ст.31.1 Федерального закона от 12 января 1996 года № 7-ФЗ «О некоммерческих организациях»). </w:t>
      </w:r>
    </w:p>
    <w:p w14:paraId="29253C9B" w14:textId="2958F21A" w:rsidR="00A30467" w:rsidRPr="000165D1" w:rsidRDefault="00A30467" w:rsidP="00A30467">
      <w:pPr>
        <w:widowControl w:val="0"/>
        <w:autoSpaceDE w:val="0"/>
        <w:autoSpaceDN w:val="0"/>
        <w:adjustRightInd w:val="0"/>
        <w:spacing w:after="0" w:line="240" w:lineRule="auto"/>
        <w:ind w:firstLine="540"/>
        <w:jc w:val="both"/>
        <w:rPr>
          <w:rFonts w:ascii="Arial" w:eastAsia="Times New Roman" w:hAnsi="Arial" w:cs="Arial"/>
          <w:lang w:val="ru-RU" w:eastAsia="ru-RU"/>
        </w:rPr>
      </w:pPr>
      <w:r w:rsidRPr="000165D1">
        <w:rPr>
          <w:rFonts w:ascii="Arial" w:eastAsia="Times New Roman" w:hAnsi="Arial" w:cs="Arial"/>
          <w:lang w:val="ru-RU" w:eastAsia="ru-RU"/>
        </w:rPr>
        <w:t xml:space="preserve">   Заинтересованные лица могут </w:t>
      </w:r>
      <w:r w:rsidR="002D45F4" w:rsidRPr="000165D1">
        <w:rPr>
          <w:rFonts w:ascii="Arial" w:eastAsia="Times New Roman" w:hAnsi="Arial" w:cs="Arial"/>
          <w:lang w:val="ru-RU" w:eastAsia="ru-RU"/>
        </w:rPr>
        <w:t>изучить</w:t>
      </w:r>
      <w:r w:rsidRPr="000165D1">
        <w:rPr>
          <w:rFonts w:ascii="Arial" w:eastAsia="Times New Roman" w:hAnsi="Arial" w:cs="Arial"/>
          <w:lang w:val="ru-RU" w:eastAsia="ru-RU"/>
        </w:rPr>
        <w:t xml:space="preserve"> </w:t>
      </w:r>
      <w:r w:rsidR="002D45F4" w:rsidRPr="000165D1">
        <w:rPr>
          <w:rFonts w:ascii="Arial" w:eastAsia="Times New Roman" w:hAnsi="Arial" w:cs="Arial"/>
          <w:b/>
          <w:bCs/>
          <w:lang w:val="ru-RU" w:eastAsia="ru-RU"/>
        </w:rPr>
        <w:t xml:space="preserve">необходимы комплект </w:t>
      </w:r>
      <w:r w:rsidRPr="000165D1">
        <w:rPr>
          <w:rFonts w:ascii="Arial" w:eastAsia="Times New Roman" w:hAnsi="Arial" w:cs="Arial"/>
          <w:b/>
          <w:bCs/>
          <w:lang w:val="ru-RU" w:eastAsia="ru-RU"/>
        </w:rPr>
        <w:t>документации об аукционе</w:t>
      </w:r>
      <w:r w:rsidR="002D45F4" w:rsidRPr="000165D1">
        <w:rPr>
          <w:rFonts w:ascii="Arial" w:eastAsia="Times New Roman" w:hAnsi="Arial" w:cs="Arial"/>
          <w:b/>
          <w:bCs/>
          <w:lang w:val="ru-RU" w:eastAsia="ru-RU"/>
        </w:rPr>
        <w:t>(</w:t>
      </w:r>
      <w:r w:rsidR="00A3610C" w:rsidRPr="000165D1">
        <w:rPr>
          <w:rFonts w:ascii="Arial" w:eastAsia="Times New Roman" w:hAnsi="Arial" w:cs="Arial"/>
          <w:b/>
          <w:bCs/>
          <w:lang w:val="ru-RU" w:eastAsia="ru-RU"/>
        </w:rPr>
        <w:t>конкурсе) находящиеся</w:t>
      </w:r>
      <w:r w:rsidR="002D45F4" w:rsidRPr="000165D1">
        <w:rPr>
          <w:rFonts w:ascii="Arial" w:eastAsia="Times New Roman" w:hAnsi="Arial" w:cs="Arial"/>
          <w:b/>
          <w:bCs/>
          <w:lang w:val="ru-RU" w:eastAsia="ru-RU"/>
        </w:rPr>
        <w:t xml:space="preserve"> во вложении </w:t>
      </w:r>
      <w:r w:rsidR="002D45F4" w:rsidRPr="000165D1">
        <w:rPr>
          <w:rFonts w:ascii="Arial" w:eastAsia="Times New Roman" w:hAnsi="Arial" w:cs="Arial"/>
          <w:lang w:val="ru-RU" w:eastAsia="ru-RU"/>
        </w:rPr>
        <w:t>для точного просчета коммерческого предложения (КП)</w:t>
      </w:r>
    </w:p>
    <w:p w14:paraId="6EBF8A15" w14:textId="77777777" w:rsidR="00BF5B47" w:rsidRPr="000165D1" w:rsidRDefault="00BF5B47" w:rsidP="00BF5B47">
      <w:pPr>
        <w:ind w:firstLine="720"/>
        <w:jc w:val="both"/>
        <w:rPr>
          <w:rFonts w:ascii="Arial" w:hAnsi="Arial" w:cs="Arial"/>
          <w:lang w:val="ru-RU"/>
        </w:rPr>
      </w:pPr>
      <w:r w:rsidRPr="000165D1">
        <w:rPr>
          <w:rFonts w:ascii="Arial" w:hAnsi="Arial" w:cs="Arial"/>
          <w:lang w:val="ru-RU"/>
        </w:rPr>
        <w:t>Победителем является организация, предоставившая минимальную цену на фирменном бланке с реквизитами компании</w:t>
      </w:r>
    </w:p>
    <w:p w14:paraId="452137DF" w14:textId="77777777" w:rsidR="00BF5B47" w:rsidRPr="000165D1" w:rsidRDefault="00BF5B47" w:rsidP="00BF5B47">
      <w:pPr>
        <w:ind w:firstLine="720"/>
        <w:jc w:val="both"/>
        <w:rPr>
          <w:rFonts w:ascii="Arial" w:hAnsi="Arial" w:cs="Arial"/>
          <w:lang w:val="ru-RU"/>
        </w:rPr>
      </w:pPr>
      <w:r w:rsidRPr="000165D1">
        <w:rPr>
          <w:rFonts w:ascii="Arial" w:hAnsi="Arial" w:cs="Arial"/>
          <w:lang w:val="ru-RU"/>
        </w:rPr>
        <w:t xml:space="preserve">Торги будут проводиться в форме конкурентных переговоров (переговоры могут проводиться как со всеми одновременно, так и с каждым по отдельности участником). </w:t>
      </w:r>
    </w:p>
    <w:p w14:paraId="7B1FC0C3" w14:textId="77777777" w:rsidR="00BF5B47" w:rsidRPr="000165D1" w:rsidRDefault="00BF5B47">
      <w:pPr>
        <w:rPr>
          <w:rFonts w:ascii="Arial" w:hAnsi="Arial" w:cs="Arial"/>
          <w:lang w:val="ru-RU"/>
        </w:rPr>
      </w:pPr>
    </w:p>
    <w:p w14:paraId="6A93C188" w14:textId="77777777" w:rsidR="00A30467" w:rsidRPr="000165D1" w:rsidRDefault="00A30467" w:rsidP="00A30467">
      <w:pPr>
        <w:pStyle w:val="21"/>
        <w:spacing w:after="0"/>
        <w:jc w:val="center"/>
        <w:rPr>
          <w:rFonts w:ascii="Arial" w:hAnsi="Arial" w:cs="Arial"/>
          <w:b/>
          <w:bCs/>
          <w:sz w:val="22"/>
          <w:szCs w:val="22"/>
          <w:lang w:val="ru-RU"/>
        </w:rPr>
      </w:pPr>
    </w:p>
    <w:p w14:paraId="2027CCCF" w14:textId="1E3A41FB" w:rsidR="00A30467" w:rsidRPr="000165D1" w:rsidRDefault="00A30467" w:rsidP="00A30467">
      <w:pPr>
        <w:keepNext/>
        <w:tabs>
          <w:tab w:val="left" w:pos="2300"/>
        </w:tabs>
        <w:spacing w:after="0" w:line="240" w:lineRule="auto"/>
        <w:ind w:firstLine="643"/>
        <w:jc w:val="center"/>
        <w:outlineLvl w:val="1"/>
        <w:rPr>
          <w:rFonts w:ascii="Arial" w:eastAsia="MS Mincho" w:hAnsi="Arial" w:cs="Arial"/>
          <w:b/>
          <w:bCs/>
          <w:lang w:val="ru-RU" w:eastAsia="ru-RU"/>
        </w:rPr>
      </w:pPr>
      <w:r w:rsidRPr="000165D1">
        <w:rPr>
          <w:rFonts w:ascii="Arial" w:eastAsia="MS Mincho" w:hAnsi="Arial" w:cs="Arial"/>
          <w:b/>
          <w:bCs/>
          <w:lang w:val="ru-RU" w:eastAsia="ru-RU"/>
        </w:rPr>
        <w:t xml:space="preserve">ТРЕБОВАНИЯ К УЧАСТНИКАМ </w:t>
      </w:r>
      <w:r w:rsidR="003272AF" w:rsidRPr="000165D1">
        <w:rPr>
          <w:rFonts w:ascii="Arial" w:eastAsia="MS Mincho" w:hAnsi="Arial" w:cs="Arial"/>
          <w:b/>
          <w:bCs/>
          <w:lang w:val="ru-RU" w:eastAsia="ru-RU"/>
        </w:rPr>
        <w:t>ВНУТРЕННЕГО КОНКУРСА</w:t>
      </w:r>
    </w:p>
    <w:p w14:paraId="01C0419A" w14:textId="7E052ECB" w:rsidR="00A30467" w:rsidRPr="000165D1" w:rsidRDefault="00A30467" w:rsidP="00BF5B47">
      <w:pPr>
        <w:tabs>
          <w:tab w:val="left" w:pos="1122"/>
        </w:tabs>
        <w:spacing w:after="0" w:line="240" w:lineRule="auto"/>
        <w:ind w:firstLine="561"/>
        <w:jc w:val="both"/>
        <w:rPr>
          <w:rFonts w:ascii="Arial" w:eastAsia="MS Mincho" w:hAnsi="Arial" w:cs="Arial"/>
          <w:lang w:val="ru-RU"/>
        </w:rPr>
      </w:pPr>
      <w:r w:rsidRPr="000165D1">
        <w:rPr>
          <w:rFonts w:ascii="Arial" w:eastAsia="MS Mincho" w:hAnsi="Arial" w:cs="Arial"/>
          <w:lang w:val="ru-RU"/>
        </w:rPr>
        <w:t>1)</w:t>
      </w:r>
      <w:r w:rsidRPr="000165D1">
        <w:rPr>
          <w:rFonts w:ascii="Arial" w:eastAsia="MS Mincho" w:hAnsi="Arial" w:cs="Arial"/>
          <w:lang w:val="ru-RU"/>
        </w:rPr>
        <w:tab/>
        <w:t xml:space="preserve"> При размещении заказа путем проведения аукциона устанавливаются следующие обязательные требования к участникам закупки:</w:t>
      </w:r>
    </w:p>
    <w:p w14:paraId="47A16432" w14:textId="02871CF6" w:rsidR="00A30467" w:rsidRPr="000165D1" w:rsidRDefault="00A30467" w:rsidP="00BF5B47">
      <w:pPr>
        <w:widowControl w:val="0"/>
        <w:autoSpaceDE w:val="0"/>
        <w:autoSpaceDN w:val="0"/>
        <w:adjustRightInd w:val="0"/>
        <w:spacing w:after="0" w:line="240" w:lineRule="auto"/>
        <w:ind w:firstLine="540"/>
        <w:jc w:val="both"/>
        <w:rPr>
          <w:rFonts w:ascii="Arial" w:eastAsia="Times New Roman" w:hAnsi="Arial" w:cs="Arial"/>
          <w:lang w:val="ru-RU" w:eastAsia="ru-RU"/>
        </w:rPr>
      </w:pPr>
      <w:r w:rsidRPr="000165D1">
        <w:rPr>
          <w:rFonts w:ascii="Arial" w:eastAsia="Times New Roman" w:hAnsi="Arial" w:cs="Arial"/>
          <w:lang w:val="ru-RU" w:eastAsia="ru-RU"/>
        </w:rPr>
        <w:t>2) соответствие требованиям, устанавливаемым в соответствии с законодательством Российской Федерации к лицам, осуществляющим оказание услуг, являющихся предметом аукциона;</w:t>
      </w:r>
    </w:p>
    <w:p w14:paraId="158DB54D" w14:textId="7924070F" w:rsidR="00A30467" w:rsidRPr="000165D1" w:rsidRDefault="00A30467" w:rsidP="00BF5B47">
      <w:pPr>
        <w:widowControl w:val="0"/>
        <w:autoSpaceDE w:val="0"/>
        <w:autoSpaceDN w:val="0"/>
        <w:adjustRightInd w:val="0"/>
        <w:spacing w:after="0" w:line="240" w:lineRule="auto"/>
        <w:ind w:firstLine="540"/>
        <w:jc w:val="both"/>
        <w:rPr>
          <w:rFonts w:ascii="Arial" w:eastAsia="Times New Roman" w:hAnsi="Arial" w:cs="Arial"/>
          <w:lang w:val="ru-RU" w:eastAsia="ru-RU"/>
        </w:rPr>
      </w:pPr>
      <w:r w:rsidRPr="000165D1">
        <w:rPr>
          <w:rFonts w:ascii="Arial" w:eastAsia="Times New Roman" w:hAnsi="Arial" w:cs="Arial"/>
          <w:lang w:val="ru-RU" w:eastAsia="ru-RU"/>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53800EF" w14:textId="77777777" w:rsidR="00281F22" w:rsidRDefault="00A30467" w:rsidP="000165D1">
      <w:pPr>
        <w:widowControl w:val="0"/>
        <w:autoSpaceDE w:val="0"/>
        <w:autoSpaceDN w:val="0"/>
        <w:adjustRightInd w:val="0"/>
        <w:spacing w:after="0" w:line="240" w:lineRule="auto"/>
        <w:ind w:firstLine="540"/>
        <w:jc w:val="both"/>
        <w:rPr>
          <w:rFonts w:ascii="Arial" w:eastAsia="Times New Roman" w:hAnsi="Arial" w:cs="Arial"/>
          <w:lang w:val="ru-RU" w:eastAsia="ru-RU"/>
        </w:rPr>
      </w:pPr>
      <w:r w:rsidRPr="000165D1">
        <w:rPr>
          <w:rFonts w:ascii="Arial" w:eastAsia="Times New Roman" w:hAnsi="Arial" w:cs="Arial"/>
          <w:lang w:val="ru-RU"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w:t>
      </w:r>
    </w:p>
    <w:p w14:paraId="410BC6DA" w14:textId="77777777" w:rsidR="00281F22" w:rsidRDefault="00281F22" w:rsidP="000165D1">
      <w:pPr>
        <w:widowControl w:val="0"/>
        <w:autoSpaceDE w:val="0"/>
        <w:autoSpaceDN w:val="0"/>
        <w:adjustRightInd w:val="0"/>
        <w:spacing w:after="0" w:line="240" w:lineRule="auto"/>
        <w:ind w:firstLine="540"/>
        <w:jc w:val="both"/>
        <w:rPr>
          <w:rFonts w:ascii="Arial" w:eastAsia="Times New Roman" w:hAnsi="Arial" w:cs="Arial"/>
          <w:lang w:val="ru-RU" w:eastAsia="ru-RU"/>
        </w:rPr>
      </w:pPr>
    </w:p>
    <w:p w14:paraId="37F606A2" w14:textId="77777777" w:rsidR="00281F22" w:rsidRDefault="00281F22" w:rsidP="000165D1">
      <w:pPr>
        <w:widowControl w:val="0"/>
        <w:autoSpaceDE w:val="0"/>
        <w:autoSpaceDN w:val="0"/>
        <w:adjustRightInd w:val="0"/>
        <w:spacing w:after="0" w:line="240" w:lineRule="auto"/>
        <w:ind w:firstLine="540"/>
        <w:jc w:val="both"/>
        <w:rPr>
          <w:rFonts w:ascii="Arial" w:eastAsia="Times New Roman" w:hAnsi="Arial" w:cs="Arial"/>
          <w:lang w:val="ru-RU" w:eastAsia="ru-RU"/>
        </w:rPr>
      </w:pPr>
    </w:p>
    <w:p w14:paraId="08052214" w14:textId="77777777" w:rsidR="00281F22" w:rsidRDefault="00281F22" w:rsidP="000165D1">
      <w:pPr>
        <w:widowControl w:val="0"/>
        <w:autoSpaceDE w:val="0"/>
        <w:autoSpaceDN w:val="0"/>
        <w:adjustRightInd w:val="0"/>
        <w:spacing w:after="0" w:line="240" w:lineRule="auto"/>
        <w:ind w:firstLine="540"/>
        <w:jc w:val="both"/>
        <w:rPr>
          <w:rFonts w:ascii="Arial" w:eastAsia="Times New Roman" w:hAnsi="Arial" w:cs="Arial"/>
          <w:lang w:val="ru-RU" w:eastAsia="ru-RU"/>
        </w:rPr>
      </w:pPr>
    </w:p>
    <w:p w14:paraId="390B9F74" w14:textId="77777777" w:rsidR="00281F22" w:rsidRDefault="00281F22" w:rsidP="000165D1">
      <w:pPr>
        <w:widowControl w:val="0"/>
        <w:autoSpaceDE w:val="0"/>
        <w:autoSpaceDN w:val="0"/>
        <w:adjustRightInd w:val="0"/>
        <w:spacing w:after="0" w:line="240" w:lineRule="auto"/>
        <w:ind w:firstLine="540"/>
        <w:jc w:val="both"/>
        <w:rPr>
          <w:rFonts w:ascii="Arial" w:eastAsia="Times New Roman" w:hAnsi="Arial" w:cs="Arial"/>
          <w:lang w:val="ru-RU" w:eastAsia="ru-RU"/>
        </w:rPr>
      </w:pPr>
    </w:p>
    <w:p w14:paraId="215A1966" w14:textId="47F910F0" w:rsidR="00A30467" w:rsidRPr="000165D1" w:rsidRDefault="00A30467" w:rsidP="000165D1">
      <w:pPr>
        <w:widowControl w:val="0"/>
        <w:autoSpaceDE w:val="0"/>
        <w:autoSpaceDN w:val="0"/>
        <w:adjustRightInd w:val="0"/>
        <w:spacing w:after="0" w:line="240" w:lineRule="auto"/>
        <w:ind w:firstLine="540"/>
        <w:jc w:val="both"/>
        <w:rPr>
          <w:rFonts w:ascii="Arial" w:eastAsia="Times New Roman" w:hAnsi="Arial" w:cs="Arial"/>
          <w:lang w:val="ru-RU" w:eastAsia="ru-RU"/>
        </w:rPr>
      </w:pPr>
      <w:r w:rsidRPr="000165D1">
        <w:rPr>
          <w:rFonts w:ascii="Arial" w:eastAsia="Times New Roman" w:hAnsi="Arial" w:cs="Arial"/>
          <w:lang w:val="ru-RU" w:eastAsia="ru-RU"/>
        </w:rPr>
        <w:t>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указанной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88D3533" w14:textId="0F2738BC" w:rsidR="00A30467" w:rsidRPr="000165D1" w:rsidRDefault="00A30467" w:rsidP="00BF5B47">
      <w:pPr>
        <w:widowControl w:val="0"/>
        <w:autoSpaceDE w:val="0"/>
        <w:autoSpaceDN w:val="0"/>
        <w:adjustRightInd w:val="0"/>
        <w:spacing w:after="0" w:line="240" w:lineRule="auto"/>
        <w:ind w:firstLine="540"/>
        <w:jc w:val="both"/>
        <w:rPr>
          <w:rFonts w:ascii="Arial" w:eastAsia="Times New Roman" w:hAnsi="Arial" w:cs="Arial"/>
          <w:lang w:val="ru-RU" w:eastAsia="ru-RU"/>
        </w:rPr>
      </w:pPr>
      <w:r w:rsidRPr="000165D1">
        <w:rPr>
          <w:rFonts w:ascii="Arial" w:eastAsia="Times New Roman" w:hAnsi="Arial" w:cs="Arial"/>
          <w:lang w:val="ru-RU" w:eastAsia="ru-RU"/>
        </w:rPr>
        <w:t xml:space="preserve">  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7" w:history="1">
        <w:r w:rsidRPr="000165D1">
          <w:rPr>
            <w:rFonts w:ascii="Arial" w:eastAsia="Times New Roman" w:hAnsi="Arial" w:cs="Arial"/>
            <w:lang w:val="ru-RU" w:eastAsia="ru-RU"/>
          </w:rPr>
          <w:t>статьями 289</w:t>
        </w:r>
      </w:hyperlink>
      <w:r w:rsidRPr="000165D1">
        <w:rPr>
          <w:rFonts w:ascii="Arial" w:eastAsia="Times New Roman" w:hAnsi="Arial" w:cs="Arial"/>
          <w:lang w:val="ru-RU" w:eastAsia="ru-RU"/>
        </w:rPr>
        <w:t xml:space="preserve">, </w:t>
      </w:r>
      <w:hyperlink r:id="rId8" w:history="1">
        <w:r w:rsidRPr="000165D1">
          <w:rPr>
            <w:rFonts w:ascii="Arial" w:eastAsia="Times New Roman" w:hAnsi="Arial" w:cs="Arial"/>
            <w:lang w:val="ru-RU" w:eastAsia="ru-RU"/>
          </w:rPr>
          <w:t>290</w:t>
        </w:r>
      </w:hyperlink>
      <w:r w:rsidRPr="000165D1">
        <w:rPr>
          <w:rFonts w:ascii="Arial" w:eastAsia="Times New Roman" w:hAnsi="Arial" w:cs="Arial"/>
          <w:lang w:val="ru-RU" w:eastAsia="ru-RU"/>
        </w:rPr>
        <w:t xml:space="preserve">, </w:t>
      </w:r>
      <w:hyperlink r:id="rId9" w:history="1">
        <w:r w:rsidRPr="000165D1">
          <w:rPr>
            <w:rFonts w:ascii="Arial" w:eastAsia="Times New Roman" w:hAnsi="Arial" w:cs="Arial"/>
            <w:lang w:val="ru-RU" w:eastAsia="ru-RU"/>
          </w:rPr>
          <w:t>291</w:t>
        </w:r>
      </w:hyperlink>
      <w:r w:rsidRPr="000165D1">
        <w:rPr>
          <w:rFonts w:ascii="Arial" w:eastAsia="Times New Roman" w:hAnsi="Arial" w:cs="Arial"/>
          <w:lang w:val="ru-RU" w:eastAsia="ru-RU"/>
        </w:rPr>
        <w:t>,        Уголовного кодекса Российской Федерации (за исключением лиц, у которых такая судимость погашена или снята)</w:t>
      </w:r>
    </w:p>
    <w:p w14:paraId="7B9DF3D8" w14:textId="21CAEBBE" w:rsidR="00A30467" w:rsidRPr="000165D1" w:rsidRDefault="00A30467" w:rsidP="00BF5B47">
      <w:pPr>
        <w:widowControl w:val="0"/>
        <w:tabs>
          <w:tab w:val="left" w:pos="1122"/>
        </w:tabs>
        <w:autoSpaceDE w:val="0"/>
        <w:autoSpaceDN w:val="0"/>
        <w:adjustRightInd w:val="0"/>
        <w:spacing w:after="0" w:line="240" w:lineRule="auto"/>
        <w:ind w:firstLine="561"/>
        <w:jc w:val="both"/>
        <w:rPr>
          <w:rFonts w:ascii="Arial" w:eastAsia="MS Mincho" w:hAnsi="Arial" w:cs="Arial"/>
          <w:bCs/>
          <w:lang w:val="ru-RU" w:eastAsia="ru-RU"/>
        </w:rPr>
      </w:pPr>
      <w:r w:rsidRPr="000165D1">
        <w:rPr>
          <w:rFonts w:ascii="Arial" w:eastAsia="MS Mincho" w:hAnsi="Arial" w:cs="Arial"/>
          <w:bCs/>
          <w:lang w:val="ru-RU" w:eastAsia="ru-RU"/>
        </w:rPr>
        <w:t xml:space="preserve">6) Участник </w:t>
      </w:r>
      <w:r w:rsidR="003272AF" w:rsidRPr="000165D1">
        <w:rPr>
          <w:rFonts w:ascii="Arial" w:eastAsia="MS Mincho" w:hAnsi="Arial" w:cs="Arial"/>
          <w:bCs/>
          <w:lang w:val="ru-RU" w:eastAsia="ru-RU"/>
        </w:rPr>
        <w:t xml:space="preserve">закупки </w:t>
      </w:r>
      <w:r w:rsidR="000165D1" w:rsidRPr="000165D1">
        <w:rPr>
          <w:rFonts w:ascii="Arial" w:eastAsia="MS Mincho" w:hAnsi="Arial" w:cs="Arial"/>
          <w:bCs/>
          <w:lang w:val="ru-RU" w:eastAsia="ru-RU"/>
        </w:rPr>
        <w:t xml:space="preserve">не </w:t>
      </w:r>
      <w:r w:rsidR="00281F22" w:rsidRPr="000165D1">
        <w:rPr>
          <w:rFonts w:ascii="Arial" w:eastAsia="MS Mincho" w:hAnsi="Arial" w:cs="Arial"/>
          <w:bCs/>
          <w:lang w:val="ru-RU" w:eastAsia="ru-RU"/>
        </w:rPr>
        <w:t>является офшорной</w:t>
      </w:r>
      <w:r w:rsidRPr="000165D1">
        <w:rPr>
          <w:rFonts w:ascii="Arial" w:eastAsia="MS Mincho" w:hAnsi="Arial" w:cs="Arial"/>
          <w:bCs/>
          <w:lang w:val="ru-RU" w:eastAsia="ru-RU"/>
        </w:rPr>
        <w:t xml:space="preserve">  компанией.</w:t>
      </w:r>
    </w:p>
    <w:p w14:paraId="75A0AA3D" w14:textId="49497ABC" w:rsidR="00A30467" w:rsidRPr="000165D1" w:rsidRDefault="00A30467" w:rsidP="00BF5B47">
      <w:pPr>
        <w:widowControl w:val="0"/>
        <w:tabs>
          <w:tab w:val="left" w:pos="1122"/>
        </w:tabs>
        <w:autoSpaceDE w:val="0"/>
        <w:autoSpaceDN w:val="0"/>
        <w:adjustRightInd w:val="0"/>
        <w:spacing w:after="0" w:line="240" w:lineRule="auto"/>
        <w:ind w:firstLine="561"/>
        <w:jc w:val="both"/>
        <w:rPr>
          <w:rFonts w:ascii="Arial" w:eastAsia="MS Mincho" w:hAnsi="Arial" w:cs="Arial"/>
          <w:lang w:val="ru-RU" w:eastAsia="ru-RU"/>
        </w:rPr>
      </w:pPr>
      <w:r w:rsidRPr="000165D1">
        <w:rPr>
          <w:rFonts w:ascii="Arial" w:eastAsia="MS Mincho" w:hAnsi="Arial" w:cs="Arial"/>
          <w:bCs/>
          <w:lang w:val="ru-RU" w:eastAsia="ru-RU"/>
        </w:rPr>
        <w:t xml:space="preserve">7) </w:t>
      </w:r>
      <w:r w:rsidRPr="000165D1">
        <w:rPr>
          <w:rFonts w:ascii="Arial" w:eastAsia="MS Mincho" w:hAnsi="Arial" w:cs="Arial"/>
          <w:bCs/>
          <w:shd w:val="clear" w:color="auto" w:fill="FFFFFF"/>
          <w:lang w:val="ru-RU" w:eastAsia="ru-RU"/>
        </w:rPr>
        <w:t>У участника закупки отсутствуют ограничения для участия в закупках, установленные законодательством Российской Федерации.</w:t>
      </w:r>
    </w:p>
    <w:p w14:paraId="3DDC50E2" w14:textId="25C86BCF" w:rsidR="00A30467" w:rsidRPr="000165D1" w:rsidRDefault="00A30467" w:rsidP="00BF5B47">
      <w:pPr>
        <w:widowControl w:val="0"/>
        <w:tabs>
          <w:tab w:val="left" w:pos="1122"/>
        </w:tabs>
        <w:autoSpaceDE w:val="0"/>
        <w:autoSpaceDN w:val="0"/>
        <w:adjustRightInd w:val="0"/>
        <w:spacing w:after="0" w:line="240" w:lineRule="auto"/>
        <w:jc w:val="both"/>
        <w:rPr>
          <w:rFonts w:ascii="Arial" w:eastAsia="MS Mincho" w:hAnsi="Arial" w:cs="Arial"/>
          <w:bCs/>
          <w:lang w:val="ru-RU" w:eastAsia="ru-RU"/>
        </w:rPr>
      </w:pPr>
      <w:r w:rsidRPr="000165D1">
        <w:rPr>
          <w:rFonts w:ascii="Arial" w:hAnsi="Arial" w:cs="Arial"/>
          <w:lang w:val="ru-RU"/>
        </w:rPr>
        <w:t xml:space="preserve">           </w:t>
      </w:r>
      <w:r w:rsidRPr="000165D1">
        <w:rPr>
          <w:rFonts w:ascii="Arial" w:eastAsia="MS Mincho" w:hAnsi="Arial" w:cs="Arial"/>
          <w:bCs/>
          <w:lang w:val="ru-RU" w:eastAsia="ru-RU"/>
        </w:rPr>
        <w:t xml:space="preserve">8)  Отсутствие в реестре недобросовестных поставщиков (подрядчиков, исполнителей) </w:t>
      </w:r>
    </w:p>
    <w:p w14:paraId="14DC9A13" w14:textId="6E0F9561" w:rsidR="00BF5B47" w:rsidRPr="000165D1" w:rsidRDefault="00BF5B47" w:rsidP="00BF5B47">
      <w:pPr>
        <w:widowControl w:val="0"/>
        <w:tabs>
          <w:tab w:val="left" w:pos="1122"/>
        </w:tabs>
        <w:autoSpaceDE w:val="0"/>
        <w:autoSpaceDN w:val="0"/>
        <w:adjustRightInd w:val="0"/>
        <w:spacing w:after="0" w:line="240" w:lineRule="auto"/>
        <w:jc w:val="both"/>
        <w:rPr>
          <w:rFonts w:ascii="Arial" w:eastAsia="MS Mincho" w:hAnsi="Arial" w:cs="Arial"/>
          <w:bCs/>
          <w:lang w:val="ru-RU" w:eastAsia="ru-RU"/>
        </w:rPr>
      </w:pPr>
    </w:p>
    <w:p w14:paraId="71701121" w14:textId="77777777" w:rsidR="00BF5B47" w:rsidRPr="000165D1" w:rsidRDefault="00BF5B47" w:rsidP="00BF5B47">
      <w:pPr>
        <w:widowControl w:val="0"/>
        <w:tabs>
          <w:tab w:val="left" w:pos="1122"/>
        </w:tabs>
        <w:autoSpaceDE w:val="0"/>
        <w:autoSpaceDN w:val="0"/>
        <w:adjustRightInd w:val="0"/>
        <w:spacing w:after="0" w:line="240" w:lineRule="auto"/>
        <w:ind w:firstLine="561"/>
        <w:jc w:val="both"/>
        <w:rPr>
          <w:rFonts w:ascii="Arial" w:eastAsia="MS Mincho" w:hAnsi="Arial" w:cs="Arial"/>
          <w:b/>
          <w:bCs/>
          <w:lang w:val="ru-RU" w:eastAsia="ru-RU"/>
        </w:rPr>
      </w:pPr>
    </w:p>
    <w:p w14:paraId="6CE53480" w14:textId="00C28F53" w:rsidR="00BF5B47" w:rsidRDefault="00BF5B47" w:rsidP="00BF5B47">
      <w:pPr>
        <w:jc w:val="both"/>
        <w:rPr>
          <w:rFonts w:ascii="Arial" w:hAnsi="Arial" w:cs="Arial"/>
          <w:lang w:val="ru-RU"/>
        </w:rPr>
      </w:pPr>
    </w:p>
    <w:p w14:paraId="43011894" w14:textId="1C18ACCD" w:rsidR="00281F22" w:rsidRDefault="00281F22" w:rsidP="00BF5B47">
      <w:pPr>
        <w:jc w:val="both"/>
        <w:rPr>
          <w:rFonts w:ascii="Arial" w:hAnsi="Arial" w:cs="Arial"/>
          <w:lang w:val="ru-RU"/>
        </w:rPr>
      </w:pPr>
    </w:p>
    <w:p w14:paraId="79A9FAE7" w14:textId="090B663C" w:rsidR="00281F22" w:rsidRDefault="00281F22" w:rsidP="00BF5B47">
      <w:pPr>
        <w:jc w:val="both"/>
        <w:rPr>
          <w:rFonts w:ascii="Arial" w:hAnsi="Arial" w:cs="Arial"/>
          <w:lang w:val="ru-RU"/>
        </w:rPr>
      </w:pPr>
    </w:p>
    <w:p w14:paraId="155DB815" w14:textId="476BBE84" w:rsidR="00281F22" w:rsidRDefault="00281F22" w:rsidP="00BF5B47">
      <w:pPr>
        <w:jc w:val="both"/>
        <w:rPr>
          <w:rFonts w:ascii="Arial" w:hAnsi="Arial" w:cs="Arial"/>
          <w:lang w:val="ru-RU"/>
        </w:rPr>
      </w:pPr>
    </w:p>
    <w:p w14:paraId="0B78B356" w14:textId="77777777" w:rsidR="00281F22" w:rsidRPr="000165D1" w:rsidRDefault="00281F22" w:rsidP="00BF5B47">
      <w:pPr>
        <w:jc w:val="both"/>
        <w:rPr>
          <w:rFonts w:ascii="Arial" w:hAnsi="Arial" w:cs="Arial"/>
          <w:lang w:val="ru-RU"/>
        </w:rPr>
      </w:pPr>
    </w:p>
    <w:p w14:paraId="299ABD5E" w14:textId="77777777" w:rsidR="00BF5B47" w:rsidRPr="000165D1" w:rsidRDefault="00BF5B47" w:rsidP="00BF5B47">
      <w:pPr>
        <w:jc w:val="both"/>
        <w:rPr>
          <w:rFonts w:ascii="Arial" w:hAnsi="Arial" w:cs="Arial"/>
          <w:lang w:val="ru-RU"/>
        </w:rPr>
      </w:pPr>
    </w:p>
    <w:p w14:paraId="6E7A6A2B" w14:textId="77777777" w:rsidR="00BF5B47" w:rsidRPr="000165D1" w:rsidRDefault="00BF5B47" w:rsidP="00BF5B47">
      <w:pPr>
        <w:jc w:val="both"/>
        <w:rPr>
          <w:rFonts w:ascii="Arial" w:hAnsi="Arial" w:cs="Arial"/>
          <w:b/>
          <w:bCs/>
          <w:lang w:val="ru-RU"/>
        </w:rPr>
      </w:pPr>
      <w:r w:rsidRPr="000165D1">
        <w:rPr>
          <w:rFonts w:ascii="Arial" w:hAnsi="Arial" w:cs="Arial"/>
          <w:b/>
          <w:bCs/>
          <w:lang w:val="ru-RU"/>
        </w:rPr>
        <w:t>Ответственное лицо:</w:t>
      </w:r>
    </w:p>
    <w:p w14:paraId="5CD5F7A2" w14:textId="77777777" w:rsidR="00D56DE7" w:rsidRPr="00F76DEC" w:rsidRDefault="00D56DE7" w:rsidP="00BF5B47">
      <w:pPr>
        <w:jc w:val="both"/>
        <w:rPr>
          <w:rFonts w:ascii="Arial" w:hAnsi="Arial" w:cs="Arial"/>
          <w:lang w:val="ru-RU"/>
        </w:rPr>
      </w:pPr>
      <w:r w:rsidRPr="00F76DEC">
        <w:rPr>
          <w:rFonts w:ascii="Arial" w:hAnsi="Arial" w:cs="Arial"/>
          <w:lang w:val="ru-RU"/>
        </w:rPr>
        <w:t>Заместитель начальника отдела сбыта</w:t>
      </w:r>
    </w:p>
    <w:p w14:paraId="26DC5F20" w14:textId="4724762A" w:rsidR="00BF5B47" w:rsidRPr="000165D1" w:rsidRDefault="00D56DE7" w:rsidP="00BF5B47">
      <w:pPr>
        <w:jc w:val="both"/>
        <w:rPr>
          <w:rFonts w:ascii="Arial" w:hAnsi="Arial" w:cs="Arial"/>
          <w:lang w:val="ru-RU"/>
        </w:rPr>
      </w:pPr>
      <w:r>
        <w:rPr>
          <w:rFonts w:ascii="Arial" w:hAnsi="Arial" w:cs="Arial"/>
          <w:lang w:val="ru-RU"/>
        </w:rPr>
        <w:t>Аникеева Инга Александровна</w:t>
      </w:r>
      <w:r w:rsidR="00BF5B47" w:rsidRPr="000165D1">
        <w:rPr>
          <w:rFonts w:ascii="Arial" w:hAnsi="Arial" w:cs="Arial"/>
          <w:lang w:val="ru-RU"/>
        </w:rPr>
        <w:t>, тел.: +7</w:t>
      </w:r>
      <w:r>
        <w:rPr>
          <w:rFonts w:ascii="Arial" w:hAnsi="Arial" w:cs="Arial"/>
          <w:lang w:val="ru-RU"/>
        </w:rPr>
        <w:t> </w:t>
      </w:r>
      <w:r w:rsidR="00BF5B47" w:rsidRPr="000165D1">
        <w:rPr>
          <w:rFonts w:ascii="Arial" w:hAnsi="Arial" w:cs="Arial"/>
          <w:lang w:val="ru-RU"/>
        </w:rPr>
        <w:t>9</w:t>
      </w:r>
      <w:r>
        <w:rPr>
          <w:rFonts w:ascii="Arial" w:hAnsi="Arial" w:cs="Arial"/>
          <w:lang w:val="ru-RU"/>
        </w:rPr>
        <w:t>93-993-81-30</w:t>
      </w:r>
    </w:p>
    <w:p w14:paraId="01C894D9" w14:textId="6849F940" w:rsidR="00A30467" w:rsidRPr="007F4E33" w:rsidRDefault="00BF5B47" w:rsidP="003272AF">
      <w:pPr>
        <w:jc w:val="both"/>
        <w:rPr>
          <w:rFonts w:ascii="Arial" w:hAnsi="Arial" w:cs="Arial"/>
        </w:rPr>
      </w:pPr>
      <w:r w:rsidRPr="000165D1">
        <w:rPr>
          <w:rFonts w:ascii="Arial" w:hAnsi="Arial" w:cs="Arial"/>
        </w:rPr>
        <w:t>Email</w:t>
      </w:r>
      <w:r w:rsidRPr="007F4E33">
        <w:rPr>
          <w:rFonts w:ascii="Arial" w:hAnsi="Arial" w:cs="Arial"/>
        </w:rPr>
        <w:t xml:space="preserve">: </w:t>
      </w:r>
      <w:r w:rsidR="00D56DE7" w:rsidRPr="00D56DE7">
        <w:rPr>
          <w:rFonts w:ascii="Arial" w:hAnsi="Arial" w:cs="Arial"/>
          <w:color w:val="000000" w:themeColor="text1"/>
          <w:u w:val="single"/>
        </w:rPr>
        <w:t>i</w:t>
      </w:r>
      <w:r w:rsidR="00D56DE7" w:rsidRPr="007F4E33">
        <w:rPr>
          <w:rFonts w:ascii="Arial" w:hAnsi="Arial" w:cs="Arial"/>
          <w:color w:val="000000" w:themeColor="text1"/>
          <w:u w:val="single"/>
        </w:rPr>
        <w:t>.</w:t>
      </w:r>
      <w:r w:rsidR="00D56DE7" w:rsidRPr="00D56DE7">
        <w:rPr>
          <w:rFonts w:ascii="Arial" w:hAnsi="Arial" w:cs="Arial"/>
          <w:color w:val="000000" w:themeColor="text1"/>
          <w:u w:val="single"/>
        </w:rPr>
        <w:t>anikeeva</w:t>
      </w:r>
      <w:hyperlink r:id="rId10" w:history="1">
        <w:r w:rsidR="00D56DE7" w:rsidRPr="007F4E33">
          <w:rPr>
            <w:rStyle w:val="af8"/>
            <w:rFonts w:ascii="Arial" w:hAnsi="Arial" w:cs="Arial"/>
            <w:color w:val="000000" w:themeColor="text1"/>
          </w:rPr>
          <w:t>@</w:t>
        </w:r>
        <w:r w:rsidR="00D56DE7" w:rsidRPr="00D56DE7">
          <w:rPr>
            <w:rStyle w:val="af8"/>
            <w:rFonts w:ascii="Arial" w:hAnsi="Arial" w:cs="Arial"/>
            <w:color w:val="000000" w:themeColor="text1"/>
          </w:rPr>
          <w:t>sk</w:t>
        </w:r>
        <w:r w:rsidR="00D56DE7" w:rsidRPr="007F4E33">
          <w:rPr>
            <w:rStyle w:val="af8"/>
            <w:rFonts w:ascii="Arial" w:hAnsi="Arial" w:cs="Arial"/>
            <w:color w:val="000000" w:themeColor="text1"/>
          </w:rPr>
          <w:t>-</w:t>
        </w:r>
        <w:r w:rsidR="00D56DE7" w:rsidRPr="00D56DE7">
          <w:rPr>
            <w:rStyle w:val="af8"/>
            <w:rFonts w:ascii="Arial" w:hAnsi="Arial" w:cs="Arial"/>
            <w:color w:val="000000" w:themeColor="text1"/>
          </w:rPr>
          <w:t>stroigrad</w:t>
        </w:r>
        <w:r w:rsidR="00D56DE7" w:rsidRPr="007F4E33">
          <w:rPr>
            <w:rStyle w:val="af8"/>
            <w:rFonts w:ascii="Arial" w:hAnsi="Arial" w:cs="Arial"/>
            <w:color w:val="000000" w:themeColor="text1"/>
          </w:rPr>
          <w:t>.</w:t>
        </w:r>
        <w:r w:rsidR="00D56DE7" w:rsidRPr="00D56DE7">
          <w:rPr>
            <w:rStyle w:val="af8"/>
            <w:rFonts w:ascii="Arial" w:hAnsi="Arial" w:cs="Arial"/>
            <w:color w:val="000000" w:themeColor="text1"/>
          </w:rPr>
          <w:t>ru</w:t>
        </w:r>
      </w:hyperlink>
    </w:p>
    <w:sectPr w:rsidR="00A30467" w:rsidRPr="007F4E33" w:rsidSect="00E14089">
      <w:headerReference w:type="default" r:id="rId11"/>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8268E" w14:textId="77777777" w:rsidR="0057449B" w:rsidRDefault="0057449B" w:rsidP="000165D1">
      <w:pPr>
        <w:spacing w:after="0" w:line="240" w:lineRule="auto"/>
      </w:pPr>
      <w:r>
        <w:separator/>
      </w:r>
    </w:p>
  </w:endnote>
  <w:endnote w:type="continuationSeparator" w:id="0">
    <w:p w14:paraId="3F702D35" w14:textId="77777777" w:rsidR="0057449B" w:rsidRDefault="0057449B" w:rsidP="00016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65B0B" w14:textId="77777777" w:rsidR="0057449B" w:rsidRDefault="0057449B" w:rsidP="000165D1">
      <w:pPr>
        <w:spacing w:after="0" w:line="240" w:lineRule="auto"/>
      </w:pPr>
      <w:r>
        <w:separator/>
      </w:r>
    </w:p>
  </w:footnote>
  <w:footnote w:type="continuationSeparator" w:id="0">
    <w:p w14:paraId="08035612" w14:textId="77777777" w:rsidR="0057449B" w:rsidRDefault="0057449B" w:rsidP="00016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6FC3C" w14:textId="77777777" w:rsidR="00D56DE7" w:rsidRPr="00D56DE7" w:rsidRDefault="00D56DE7" w:rsidP="00D56DE7">
    <w:pPr>
      <w:shd w:val="clear" w:color="auto" w:fill="FFFFFF"/>
      <w:spacing w:after="0" w:line="240" w:lineRule="auto"/>
      <w:jc w:val="right"/>
      <w:rPr>
        <w:rFonts w:ascii="Times New Roman" w:eastAsia="Times New Roman" w:hAnsi="Times New Roman" w:cs="Times New Roman"/>
        <w:b/>
        <w:bCs/>
        <w:color w:val="000000"/>
        <w:lang w:val="ru-RU"/>
      </w:rPr>
    </w:pPr>
    <w:r w:rsidRPr="00D56DE7">
      <w:rPr>
        <w:rFonts w:ascii="Times New Roman" w:eastAsia="Times New Roman" w:hAnsi="Times New Roman" w:cs="Times New Roman"/>
        <w:b/>
        <w:sz w:val="28"/>
        <w:szCs w:val="28"/>
        <w:lang w:val="ru-RU" w:eastAsia="ru-RU"/>
      </w:rPr>
      <w:t xml:space="preserve">                                                                     </w:t>
    </w:r>
    <w:r w:rsidRPr="00D56DE7">
      <w:rPr>
        <w:rFonts w:ascii="Times New Roman" w:eastAsia="Times New Roman" w:hAnsi="Times New Roman" w:cs="Times New Roman"/>
        <w:b/>
        <w:bCs/>
        <w:color w:val="000000"/>
        <w:lang w:val="ru-RU"/>
      </w:rPr>
      <w:t>ООО «СТРОЙГРАД»</w:t>
    </w:r>
  </w:p>
  <w:p w14:paraId="5C476A14" w14:textId="77777777" w:rsidR="00D56DE7" w:rsidRPr="00D56DE7" w:rsidRDefault="00D56DE7" w:rsidP="00D56DE7">
    <w:pPr>
      <w:shd w:val="clear" w:color="auto" w:fill="FFFFFF"/>
      <w:spacing w:after="0" w:line="240" w:lineRule="auto"/>
      <w:jc w:val="right"/>
      <w:rPr>
        <w:rFonts w:ascii="Times New Roman" w:eastAsia="Times New Roman" w:hAnsi="Times New Roman" w:cs="Times New Roman"/>
        <w:b/>
        <w:bCs/>
        <w:color w:val="000000"/>
        <w:lang w:val="ru-RU"/>
      </w:rPr>
    </w:pPr>
    <w:r w:rsidRPr="00D56DE7">
      <w:rPr>
        <w:rFonts w:ascii="Times New Roman" w:eastAsia="Times New Roman" w:hAnsi="Times New Roman" w:cs="Times New Roman"/>
        <w:b/>
        <w:bCs/>
        <w:color w:val="000000"/>
        <w:lang w:val="ru-RU"/>
      </w:rPr>
      <w:t>ИНН 7751041726 КПП 772801001</w:t>
    </w:r>
  </w:p>
  <w:p w14:paraId="3ABD763B" w14:textId="77777777" w:rsidR="00D56DE7" w:rsidRPr="00D56DE7" w:rsidRDefault="00D56DE7" w:rsidP="00D56DE7">
    <w:pPr>
      <w:shd w:val="clear" w:color="auto" w:fill="FFFFFF"/>
      <w:spacing w:after="0" w:line="240" w:lineRule="auto"/>
      <w:jc w:val="right"/>
      <w:rPr>
        <w:rFonts w:ascii="Times New Roman" w:eastAsia="Times New Roman" w:hAnsi="Times New Roman" w:cs="Times New Roman"/>
        <w:b/>
        <w:bCs/>
        <w:color w:val="000000"/>
        <w:lang w:val="ru-RU"/>
      </w:rPr>
    </w:pPr>
    <w:r w:rsidRPr="00D56DE7">
      <w:rPr>
        <w:rFonts w:ascii="Times New Roman" w:eastAsia="Times New Roman" w:hAnsi="Times New Roman" w:cs="Times New Roman"/>
        <w:b/>
        <w:bCs/>
        <w:color w:val="000000"/>
        <w:lang w:val="ru-RU"/>
      </w:rPr>
      <w:t>ОГРН 1177746363080</w:t>
    </w:r>
  </w:p>
  <w:p w14:paraId="116D7DAB" w14:textId="77777777" w:rsidR="00D56DE7" w:rsidRPr="00D56DE7" w:rsidRDefault="00D56DE7" w:rsidP="00D56DE7">
    <w:pPr>
      <w:shd w:val="clear" w:color="auto" w:fill="FFFFFF"/>
      <w:spacing w:after="0" w:line="240" w:lineRule="auto"/>
      <w:jc w:val="right"/>
      <w:rPr>
        <w:rFonts w:ascii="Times New Roman" w:eastAsiaTheme="minorHAnsi" w:hAnsi="Times New Roman" w:cs="Times New Roman"/>
        <w:b/>
        <w:bCs/>
        <w:lang w:val="ru-RU"/>
      </w:rPr>
    </w:pPr>
    <w:r w:rsidRPr="00D56DE7">
      <w:rPr>
        <w:rFonts w:ascii="Times New Roman" w:eastAsia="Times New Roman" w:hAnsi="Times New Roman" w:cs="Times New Roman"/>
        <w:b/>
        <w:bCs/>
        <w:lang w:val="ru-RU"/>
      </w:rPr>
      <w:t xml:space="preserve">Тел. </w:t>
    </w:r>
    <w:r w:rsidRPr="00D56DE7">
      <w:rPr>
        <w:rFonts w:ascii="Times New Roman" w:eastAsiaTheme="minorHAnsi" w:hAnsi="Times New Roman" w:cs="Times New Roman"/>
        <w:b/>
        <w:bCs/>
        <w:lang w:val="ru-RU"/>
      </w:rPr>
      <w:t>8 (495) 109-1639</w:t>
    </w:r>
  </w:p>
  <w:p w14:paraId="307AC07F" w14:textId="77777777" w:rsidR="00D56DE7" w:rsidRPr="00D56DE7" w:rsidRDefault="00D56DE7" w:rsidP="00D56DE7">
    <w:pPr>
      <w:spacing w:after="240" w:line="240" w:lineRule="auto"/>
      <w:rPr>
        <w:rFonts w:ascii="Times New Roman" w:eastAsia="Times New Roman" w:hAnsi="Times New Roman" w:cs="Times New Roman"/>
        <w:b/>
        <w:color w:val="000000" w:themeColor="text1"/>
        <w:sz w:val="28"/>
        <w:szCs w:val="28"/>
        <w:lang w:val="ru-RU" w:eastAsia="ru-RU"/>
      </w:rPr>
    </w:pPr>
    <w:r w:rsidRPr="00D56DE7">
      <w:rPr>
        <w:rFonts w:eastAsiaTheme="minorHAnsi"/>
        <w:color w:val="000000" w:themeColor="text1"/>
        <w:lang w:val="ru-RU"/>
      </w:rPr>
      <w:t xml:space="preserve">                                                                                                                                                    </w:t>
    </w:r>
    <w:hyperlink r:id="rId1" w:history="1">
      <w:r w:rsidRPr="00D56DE7">
        <w:rPr>
          <w:rFonts w:ascii="Times New Roman" w:eastAsia="Times New Roman" w:hAnsi="Times New Roman" w:cs="Times New Roman"/>
          <w:b/>
          <w:bCs/>
          <w:color w:val="000000" w:themeColor="text1"/>
          <w:u w:val="single"/>
        </w:rPr>
        <w:t>www</w:t>
      </w:r>
      <w:r w:rsidRPr="00D56DE7">
        <w:rPr>
          <w:rFonts w:ascii="Times New Roman" w:eastAsia="Times New Roman" w:hAnsi="Times New Roman" w:cs="Times New Roman"/>
          <w:b/>
          <w:bCs/>
          <w:color w:val="000000" w:themeColor="text1"/>
          <w:u w:val="single"/>
          <w:lang w:val="ru-RU"/>
        </w:rPr>
        <w:t>.sk-stroigrad.ru</w:t>
      </w:r>
    </w:hyperlink>
  </w:p>
  <w:p w14:paraId="34B89FCC" w14:textId="010BA1B3" w:rsidR="007C72C9" w:rsidRPr="002817A4" w:rsidRDefault="007C72C9">
    <w:pPr>
      <w:pStyle w:val="af4"/>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FC5"/>
    <w:rsid w:val="000165D1"/>
    <w:rsid w:val="000F78B8"/>
    <w:rsid w:val="002817A4"/>
    <w:rsid w:val="00281F22"/>
    <w:rsid w:val="002D45F4"/>
    <w:rsid w:val="0030796E"/>
    <w:rsid w:val="003272AF"/>
    <w:rsid w:val="0057449B"/>
    <w:rsid w:val="0067445C"/>
    <w:rsid w:val="007C72C9"/>
    <w:rsid w:val="007F4E33"/>
    <w:rsid w:val="00A30467"/>
    <w:rsid w:val="00A3610C"/>
    <w:rsid w:val="00AC6126"/>
    <w:rsid w:val="00BF5B47"/>
    <w:rsid w:val="00C64DE2"/>
    <w:rsid w:val="00C64EF4"/>
    <w:rsid w:val="00C91ED3"/>
    <w:rsid w:val="00CB1FC5"/>
    <w:rsid w:val="00D56DE7"/>
    <w:rsid w:val="00F76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7E70A"/>
  <w15:chartTrackingRefBased/>
  <w15:docId w15:val="{7E0F477E-C22D-47C3-BB5E-128BEF0B7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65D1"/>
  </w:style>
  <w:style w:type="paragraph" w:styleId="1">
    <w:name w:val="heading 1"/>
    <w:basedOn w:val="a"/>
    <w:next w:val="a"/>
    <w:link w:val="10"/>
    <w:uiPriority w:val="9"/>
    <w:qFormat/>
    <w:rsid w:val="000165D1"/>
    <w:pPr>
      <w:keepNext/>
      <w:keepLines/>
      <w:numPr>
        <w:numId w:val="2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2">
    <w:name w:val="heading 2"/>
    <w:basedOn w:val="a"/>
    <w:next w:val="a"/>
    <w:link w:val="20"/>
    <w:uiPriority w:val="9"/>
    <w:semiHidden/>
    <w:unhideWhenUsed/>
    <w:qFormat/>
    <w:rsid w:val="000165D1"/>
    <w:pPr>
      <w:keepNext/>
      <w:keepLines/>
      <w:numPr>
        <w:ilvl w:val="1"/>
        <w:numId w:val="2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3">
    <w:name w:val="heading 3"/>
    <w:basedOn w:val="a"/>
    <w:next w:val="a"/>
    <w:link w:val="30"/>
    <w:uiPriority w:val="9"/>
    <w:semiHidden/>
    <w:unhideWhenUsed/>
    <w:qFormat/>
    <w:rsid w:val="000165D1"/>
    <w:pPr>
      <w:keepNext/>
      <w:keepLines/>
      <w:numPr>
        <w:ilvl w:val="2"/>
        <w:numId w:val="20"/>
      </w:numPr>
      <w:spacing w:before="200" w:after="0"/>
      <w:outlineLvl w:val="2"/>
    </w:pPr>
    <w:rPr>
      <w:rFonts w:asciiTheme="majorHAnsi" w:eastAsiaTheme="majorEastAsia" w:hAnsiTheme="majorHAnsi" w:cstheme="majorBidi"/>
      <w:b/>
      <w:bCs/>
      <w:color w:val="000000" w:themeColor="text1"/>
    </w:rPr>
  </w:style>
  <w:style w:type="paragraph" w:styleId="4">
    <w:name w:val="heading 4"/>
    <w:basedOn w:val="a"/>
    <w:next w:val="a"/>
    <w:link w:val="40"/>
    <w:uiPriority w:val="9"/>
    <w:semiHidden/>
    <w:unhideWhenUsed/>
    <w:qFormat/>
    <w:rsid w:val="000165D1"/>
    <w:pPr>
      <w:keepNext/>
      <w:keepLines/>
      <w:numPr>
        <w:ilvl w:val="3"/>
        <w:numId w:val="20"/>
      </w:numPr>
      <w:spacing w:before="200" w:after="0"/>
      <w:outlineLvl w:val="3"/>
    </w:pPr>
    <w:rPr>
      <w:rFonts w:asciiTheme="majorHAnsi" w:eastAsiaTheme="majorEastAsia" w:hAnsiTheme="majorHAnsi" w:cstheme="majorBidi"/>
      <w:b/>
      <w:bCs/>
      <w:i/>
      <w:iCs/>
      <w:color w:val="000000" w:themeColor="text1"/>
    </w:rPr>
  </w:style>
  <w:style w:type="paragraph" w:styleId="5">
    <w:name w:val="heading 5"/>
    <w:basedOn w:val="a"/>
    <w:next w:val="a"/>
    <w:link w:val="50"/>
    <w:uiPriority w:val="9"/>
    <w:semiHidden/>
    <w:unhideWhenUsed/>
    <w:qFormat/>
    <w:rsid w:val="000165D1"/>
    <w:pPr>
      <w:keepNext/>
      <w:keepLines/>
      <w:numPr>
        <w:ilvl w:val="4"/>
        <w:numId w:val="20"/>
      </w:numPr>
      <w:spacing w:before="200" w:after="0"/>
      <w:outlineLvl w:val="4"/>
    </w:pPr>
    <w:rPr>
      <w:rFonts w:asciiTheme="majorHAnsi" w:eastAsiaTheme="majorEastAsia" w:hAnsiTheme="majorHAnsi" w:cstheme="majorBidi"/>
      <w:color w:val="323E4F" w:themeColor="text2" w:themeShade="BF"/>
    </w:rPr>
  </w:style>
  <w:style w:type="paragraph" w:styleId="6">
    <w:name w:val="heading 6"/>
    <w:basedOn w:val="a"/>
    <w:next w:val="a"/>
    <w:link w:val="60"/>
    <w:uiPriority w:val="9"/>
    <w:semiHidden/>
    <w:unhideWhenUsed/>
    <w:qFormat/>
    <w:rsid w:val="000165D1"/>
    <w:pPr>
      <w:keepNext/>
      <w:keepLines/>
      <w:numPr>
        <w:ilvl w:val="5"/>
        <w:numId w:val="20"/>
      </w:numPr>
      <w:spacing w:before="200" w:after="0"/>
      <w:outlineLvl w:val="5"/>
    </w:pPr>
    <w:rPr>
      <w:rFonts w:asciiTheme="majorHAnsi" w:eastAsiaTheme="majorEastAsia" w:hAnsiTheme="majorHAnsi" w:cstheme="majorBidi"/>
      <w:i/>
      <w:iCs/>
      <w:color w:val="323E4F" w:themeColor="text2" w:themeShade="BF"/>
    </w:rPr>
  </w:style>
  <w:style w:type="paragraph" w:styleId="7">
    <w:name w:val="heading 7"/>
    <w:basedOn w:val="a"/>
    <w:next w:val="a"/>
    <w:link w:val="70"/>
    <w:uiPriority w:val="9"/>
    <w:semiHidden/>
    <w:unhideWhenUsed/>
    <w:qFormat/>
    <w:rsid w:val="000165D1"/>
    <w:pPr>
      <w:keepNext/>
      <w:keepLines/>
      <w:numPr>
        <w:ilvl w:val="6"/>
        <w:numId w:val="20"/>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165D1"/>
    <w:pPr>
      <w:keepNext/>
      <w:keepLines/>
      <w:numPr>
        <w:ilvl w:val="7"/>
        <w:numId w:val="20"/>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0165D1"/>
    <w:pPr>
      <w:keepNext/>
      <w:keepLines/>
      <w:numPr>
        <w:ilvl w:val="8"/>
        <w:numId w:val="2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165D1"/>
    <w:rPr>
      <w:b/>
      <w:bCs/>
      <w:color w:val="000000" w:themeColor="text1"/>
    </w:rPr>
  </w:style>
  <w:style w:type="paragraph" w:customStyle="1" w:styleId="03zagolovok2">
    <w:name w:val="03zagolovok2"/>
    <w:basedOn w:val="a"/>
    <w:uiPriority w:val="99"/>
    <w:rsid w:val="00A30467"/>
    <w:pPr>
      <w:keepNext/>
      <w:spacing w:before="360" w:after="120" w:line="360" w:lineRule="atLeast"/>
      <w:outlineLvl w:val="1"/>
    </w:pPr>
    <w:rPr>
      <w:rFonts w:ascii="GaramondC" w:eastAsia="MS Mincho" w:hAnsi="GaramondC" w:cs="GaramondC"/>
      <w:b/>
      <w:bCs/>
      <w:color w:val="000000"/>
      <w:sz w:val="28"/>
      <w:szCs w:val="28"/>
      <w:lang w:val="ru-RU" w:eastAsia="ru-RU"/>
    </w:rPr>
  </w:style>
  <w:style w:type="paragraph" w:customStyle="1" w:styleId="21">
    <w:name w:val="Знак Знак Знак2 Знак1"/>
    <w:basedOn w:val="a"/>
    <w:rsid w:val="00A30467"/>
    <w:pPr>
      <w:widowControl w:val="0"/>
      <w:adjustRightInd w:val="0"/>
      <w:spacing w:line="240" w:lineRule="exact"/>
      <w:jc w:val="right"/>
    </w:pPr>
    <w:rPr>
      <w:rFonts w:ascii="Times New Roman" w:eastAsia="MS Mincho" w:hAnsi="Times New Roman" w:cs="Times New Roman"/>
      <w:sz w:val="20"/>
      <w:szCs w:val="20"/>
      <w:lang w:val="en-GB"/>
    </w:rPr>
  </w:style>
  <w:style w:type="character" w:styleId="a4">
    <w:name w:val="footnote reference"/>
    <w:basedOn w:val="a0"/>
    <w:uiPriority w:val="99"/>
    <w:rsid w:val="00A30467"/>
    <w:rPr>
      <w:vertAlign w:val="superscript"/>
    </w:rPr>
  </w:style>
  <w:style w:type="paragraph" w:customStyle="1" w:styleId="ConsTitle">
    <w:name w:val="ConsTitle"/>
    <w:rsid w:val="00A30467"/>
    <w:pPr>
      <w:widowControl w:val="0"/>
      <w:autoSpaceDE w:val="0"/>
      <w:autoSpaceDN w:val="0"/>
      <w:adjustRightInd w:val="0"/>
      <w:spacing w:after="0" w:line="240" w:lineRule="auto"/>
    </w:pPr>
    <w:rPr>
      <w:rFonts w:ascii="Arial" w:eastAsia="MS Mincho" w:hAnsi="Arial" w:cs="Arial"/>
      <w:b/>
      <w:bCs/>
      <w:sz w:val="18"/>
      <w:szCs w:val="18"/>
      <w:lang w:val="ru-RU"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30467"/>
    <w:pPr>
      <w:spacing w:before="100" w:beforeAutospacing="1" w:after="100" w:afterAutospacing="1" w:line="240" w:lineRule="auto"/>
    </w:pPr>
    <w:rPr>
      <w:rFonts w:ascii="Tahoma" w:eastAsia="MS Mincho" w:hAnsi="Tahoma" w:cs="Tahoma"/>
      <w:sz w:val="20"/>
      <w:szCs w:val="20"/>
    </w:rPr>
  </w:style>
  <w:style w:type="character" w:customStyle="1" w:styleId="10">
    <w:name w:val="Заголовок 1 Знак"/>
    <w:basedOn w:val="a0"/>
    <w:link w:val="1"/>
    <w:uiPriority w:val="9"/>
    <w:rsid w:val="000165D1"/>
    <w:rPr>
      <w:rFonts w:asciiTheme="majorHAnsi" w:eastAsiaTheme="majorEastAsia" w:hAnsiTheme="majorHAnsi" w:cstheme="majorBidi"/>
      <w:b/>
      <w:bCs/>
      <w:smallCaps/>
      <w:color w:val="000000" w:themeColor="text1"/>
      <w:sz w:val="36"/>
      <w:szCs w:val="36"/>
    </w:rPr>
  </w:style>
  <w:style w:type="character" w:customStyle="1" w:styleId="20">
    <w:name w:val="Заголовок 2 Знак"/>
    <w:basedOn w:val="a0"/>
    <w:link w:val="2"/>
    <w:uiPriority w:val="9"/>
    <w:semiHidden/>
    <w:rsid w:val="000165D1"/>
    <w:rPr>
      <w:rFonts w:asciiTheme="majorHAnsi" w:eastAsiaTheme="majorEastAsia" w:hAnsiTheme="majorHAnsi" w:cstheme="majorBidi"/>
      <w:b/>
      <w:bCs/>
      <w:smallCaps/>
      <w:color w:val="000000" w:themeColor="text1"/>
      <w:sz w:val="28"/>
      <w:szCs w:val="28"/>
    </w:rPr>
  </w:style>
  <w:style w:type="character" w:customStyle="1" w:styleId="30">
    <w:name w:val="Заголовок 3 Знак"/>
    <w:basedOn w:val="a0"/>
    <w:link w:val="3"/>
    <w:uiPriority w:val="9"/>
    <w:semiHidden/>
    <w:rsid w:val="000165D1"/>
    <w:rPr>
      <w:rFonts w:asciiTheme="majorHAnsi" w:eastAsiaTheme="majorEastAsia" w:hAnsiTheme="majorHAnsi" w:cstheme="majorBidi"/>
      <w:b/>
      <w:bCs/>
      <w:color w:val="000000" w:themeColor="text1"/>
    </w:rPr>
  </w:style>
  <w:style w:type="character" w:customStyle="1" w:styleId="40">
    <w:name w:val="Заголовок 4 Знак"/>
    <w:basedOn w:val="a0"/>
    <w:link w:val="4"/>
    <w:uiPriority w:val="9"/>
    <w:semiHidden/>
    <w:rsid w:val="000165D1"/>
    <w:rPr>
      <w:rFonts w:asciiTheme="majorHAnsi" w:eastAsiaTheme="majorEastAsia" w:hAnsiTheme="majorHAnsi" w:cstheme="majorBidi"/>
      <w:b/>
      <w:bCs/>
      <w:i/>
      <w:iCs/>
      <w:color w:val="000000" w:themeColor="text1"/>
    </w:rPr>
  </w:style>
  <w:style w:type="character" w:customStyle="1" w:styleId="50">
    <w:name w:val="Заголовок 5 Знак"/>
    <w:basedOn w:val="a0"/>
    <w:link w:val="5"/>
    <w:uiPriority w:val="9"/>
    <w:semiHidden/>
    <w:rsid w:val="000165D1"/>
    <w:rPr>
      <w:rFonts w:asciiTheme="majorHAnsi" w:eastAsiaTheme="majorEastAsia" w:hAnsiTheme="majorHAnsi" w:cstheme="majorBidi"/>
      <w:color w:val="323E4F" w:themeColor="text2" w:themeShade="BF"/>
    </w:rPr>
  </w:style>
  <w:style w:type="character" w:customStyle="1" w:styleId="60">
    <w:name w:val="Заголовок 6 Знак"/>
    <w:basedOn w:val="a0"/>
    <w:link w:val="6"/>
    <w:uiPriority w:val="9"/>
    <w:semiHidden/>
    <w:rsid w:val="000165D1"/>
    <w:rPr>
      <w:rFonts w:asciiTheme="majorHAnsi" w:eastAsiaTheme="majorEastAsia" w:hAnsiTheme="majorHAnsi" w:cstheme="majorBidi"/>
      <w:i/>
      <w:iCs/>
      <w:color w:val="323E4F" w:themeColor="text2" w:themeShade="BF"/>
    </w:rPr>
  </w:style>
  <w:style w:type="character" w:customStyle="1" w:styleId="70">
    <w:name w:val="Заголовок 7 Знак"/>
    <w:basedOn w:val="a0"/>
    <w:link w:val="7"/>
    <w:uiPriority w:val="9"/>
    <w:semiHidden/>
    <w:rsid w:val="000165D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0165D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0165D1"/>
    <w:rPr>
      <w:rFonts w:asciiTheme="majorHAnsi" w:eastAsiaTheme="majorEastAsia" w:hAnsiTheme="majorHAnsi" w:cstheme="majorBidi"/>
      <w:i/>
      <w:iCs/>
      <w:color w:val="404040" w:themeColor="text1" w:themeTint="BF"/>
      <w:sz w:val="20"/>
      <w:szCs w:val="20"/>
    </w:rPr>
  </w:style>
  <w:style w:type="paragraph" w:styleId="a5">
    <w:name w:val="caption"/>
    <w:basedOn w:val="a"/>
    <w:next w:val="a"/>
    <w:uiPriority w:val="35"/>
    <w:semiHidden/>
    <w:unhideWhenUsed/>
    <w:qFormat/>
    <w:rsid w:val="000165D1"/>
    <w:pPr>
      <w:spacing w:after="200" w:line="240" w:lineRule="auto"/>
    </w:pPr>
    <w:rPr>
      <w:i/>
      <w:iCs/>
      <w:color w:val="44546A" w:themeColor="text2"/>
      <w:sz w:val="18"/>
      <w:szCs w:val="18"/>
    </w:rPr>
  </w:style>
  <w:style w:type="paragraph" w:styleId="a6">
    <w:name w:val="Title"/>
    <w:basedOn w:val="a"/>
    <w:next w:val="a"/>
    <w:link w:val="a7"/>
    <w:uiPriority w:val="10"/>
    <w:qFormat/>
    <w:rsid w:val="000165D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a7">
    <w:name w:val="Заголовок Знак"/>
    <w:basedOn w:val="a0"/>
    <w:link w:val="a6"/>
    <w:uiPriority w:val="10"/>
    <w:rsid w:val="000165D1"/>
    <w:rPr>
      <w:rFonts w:asciiTheme="majorHAnsi" w:eastAsiaTheme="majorEastAsia" w:hAnsiTheme="majorHAnsi" w:cstheme="majorBidi"/>
      <w:color w:val="000000" w:themeColor="text1"/>
      <w:sz w:val="56"/>
      <w:szCs w:val="56"/>
    </w:rPr>
  </w:style>
  <w:style w:type="paragraph" w:styleId="a8">
    <w:name w:val="Subtitle"/>
    <w:basedOn w:val="a"/>
    <w:next w:val="a"/>
    <w:link w:val="a9"/>
    <w:uiPriority w:val="11"/>
    <w:qFormat/>
    <w:rsid w:val="000165D1"/>
    <w:pPr>
      <w:numPr>
        <w:ilvl w:val="1"/>
      </w:numPr>
    </w:pPr>
    <w:rPr>
      <w:color w:val="5A5A5A" w:themeColor="text1" w:themeTint="A5"/>
      <w:spacing w:val="10"/>
    </w:rPr>
  </w:style>
  <w:style w:type="character" w:customStyle="1" w:styleId="a9">
    <w:name w:val="Подзаголовок Знак"/>
    <w:basedOn w:val="a0"/>
    <w:link w:val="a8"/>
    <w:uiPriority w:val="11"/>
    <w:rsid w:val="000165D1"/>
    <w:rPr>
      <w:color w:val="5A5A5A" w:themeColor="text1" w:themeTint="A5"/>
      <w:spacing w:val="10"/>
    </w:rPr>
  </w:style>
  <w:style w:type="character" w:styleId="aa">
    <w:name w:val="Emphasis"/>
    <w:basedOn w:val="a0"/>
    <w:uiPriority w:val="20"/>
    <w:qFormat/>
    <w:rsid w:val="000165D1"/>
    <w:rPr>
      <w:i/>
      <w:iCs/>
      <w:color w:val="auto"/>
    </w:rPr>
  </w:style>
  <w:style w:type="paragraph" w:styleId="ab">
    <w:name w:val="No Spacing"/>
    <w:uiPriority w:val="1"/>
    <w:qFormat/>
    <w:rsid w:val="000165D1"/>
    <w:pPr>
      <w:spacing w:after="0" w:line="240" w:lineRule="auto"/>
    </w:pPr>
  </w:style>
  <w:style w:type="paragraph" w:styleId="22">
    <w:name w:val="Quote"/>
    <w:basedOn w:val="a"/>
    <w:next w:val="a"/>
    <w:link w:val="23"/>
    <w:uiPriority w:val="29"/>
    <w:qFormat/>
    <w:rsid w:val="000165D1"/>
    <w:pPr>
      <w:spacing w:before="160"/>
      <w:ind w:left="720" w:right="720"/>
    </w:pPr>
    <w:rPr>
      <w:i/>
      <w:iCs/>
      <w:color w:val="000000" w:themeColor="text1"/>
    </w:rPr>
  </w:style>
  <w:style w:type="character" w:customStyle="1" w:styleId="23">
    <w:name w:val="Цитата 2 Знак"/>
    <w:basedOn w:val="a0"/>
    <w:link w:val="22"/>
    <w:uiPriority w:val="29"/>
    <w:rsid w:val="000165D1"/>
    <w:rPr>
      <w:i/>
      <w:iCs/>
      <w:color w:val="000000" w:themeColor="text1"/>
    </w:rPr>
  </w:style>
  <w:style w:type="paragraph" w:styleId="ac">
    <w:name w:val="Intense Quote"/>
    <w:basedOn w:val="a"/>
    <w:next w:val="a"/>
    <w:link w:val="ad"/>
    <w:uiPriority w:val="30"/>
    <w:qFormat/>
    <w:rsid w:val="000165D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ad">
    <w:name w:val="Выделенная цитата Знак"/>
    <w:basedOn w:val="a0"/>
    <w:link w:val="ac"/>
    <w:uiPriority w:val="30"/>
    <w:rsid w:val="000165D1"/>
    <w:rPr>
      <w:color w:val="000000" w:themeColor="text1"/>
      <w:shd w:val="clear" w:color="auto" w:fill="F2F2F2" w:themeFill="background1" w:themeFillShade="F2"/>
    </w:rPr>
  </w:style>
  <w:style w:type="character" w:styleId="ae">
    <w:name w:val="Subtle Emphasis"/>
    <w:basedOn w:val="a0"/>
    <w:uiPriority w:val="19"/>
    <w:qFormat/>
    <w:rsid w:val="000165D1"/>
    <w:rPr>
      <w:i/>
      <w:iCs/>
      <w:color w:val="404040" w:themeColor="text1" w:themeTint="BF"/>
    </w:rPr>
  </w:style>
  <w:style w:type="character" w:styleId="af">
    <w:name w:val="Intense Emphasis"/>
    <w:basedOn w:val="a0"/>
    <w:uiPriority w:val="21"/>
    <w:qFormat/>
    <w:rsid w:val="000165D1"/>
    <w:rPr>
      <w:b/>
      <w:bCs/>
      <w:i/>
      <w:iCs/>
      <w:caps/>
    </w:rPr>
  </w:style>
  <w:style w:type="character" w:styleId="af0">
    <w:name w:val="Subtle Reference"/>
    <w:basedOn w:val="a0"/>
    <w:uiPriority w:val="31"/>
    <w:qFormat/>
    <w:rsid w:val="000165D1"/>
    <w:rPr>
      <w:smallCaps/>
      <w:color w:val="404040" w:themeColor="text1" w:themeTint="BF"/>
      <w:u w:val="single" w:color="7F7F7F" w:themeColor="text1" w:themeTint="80"/>
    </w:rPr>
  </w:style>
  <w:style w:type="character" w:styleId="af1">
    <w:name w:val="Intense Reference"/>
    <w:basedOn w:val="a0"/>
    <w:uiPriority w:val="32"/>
    <w:qFormat/>
    <w:rsid w:val="000165D1"/>
    <w:rPr>
      <w:b/>
      <w:bCs/>
      <w:smallCaps/>
      <w:u w:val="single"/>
    </w:rPr>
  </w:style>
  <w:style w:type="character" w:styleId="af2">
    <w:name w:val="Book Title"/>
    <w:basedOn w:val="a0"/>
    <w:uiPriority w:val="33"/>
    <w:qFormat/>
    <w:rsid w:val="000165D1"/>
    <w:rPr>
      <w:b w:val="0"/>
      <w:bCs w:val="0"/>
      <w:smallCaps/>
      <w:spacing w:val="5"/>
    </w:rPr>
  </w:style>
  <w:style w:type="paragraph" w:styleId="af3">
    <w:name w:val="TOC Heading"/>
    <w:basedOn w:val="1"/>
    <w:next w:val="a"/>
    <w:uiPriority w:val="39"/>
    <w:semiHidden/>
    <w:unhideWhenUsed/>
    <w:qFormat/>
    <w:rsid w:val="000165D1"/>
    <w:pPr>
      <w:outlineLvl w:val="9"/>
    </w:pPr>
  </w:style>
  <w:style w:type="paragraph" w:styleId="af4">
    <w:name w:val="header"/>
    <w:basedOn w:val="a"/>
    <w:link w:val="af5"/>
    <w:uiPriority w:val="99"/>
    <w:unhideWhenUsed/>
    <w:rsid w:val="000165D1"/>
    <w:pPr>
      <w:tabs>
        <w:tab w:val="center" w:pos="4844"/>
        <w:tab w:val="right" w:pos="9689"/>
      </w:tabs>
      <w:spacing w:after="0" w:line="240" w:lineRule="auto"/>
    </w:pPr>
  </w:style>
  <w:style w:type="character" w:customStyle="1" w:styleId="af5">
    <w:name w:val="Верхний колонтитул Знак"/>
    <w:basedOn w:val="a0"/>
    <w:link w:val="af4"/>
    <w:uiPriority w:val="99"/>
    <w:rsid w:val="000165D1"/>
  </w:style>
  <w:style w:type="paragraph" w:styleId="af6">
    <w:name w:val="footer"/>
    <w:basedOn w:val="a"/>
    <w:link w:val="af7"/>
    <w:uiPriority w:val="99"/>
    <w:unhideWhenUsed/>
    <w:rsid w:val="000165D1"/>
    <w:pPr>
      <w:tabs>
        <w:tab w:val="center" w:pos="4844"/>
        <w:tab w:val="right" w:pos="9689"/>
      </w:tabs>
      <w:spacing w:after="0" w:line="240" w:lineRule="auto"/>
    </w:pPr>
  </w:style>
  <w:style w:type="character" w:customStyle="1" w:styleId="af7">
    <w:name w:val="Нижний колонтитул Знак"/>
    <w:basedOn w:val="a0"/>
    <w:link w:val="af6"/>
    <w:uiPriority w:val="99"/>
    <w:rsid w:val="000165D1"/>
  </w:style>
  <w:style w:type="character" w:customStyle="1" w:styleId="highlightcolor">
    <w:name w:val="highlightcolor"/>
    <w:basedOn w:val="a0"/>
    <w:rsid w:val="00D56DE7"/>
  </w:style>
  <w:style w:type="character" w:styleId="af8">
    <w:name w:val="Hyperlink"/>
    <w:basedOn w:val="a0"/>
    <w:uiPriority w:val="99"/>
    <w:semiHidden/>
    <w:unhideWhenUsed/>
    <w:rsid w:val="00D56D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8000.29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0008000.28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mail.ru/compose/?mailto=mailto%3ainfo@sk%2dstroigrad.ru" TargetMode="External"/><Relationship Id="rId4" Type="http://schemas.openxmlformats.org/officeDocument/2006/relationships/webSettings" Target="webSettings.xml"/><Relationship Id="rId9" Type="http://schemas.openxmlformats.org/officeDocument/2006/relationships/hyperlink" Target="garantF1://10008000.291"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sk-stroigra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627</Words>
  <Characters>3580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joe0</dc:creator>
  <cp:keywords/>
  <dc:description/>
  <cp:lastModifiedBy>joe9</cp:lastModifiedBy>
  <cp:revision>13</cp:revision>
  <cp:lastPrinted>2021-01-30T09:27:00Z</cp:lastPrinted>
  <dcterms:created xsi:type="dcterms:W3CDTF">2020-07-08T11:20:00Z</dcterms:created>
  <dcterms:modified xsi:type="dcterms:W3CDTF">2021-02-09T16:29:00Z</dcterms:modified>
</cp:coreProperties>
</file>