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E92C11" w:rsidRDefault="00E92C11">
      <w:pPr>
        <w:rPr>
          <w:rFonts w:ascii="Times New Roman" w:eastAsia="Times New Roman" w:hAnsi="Times New Roman" w:cs="Times New Roman"/>
        </w:rPr>
      </w:pPr>
      <w:bookmarkStart w:id="0" w:name="_gjdgxs" w:colFirst="0" w:colLast="0"/>
      <w:bookmarkEnd w:id="0"/>
    </w:p>
    <w:p w:rsidR="00E92C11" w:rsidRDefault="00A95D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Карточка предприятия</w:t>
      </w:r>
    </w:p>
    <w:p w:rsidR="00E92C11" w:rsidRDefault="00E92C1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5"/>
        <w:tblW w:w="9571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2C11">
        <w:trPr>
          <w:trHeight w:val="780"/>
        </w:trPr>
        <w:tc>
          <w:tcPr>
            <w:tcW w:w="4785" w:type="dxa"/>
            <w:vAlign w:val="center"/>
          </w:tcPr>
          <w:p w:rsidR="00E92C11" w:rsidRDefault="00A95D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Полное</w:t>
            </w:r>
          </w:p>
          <w:p w:rsidR="00E92C11" w:rsidRDefault="00A95D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  <w:vAlign w:val="center"/>
          </w:tcPr>
          <w:p w:rsidR="00E92C11" w:rsidRDefault="00A95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Общество с ограниченной ответственностью «Система комплексного снабжения»</w:t>
            </w:r>
          </w:p>
        </w:tc>
      </w:tr>
      <w:tr w:rsidR="00E92C11">
        <w:trPr>
          <w:trHeight w:val="780"/>
        </w:trPr>
        <w:tc>
          <w:tcPr>
            <w:tcW w:w="4785" w:type="dxa"/>
            <w:vAlign w:val="center"/>
          </w:tcPr>
          <w:p w:rsidR="00E92C11" w:rsidRDefault="00A95D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Сокращенное</w:t>
            </w:r>
          </w:p>
          <w:p w:rsidR="00E92C11" w:rsidRDefault="00A95D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  <w:vAlign w:val="center"/>
          </w:tcPr>
          <w:p w:rsidR="00E92C11" w:rsidRDefault="00A95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ООО «СКС»</w:t>
            </w:r>
          </w:p>
        </w:tc>
      </w:tr>
      <w:tr w:rsidR="00E92C11">
        <w:trPr>
          <w:trHeight w:val="380"/>
        </w:trPr>
        <w:tc>
          <w:tcPr>
            <w:tcW w:w="4785" w:type="dxa"/>
            <w:vAlign w:val="center"/>
          </w:tcPr>
          <w:p w:rsidR="00E92C11" w:rsidRDefault="00A95D63">
            <w:pPr>
              <w:tabs>
                <w:tab w:val="left" w:pos="284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Юридический адрес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ab/>
            </w:r>
          </w:p>
        </w:tc>
        <w:tc>
          <w:tcPr>
            <w:tcW w:w="4786" w:type="dxa"/>
            <w:vAlign w:val="center"/>
          </w:tcPr>
          <w:p w:rsidR="00E92C11" w:rsidRDefault="00A95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620135, Россия, Свердловская область, г. Екатеринбург, ул. Старых Большевиков, 38, кв. 98</w:t>
            </w:r>
          </w:p>
        </w:tc>
      </w:tr>
      <w:tr w:rsidR="008B1D02">
        <w:trPr>
          <w:trHeight w:val="380"/>
        </w:trPr>
        <w:tc>
          <w:tcPr>
            <w:tcW w:w="4785" w:type="dxa"/>
            <w:vAlign w:val="center"/>
          </w:tcPr>
          <w:p w:rsidR="008B1D02" w:rsidRDefault="008B1D02">
            <w:pPr>
              <w:tabs>
                <w:tab w:val="left" w:pos="284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Фактический адрес</w:t>
            </w:r>
          </w:p>
        </w:tc>
        <w:tc>
          <w:tcPr>
            <w:tcW w:w="4786" w:type="dxa"/>
            <w:vAlign w:val="center"/>
          </w:tcPr>
          <w:p w:rsidR="008B1D02" w:rsidRDefault="008B1D02" w:rsidP="008B1D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620000, Россия, Свердловская область, г. Екатеринбург, ул. Фронтовых Бригад, 15, оф. 207</w:t>
            </w:r>
          </w:p>
        </w:tc>
      </w:tr>
      <w:tr w:rsidR="00E92C11">
        <w:trPr>
          <w:trHeight w:val="380"/>
        </w:trPr>
        <w:tc>
          <w:tcPr>
            <w:tcW w:w="4785" w:type="dxa"/>
            <w:vAlign w:val="center"/>
          </w:tcPr>
          <w:p w:rsidR="00E92C11" w:rsidRDefault="00A95D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Почтовый адрес</w:t>
            </w:r>
          </w:p>
        </w:tc>
        <w:tc>
          <w:tcPr>
            <w:tcW w:w="4786" w:type="dxa"/>
            <w:vAlign w:val="center"/>
          </w:tcPr>
          <w:p w:rsidR="00E92C11" w:rsidRDefault="00A95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620135, Россия, Свердловская область, г. Екатеринбург, ул. Старых Большевиков, 38, кв. 98</w:t>
            </w:r>
          </w:p>
        </w:tc>
      </w:tr>
      <w:tr w:rsidR="00E92C11">
        <w:trPr>
          <w:trHeight w:val="380"/>
        </w:trPr>
        <w:tc>
          <w:tcPr>
            <w:tcW w:w="4785" w:type="dxa"/>
            <w:vAlign w:val="center"/>
          </w:tcPr>
          <w:p w:rsidR="00E92C11" w:rsidRDefault="00A95D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Телефон</w:t>
            </w:r>
          </w:p>
        </w:tc>
        <w:tc>
          <w:tcPr>
            <w:tcW w:w="4786" w:type="dxa"/>
            <w:vAlign w:val="center"/>
          </w:tcPr>
          <w:p w:rsidR="00E92C11" w:rsidRDefault="00A95D63" w:rsidP="00934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8 </w:t>
            </w:r>
            <w:r w:rsidR="00934A3B">
              <w:rPr>
                <w:rFonts w:ascii="Times New Roman" w:eastAsia="Times New Roman" w:hAnsi="Times New Roman" w:cs="Times New Roman"/>
                <w:sz w:val="24"/>
                <w:szCs w:val="24"/>
              </w:rPr>
              <w:t>(904)548-80-85</w:t>
            </w:r>
          </w:p>
        </w:tc>
      </w:tr>
      <w:tr w:rsidR="00E92C11">
        <w:trPr>
          <w:trHeight w:val="380"/>
        </w:trPr>
        <w:tc>
          <w:tcPr>
            <w:tcW w:w="4785" w:type="dxa"/>
            <w:vAlign w:val="center"/>
          </w:tcPr>
          <w:p w:rsidR="00E92C11" w:rsidRDefault="00A95D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ИНН/КПП</w:t>
            </w:r>
          </w:p>
        </w:tc>
        <w:tc>
          <w:tcPr>
            <w:tcW w:w="4786" w:type="dxa"/>
            <w:vAlign w:val="center"/>
          </w:tcPr>
          <w:p w:rsidR="00E92C11" w:rsidRDefault="00A95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6686091553/668601001</w:t>
            </w:r>
          </w:p>
        </w:tc>
      </w:tr>
      <w:tr w:rsidR="00E92C11">
        <w:trPr>
          <w:trHeight w:val="380"/>
        </w:trPr>
        <w:tc>
          <w:tcPr>
            <w:tcW w:w="4785" w:type="dxa"/>
            <w:vAlign w:val="center"/>
          </w:tcPr>
          <w:p w:rsidR="00E92C11" w:rsidRDefault="00A95D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ОГРН</w:t>
            </w:r>
          </w:p>
        </w:tc>
        <w:tc>
          <w:tcPr>
            <w:tcW w:w="4786" w:type="dxa"/>
            <w:vAlign w:val="center"/>
          </w:tcPr>
          <w:p w:rsidR="00E92C11" w:rsidRDefault="00A95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1176658017568</w:t>
            </w:r>
          </w:p>
        </w:tc>
      </w:tr>
      <w:tr w:rsidR="00E92C11">
        <w:trPr>
          <w:trHeight w:val="380"/>
        </w:trPr>
        <w:tc>
          <w:tcPr>
            <w:tcW w:w="4785" w:type="dxa"/>
            <w:vAlign w:val="center"/>
          </w:tcPr>
          <w:p w:rsidR="00E92C11" w:rsidRDefault="00A95D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Расчетный счет</w:t>
            </w:r>
          </w:p>
        </w:tc>
        <w:tc>
          <w:tcPr>
            <w:tcW w:w="4786" w:type="dxa"/>
            <w:vAlign w:val="center"/>
          </w:tcPr>
          <w:p w:rsidR="00E92C11" w:rsidRDefault="00A95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40702810424030000683</w:t>
            </w:r>
          </w:p>
        </w:tc>
      </w:tr>
      <w:tr w:rsidR="00E92C11">
        <w:trPr>
          <w:trHeight w:val="380"/>
        </w:trPr>
        <w:tc>
          <w:tcPr>
            <w:tcW w:w="4785" w:type="dxa"/>
            <w:vAlign w:val="center"/>
          </w:tcPr>
          <w:p w:rsidR="00E92C11" w:rsidRDefault="00A95D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Корреспондентский счет</w:t>
            </w:r>
          </w:p>
        </w:tc>
        <w:tc>
          <w:tcPr>
            <w:tcW w:w="4786" w:type="dxa"/>
            <w:vAlign w:val="center"/>
          </w:tcPr>
          <w:p w:rsidR="00E92C11" w:rsidRDefault="00A95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30101810165770000446</w:t>
            </w:r>
          </w:p>
        </w:tc>
      </w:tr>
      <w:tr w:rsidR="00E92C11">
        <w:trPr>
          <w:trHeight w:val="380"/>
        </w:trPr>
        <w:tc>
          <w:tcPr>
            <w:tcW w:w="4785" w:type="dxa"/>
            <w:vAlign w:val="center"/>
          </w:tcPr>
          <w:p w:rsidR="00E92C11" w:rsidRDefault="00A95D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БИК банка</w:t>
            </w:r>
          </w:p>
        </w:tc>
        <w:tc>
          <w:tcPr>
            <w:tcW w:w="4786" w:type="dxa"/>
            <w:vAlign w:val="center"/>
          </w:tcPr>
          <w:p w:rsidR="00E92C11" w:rsidRDefault="00A95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046577446</w:t>
            </w:r>
          </w:p>
        </w:tc>
      </w:tr>
      <w:tr w:rsidR="00E92C11">
        <w:trPr>
          <w:trHeight w:val="380"/>
        </w:trPr>
        <w:tc>
          <w:tcPr>
            <w:tcW w:w="4785" w:type="dxa"/>
            <w:vAlign w:val="center"/>
          </w:tcPr>
          <w:p w:rsidR="00E92C11" w:rsidRDefault="00A95D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Банк</w:t>
            </w:r>
          </w:p>
        </w:tc>
        <w:tc>
          <w:tcPr>
            <w:tcW w:w="4786" w:type="dxa"/>
            <w:vAlign w:val="center"/>
          </w:tcPr>
          <w:p w:rsidR="00E92C11" w:rsidRDefault="00A95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Филиал ПАО БАНК УРАЛСИБ в г. Екатеринбург</w:t>
            </w:r>
          </w:p>
        </w:tc>
      </w:tr>
      <w:tr w:rsidR="00E92C11">
        <w:trPr>
          <w:trHeight w:val="380"/>
        </w:trPr>
        <w:tc>
          <w:tcPr>
            <w:tcW w:w="9571" w:type="dxa"/>
            <w:gridSpan w:val="2"/>
            <w:vAlign w:val="center"/>
          </w:tcPr>
          <w:p w:rsidR="00E92C11" w:rsidRDefault="00A95D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Классификаторы в статистическом регистре</w:t>
            </w:r>
          </w:p>
        </w:tc>
      </w:tr>
      <w:tr w:rsidR="00E92C11">
        <w:trPr>
          <w:trHeight w:val="940"/>
        </w:trPr>
        <w:tc>
          <w:tcPr>
            <w:tcW w:w="9571" w:type="dxa"/>
            <w:gridSpan w:val="2"/>
            <w:vAlign w:val="center"/>
          </w:tcPr>
          <w:p w:rsidR="00E92C11" w:rsidRDefault="00A95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ОКПО 06793958; </w:t>
            </w:r>
          </w:p>
          <w:p w:rsidR="00E92C11" w:rsidRDefault="00A95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ОКАТО 65401385000; </w:t>
            </w:r>
          </w:p>
          <w:p w:rsidR="00E92C11" w:rsidRDefault="00A95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ОКТМО 65701000001; </w:t>
            </w:r>
          </w:p>
          <w:p w:rsidR="00E92C11" w:rsidRDefault="00A95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ОКОГУ 4210014; </w:t>
            </w:r>
          </w:p>
          <w:p w:rsidR="00E92C11" w:rsidRDefault="00A95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ОКФС 16;  </w:t>
            </w:r>
          </w:p>
          <w:p w:rsidR="00E92C11" w:rsidRDefault="00A95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ОКОПФ 12300; </w:t>
            </w:r>
          </w:p>
          <w:p w:rsidR="00E92C11" w:rsidRDefault="00A95D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ОКВЭД 46.62; 46.69.</w:t>
            </w:r>
          </w:p>
        </w:tc>
      </w:tr>
      <w:tr w:rsidR="00E92C11">
        <w:trPr>
          <w:trHeight w:val="780"/>
        </w:trPr>
        <w:tc>
          <w:tcPr>
            <w:tcW w:w="4785" w:type="dxa"/>
            <w:vAlign w:val="center"/>
          </w:tcPr>
          <w:p w:rsidR="00E92C11" w:rsidRDefault="00A95D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Директор</w:t>
            </w:r>
          </w:p>
        </w:tc>
        <w:tc>
          <w:tcPr>
            <w:tcW w:w="4786" w:type="dxa"/>
            <w:vAlign w:val="center"/>
          </w:tcPr>
          <w:p w:rsidR="00E92C11" w:rsidRDefault="003105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Анохин Никита Сергеевич</w:t>
            </w:r>
            <w:r w:rsidR="00A95D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 </w:t>
            </w:r>
          </w:p>
          <w:p w:rsidR="00E92C11" w:rsidRDefault="00A95D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Действует на основании Устава</w:t>
            </w:r>
          </w:p>
        </w:tc>
      </w:tr>
      <w:tr w:rsidR="00E92C11">
        <w:trPr>
          <w:trHeight w:val="380"/>
        </w:trPr>
        <w:tc>
          <w:tcPr>
            <w:tcW w:w="4785" w:type="dxa"/>
            <w:vAlign w:val="center"/>
          </w:tcPr>
          <w:p w:rsidR="00E92C11" w:rsidRDefault="00A95D6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E-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mail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786" w:type="dxa"/>
            <w:vAlign w:val="center"/>
          </w:tcPr>
          <w:p w:rsidR="00E92C11" w:rsidRDefault="00A95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info_oo</w:t>
            </w:r>
            <w:bookmarkStart w:id="1" w:name="_GoBack"/>
            <w:bookmarkEnd w:id="1"/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sks@mail.ru</w:t>
            </w:r>
          </w:p>
        </w:tc>
      </w:tr>
    </w:tbl>
    <w:p w:rsidR="00E92C11" w:rsidRDefault="00E92C1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92C11" w:rsidRDefault="00E92C1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E92C11" w:rsidRDefault="00E92C1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sectPr w:rsidR="00E92C11">
      <w:pgSz w:w="11906" w:h="16838"/>
      <w:pgMar w:top="851" w:right="567" w:bottom="1134" w:left="1418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E92C11"/>
    <w:rsid w:val="003105C4"/>
    <w:rsid w:val="008B1D02"/>
    <w:rsid w:val="00934A3B"/>
    <w:rsid w:val="00A95D63"/>
    <w:rsid w:val="00AC43A7"/>
    <w:rsid w:val="00E84D59"/>
    <w:rsid w:val="00E92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F704C2-B359-429E-A6D9-E31E0BF6D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color w:val="000000"/>
        <w:sz w:val="22"/>
        <w:szCs w:val="22"/>
        <w:lang w:val="ru-RU" w:eastAsia="ru-RU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2020-05-13T03:38:00Z</dcterms:created>
  <dcterms:modified xsi:type="dcterms:W3CDTF">2020-05-18T06:47:00Z</dcterms:modified>
</cp:coreProperties>
</file>