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314" w:rsidRDefault="005C337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pt;height:84.6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" cropright="875f"/>
          </v:shape>
        </w:pict>
      </w:r>
    </w:p>
    <w:p w:rsidR="00607314" w:rsidRDefault="00607314"/>
    <w:tbl>
      <w:tblPr>
        <w:tblpPr w:leftFromText="180" w:rightFromText="180" w:vertAnchor="text" w:horzAnchor="page" w:tblpX="1018" w:tblpY="400"/>
        <w:tblW w:w="10548" w:type="dxa"/>
        <w:tblLayout w:type="fixed"/>
        <w:tblLook w:val="0000"/>
      </w:tblPr>
      <w:tblGrid>
        <w:gridCol w:w="10548"/>
      </w:tblGrid>
      <w:tr w:rsidR="00607314" w:rsidRPr="00C67ADF" w:rsidTr="00E22A73">
        <w:trPr>
          <w:cantSplit/>
          <w:trHeight w:val="893"/>
        </w:trPr>
        <w:tc>
          <w:tcPr>
            <w:tcW w:w="10548" w:type="dxa"/>
          </w:tcPr>
          <w:p w:rsidR="00607314" w:rsidRPr="00C67ADF" w:rsidRDefault="002416E2" w:rsidP="002416E2">
            <w:pPr>
              <w:spacing w:after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</w:t>
            </w:r>
            <w:r w:rsidR="00607314" w:rsidRPr="00C67ADF">
              <w:rPr>
                <w:rFonts w:ascii="Arial" w:hAnsi="Arial" w:cs="Arial"/>
                <w:b/>
                <w:sz w:val="28"/>
                <w:szCs w:val="28"/>
              </w:rPr>
              <w:t>Общество с ограниченной ответственностью</w:t>
            </w:r>
          </w:p>
          <w:p w:rsidR="00607314" w:rsidRDefault="005C3371" w:rsidP="00CB4270">
            <w:pPr>
              <w:spacing w:after="0"/>
              <w:ind w:right="-104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C3371">
              <w:rPr>
                <w:noProof/>
                <w:lang w:eastAsia="ru-RU"/>
              </w:rPr>
              <w:pict>
                <v:line id="_x0000_s1027" style="position:absolute;left:0;text-align:left;z-index:1;mso-position-horizontal-relative:margin" from="-72.7pt,53.4pt" to="-71.7pt,55.4pt" o:allowincell="f" strokeweight=".5pt">
                  <w10:wrap anchorx="margin"/>
                </v:line>
              </w:pict>
            </w:r>
            <w:r w:rsidR="00704710">
              <w:rPr>
                <w:rFonts w:ascii="Arial" w:hAnsi="Arial" w:cs="Arial"/>
                <w:b/>
                <w:sz w:val="28"/>
                <w:szCs w:val="28"/>
              </w:rPr>
              <w:t>«</w:t>
            </w:r>
            <w:proofErr w:type="spellStart"/>
            <w:r w:rsidR="00704710">
              <w:rPr>
                <w:rFonts w:ascii="Arial" w:hAnsi="Arial" w:cs="Arial"/>
                <w:b/>
                <w:sz w:val="28"/>
                <w:szCs w:val="28"/>
              </w:rPr>
              <w:t>РемСтайл</w:t>
            </w:r>
            <w:proofErr w:type="spellEnd"/>
            <w:r w:rsidR="00607314" w:rsidRPr="00C67ADF">
              <w:rPr>
                <w:rFonts w:ascii="Arial" w:hAnsi="Arial" w:cs="Arial"/>
                <w:b/>
                <w:sz w:val="28"/>
                <w:szCs w:val="28"/>
              </w:rPr>
              <w:t>»</w:t>
            </w:r>
          </w:p>
          <w:p w:rsidR="00607314" w:rsidRPr="0080054F" w:rsidRDefault="00607314" w:rsidP="00036D5D">
            <w:pPr>
              <w:spacing w:after="0"/>
              <w:ind w:right="-104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07314" w:rsidRPr="00C67ADF" w:rsidTr="00CB4270">
        <w:trPr>
          <w:cantSplit/>
          <w:trHeight w:val="1281"/>
        </w:trPr>
        <w:tc>
          <w:tcPr>
            <w:tcW w:w="10548" w:type="dxa"/>
          </w:tcPr>
          <w:tbl>
            <w:tblPr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4395"/>
              <w:gridCol w:w="5948"/>
            </w:tblGrid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D1058C">
                    <w:rPr>
                      <w:rFonts w:eastAsia="Times New Roman"/>
                      <w:sz w:val="20"/>
                      <w:szCs w:val="20"/>
                    </w:rPr>
                    <w:t>Полное фирменное наименование предприятия в соответствии с учредительными документами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Общество с ограниченной ответственностью «</w:t>
                  </w:r>
                  <w:proofErr w:type="spellStart"/>
                  <w:r w:rsidR="00704710" w:rsidRPr="00D1058C">
                    <w:rPr>
                      <w:rFonts w:eastAsia="Times New Roman"/>
                    </w:rPr>
                    <w:t>РемСтайл</w:t>
                  </w:r>
                  <w:proofErr w:type="spellEnd"/>
                  <w:r w:rsidRPr="00D1058C">
                    <w:rPr>
                      <w:rFonts w:eastAsia="Times New Roman"/>
                    </w:rPr>
                    <w:t>»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D1058C">
                    <w:rPr>
                      <w:rFonts w:eastAsia="Times New Roman"/>
                      <w:sz w:val="20"/>
                      <w:szCs w:val="20"/>
                    </w:rPr>
                    <w:t>Фактический адрес/ для заполнения в графах «грузополучатель» в счетах-фактурах и товарных накладных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5B1416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t>664014,Иркутская обл., г</w:t>
                  </w:r>
                  <w:proofErr w:type="gramStart"/>
                  <w:r>
                    <w:t>.И</w:t>
                  </w:r>
                  <w:proofErr w:type="gramEnd"/>
                  <w:r>
                    <w:t xml:space="preserve">ркутск, ул. Полярная, дом 117А, </w:t>
                  </w:r>
                  <w:proofErr w:type="spellStart"/>
                  <w:r>
                    <w:t>пом</w:t>
                  </w:r>
                  <w:proofErr w:type="spellEnd"/>
                  <w:r>
                    <w:t>. 9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596A44" w:rsidRDefault="00607314" w:rsidP="00F9064B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  <w:b/>
                      <w:sz w:val="20"/>
                      <w:szCs w:val="20"/>
                      <w:u w:val="single"/>
                    </w:rPr>
                  </w:pPr>
                  <w:r w:rsidRPr="00596A44">
                    <w:rPr>
                      <w:rFonts w:eastAsia="Times New Roman"/>
                      <w:b/>
                      <w:sz w:val="20"/>
                      <w:szCs w:val="20"/>
                      <w:u w:val="single"/>
                    </w:rPr>
                    <w:t>Почтовый адрес (для корреспонденции)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596A44" w:rsidRDefault="0093547D" w:rsidP="00F30EC2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b/>
                    </w:rPr>
                    <w:t>665708</w:t>
                  </w:r>
                  <w:r w:rsidR="00596A44" w:rsidRPr="00596A44">
                    <w:rPr>
                      <w:b/>
                    </w:rPr>
                    <w:t xml:space="preserve">, Иркутская </w:t>
                  </w:r>
                  <w:proofErr w:type="spellStart"/>
                  <w:r w:rsidR="00596A44" w:rsidRPr="00596A44">
                    <w:rPr>
                      <w:b/>
                    </w:rPr>
                    <w:t>обл.</w:t>
                  </w:r>
                  <w:proofErr w:type="gramStart"/>
                  <w:r w:rsidR="00596A44">
                    <w:rPr>
                      <w:b/>
                    </w:rPr>
                    <w:t>,</w:t>
                  </w:r>
                  <w:r>
                    <w:rPr>
                      <w:b/>
                    </w:rPr>
                    <w:t>г</w:t>
                  </w:r>
                  <w:proofErr w:type="spellEnd"/>
                  <w:proofErr w:type="gramEnd"/>
                  <w:r>
                    <w:rPr>
                      <w:b/>
                    </w:rPr>
                    <w:t>. Братск, а/я 635</w:t>
                  </w:r>
                  <w:r w:rsidR="00596A44" w:rsidRPr="00596A44">
                    <w:rPr>
                      <w:b/>
                    </w:rPr>
                    <w:t>.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D1058C">
                    <w:rPr>
                      <w:rFonts w:eastAsia="Times New Roman"/>
                      <w:sz w:val="20"/>
                      <w:szCs w:val="20"/>
                    </w:rPr>
                    <w:t>ИНН/КПП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3804047389/</w:t>
                  </w:r>
                  <w:r w:rsidR="005B1416">
                    <w:t>381001001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D1058C">
                    <w:rPr>
                      <w:rFonts w:eastAsia="Times New Roman"/>
                      <w:sz w:val="20"/>
                      <w:szCs w:val="20"/>
                    </w:rPr>
                    <w:t>ОГРН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1123804000407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  <w:r w:rsidRPr="00D1058C">
                    <w:rPr>
                      <w:rFonts w:eastAsia="Times New Roman"/>
                      <w:sz w:val="20"/>
                      <w:szCs w:val="20"/>
                    </w:rPr>
                    <w:t>Полное наименование банка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proofErr w:type="gramStart"/>
                  <w:r w:rsidRPr="00D1058C">
                    <w:rPr>
                      <w:rFonts w:eastAsia="Times New Roman"/>
                    </w:rPr>
                    <w:t>Иркутский</w:t>
                  </w:r>
                  <w:proofErr w:type="gramEnd"/>
                  <w:r w:rsidRPr="00D1058C">
                    <w:rPr>
                      <w:rFonts w:eastAsia="Times New Roman"/>
                    </w:rPr>
                    <w:t xml:space="preserve">  РФ ОАО «</w:t>
                  </w:r>
                  <w:proofErr w:type="spellStart"/>
                  <w:r w:rsidRPr="00D1058C">
                    <w:rPr>
                      <w:rFonts w:eastAsia="Times New Roman"/>
                    </w:rPr>
                    <w:t>Россельхозбанк</w:t>
                  </w:r>
                  <w:proofErr w:type="spellEnd"/>
                  <w:r w:rsidRPr="00D1058C">
                    <w:rPr>
                      <w:rFonts w:eastAsia="Times New Roman"/>
                    </w:rPr>
                    <w:t>»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 xml:space="preserve">Корреспондентский счет 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301 018 107 000 000 00 700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Расчетный счет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407 028 109 661 000 00 140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 xml:space="preserve">БИК 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042520700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Код отрасли ОКАТО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D1058C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25414370000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Код организации ОКПО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30047134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Вид экономической деятельности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45.44</w:t>
                  </w:r>
                </w:p>
              </w:tc>
            </w:tr>
            <w:tr w:rsidR="00607314" w:rsidRPr="006B3146" w:rsidTr="002416E2"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607314" w:rsidP="00CF241A">
                  <w:pPr>
                    <w:pStyle w:val="5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r w:rsidRPr="00D1058C">
                    <w:rPr>
                      <w:rFonts w:eastAsia="Times New Roman"/>
                    </w:rPr>
                    <w:t>Генеральный директор</w:t>
                  </w:r>
                </w:p>
              </w:tc>
              <w:tc>
                <w:tcPr>
                  <w:tcW w:w="5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7314" w:rsidRPr="00D1058C" w:rsidRDefault="00F30EC2" w:rsidP="00CF241A">
                  <w:pPr>
                    <w:pStyle w:val="6"/>
                    <w:framePr w:hSpace="180" w:wrap="around" w:vAnchor="text" w:hAnchor="page" w:x="1018" w:y="400"/>
                    <w:spacing w:line="240" w:lineRule="auto"/>
                    <w:rPr>
                      <w:rFonts w:eastAsia="Times New Roman"/>
                    </w:rPr>
                  </w:pPr>
                  <w:proofErr w:type="spellStart"/>
                  <w:r w:rsidRPr="00D1058C">
                    <w:rPr>
                      <w:rFonts w:eastAsia="Times New Roman"/>
                    </w:rPr>
                    <w:t>Базанов</w:t>
                  </w:r>
                  <w:proofErr w:type="spellEnd"/>
                  <w:r w:rsidRPr="00D1058C">
                    <w:rPr>
                      <w:rFonts w:eastAsia="Times New Roman"/>
                    </w:rPr>
                    <w:t xml:space="preserve"> Николай Георгиевич</w:t>
                  </w:r>
                  <w:r w:rsidR="00A42DC1">
                    <w:rPr>
                      <w:rFonts w:eastAsia="Times New Roman"/>
                    </w:rPr>
                    <w:t xml:space="preserve"> действует на основании устава.</w:t>
                  </w:r>
                </w:p>
              </w:tc>
            </w:tr>
          </w:tbl>
          <w:p w:rsidR="00607314" w:rsidRPr="00C67ADF" w:rsidRDefault="00607314" w:rsidP="00782271">
            <w:pPr>
              <w:spacing w:after="0" w:line="360" w:lineRule="auto"/>
              <w:ind w:firstLine="708"/>
              <w:jc w:val="both"/>
            </w:pPr>
          </w:p>
        </w:tc>
      </w:tr>
    </w:tbl>
    <w:p w:rsidR="00607314" w:rsidRPr="00AC5309" w:rsidRDefault="00607314" w:rsidP="00782271">
      <w:pPr>
        <w:pStyle w:val="ConsNonformat"/>
        <w:rPr>
          <w:rStyle w:val="a6"/>
          <w:rFonts w:ascii="Cambria" w:hAnsi="Cambria"/>
          <w:b w:val="0"/>
          <w:sz w:val="24"/>
          <w:szCs w:val="24"/>
        </w:rPr>
      </w:pPr>
    </w:p>
    <w:p w:rsidR="00607314" w:rsidRPr="00AC5309" w:rsidRDefault="00607314" w:rsidP="00782271">
      <w:pPr>
        <w:pStyle w:val="ConsNonformat"/>
        <w:rPr>
          <w:rStyle w:val="a6"/>
          <w:rFonts w:ascii="Cambria" w:hAnsi="Cambria"/>
          <w:b w:val="0"/>
          <w:sz w:val="24"/>
          <w:szCs w:val="24"/>
        </w:rPr>
      </w:pPr>
      <w:r>
        <w:rPr>
          <w:rStyle w:val="a6"/>
          <w:rFonts w:ascii="Cambria" w:hAnsi="Cambria"/>
          <w:b w:val="0"/>
          <w:sz w:val="18"/>
          <w:szCs w:val="18"/>
        </w:rPr>
        <w:t xml:space="preserve"> </w:t>
      </w:r>
    </w:p>
    <w:p w:rsidR="00607314" w:rsidRDefault="00607314" w:rsidP="00782271">
      <w:pPr>
        <w:pStyle w:val="ConsNonformat"/>
        <w:rPr>
          <w:rStyle w:val="a6"/>
          <w:rFonts w:ascii="Cambria" w:hAnsi="Cambria"/>
          <w:b w:val="0"/>
          <w:sz w:val="18"/>
          <w:szCs w:val="18"/>
        </w:rPr>
      </w:pPr>
      <w:r>
        <w:rPr>
          <w:rStyle w:val="a6"/>
          <w:rFonts w:ascii="Cambria" w:hAnsi="Cambria"/>
          <w:b w:val="0"/>
          <w:sz w:val="18"/>
          <w:szCs w:val="18"/>
        </w:rPr>
        <w:t xml:space="preserve">                                                                                                      </w:t>
      </w:r>
    </w:p>
    <w:p w:rsidR="00607314" w:rsidRPr="00AC5309" w:rsidRDefault="00607314" w:rsidP="00782271">
      <w:pPr>
        <w:pStyle w:val="ConsNonformat"/>
        <w:rPr>
          <w:rStyle w:val="a6"/>
          <w:rFonts w:ascii="Cambria" w:hAnsi="Cambria"/>
          <w:b w:val="0"/>
          <w:sz w:val="18"/>
          <w:szCs w:val="18"/>
        </w:rPr>
      </w:pPr>
    </w:p>
    <w:p w:rsidR="00607314" w:rsidRDefault="00607314">
      <w:r>
        <w:rPr>
          <w:rFonts w:ascii="Times New Roman" w:hAnsi="Times New Roman"/>
          <w:sz w:val="24"/>
          <w:szCs w:val="24"/>
        </w:rPr>
        <w:t xml:space="preserve">                 </w:t>
      </w:r>
    </w:p>
    <w:sectPr w:rsidR="00607314" w:rsidSect="003E3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270"/>
    <w:rsid w:val="00036D5D"/>
    <w:rsid w:val="00042DD2"/>
    <w:rsid w:val="00061405"/>
    <w:rsid w:val="000916D3"/>
    <w:rsid w:val="00097A5D"/>
    <w:rsid w:val="000A107D"/>
    <w:rsid w:val="000B2BEF"/>
    <w:rsid w:val="000F3BE0"/>
    <w:rsid w:val="00103634"/>
    <w:rsid w:val="00116EEF"/>
    <w:rsid w:val="00134B54"/>
    <w:rsid w:val="001538AD"/>
    <w:rsid w:val="00154655"/>
    <w:rsid w:val="001600C1"/>
    <w:rsid w:val="001B4BB7"/>
    <w:rsid w:val="001B6AAD"/>
    <w:rsid w:val="001D16C5"/>
    <w:rsid w:val="001D2772"/>
    <w:rsid w:val="0020160B"/>
    <w:rsid w:val="00235D81"/>
    <w:rsid w:val="002416E2"/>
    <w:rsid w:val="002672CF"/>
    <w:rsid w:val="002A68B2"/>
    <w:rsid w:val="002A71BC"/>
    <w:rsid w:val="00300B39"/>
    <w:rsid w:val="003800F5"/>
    <w:rsid w:val="003B4B47"/>
    <w:rsid w:val="003D23C0"/>
    <w:rsid w:val="003E39AF"/>
    <w:rsid w:val="00400CFC"/>
    <w:rsid w:val="00436AAF"/>
    <w:rsid w:val="00454BD6"/>
    <w:rsid w:val="004577CF"/>
    <w:rsid w:val="00490FDA"/>
    <w:rsid w:val="004D0719"/>
    <w:rsid w:val="00572591"/>
    <w:rsid w:val="00596A44"/>
    <w:rsid w:val="005B1416"/>
    <w:rsid w:val="005B1E05"/>
    <w:rsid w:val="005C2643"/>
    <w:rsid w:val="005C3371"/>
    <w:rsid w:val="005F5963"/>
    <w:rsid w:val="00607314"/>
    <w:rsid w:val="006B3146"/>
    <w:rsid w:val="006B420F"/>
    <w:rsid w:val="006C02C6"/>
    <w:rsid w:val="006D2EA2"/>
    <w:rsid w:val="006E3326"/>
    <w:rsid w:val="00704710"/>
    <w:rsid w:val="00752997"/>
    <w:rsid w:val="00780627"/>
    <w:rsid w:val="00782271"/>
    <w:rsid w:val="007A3812"/>
    <w:rsid w:val="007C38C6"/>
    <w:rsid w:val="007D23AA"/>
    <w:rsid w:val="0080054F"/>
    <w:rsid w:val="00820DDC"/>
    <w:rsid w:val="008C7590"/>
    <w:rsid w:val="008D7112"/>
    <w:rsid w:val="0093547D"/>
    <w:rsid w:val="009564A7"/>
    <w:rsid w:val="009653A7"/>
    <w:rsid w:val="00971539"/>
    <w:rsid w:val="00A36E60"/>
    <w:rsid w:val="00A42DC1"/>
    <w:rsid w:val="00A95D83"/>
    <w:rsid w:val="00AC5309"/>
    <w:rsid w:val="00AE5691"/>
    <w:rsid w:val="00C2025F"/>
    <w:rsid w:val="00C21A1D"/>
    <w:rsid w:val="00C55F9B"/>
    <w:rsid w:val="00C67ADF"/>
    <w:rsid w:val="00C73CFF"/>
    <w:rsid w:val="00C75516"/>
    <w:rsid w:val="00C809A4"/>
    <w:rsid w:val="00CA5C0E"/>
    <w:rsid w:val="00CB4270"/>
    <w:rsid w:val="00CC10B7"/>
    <w:rsid w:val="00CF241A"/>
    <w:rsid w:val="00D0503A"/>
    <w:rsid w:val="00D1058C"/>
    <w:rsid w:val="00E126F3"/>
    <w:rsid w:val="00E22A73"/>
    <w:rsid w:val="00E5313D"/>
    <w:rsid w:val="00E84836"/>
    <w:rsid w:val="00ED0FE3"/>
    <w:rsid w:val="00ED71B7"/>
    <w:rsid w:val="00F0404B"/>
    <w:rsid w:val="00F05F02"/>
    <w:rsid w:val="00F30EC2"/>
    <w:rsid w:val="00F6159B"/>
    <w:rsid w:val="00F9064B"/>
    <w:rsid w:val="00FD2049"/>
    <w:rsid w:val="00FF14C3"/>
    <w:rsid w:val="00FF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9AF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locked/>
    <w:rsid w:val="007C38C6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locked/>
    <w:rsid w:val="007C38C6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7C38C6"/>
    <w:rPr>
      <w:rFonts w:ascii="Cambria" w:hAnsi="Cambria" w:cs="Times New Roman"/>
      <w:color w:val="243F60"/>
      <w:sz w:val="22"/>
      <w:szCs w:val="22"/>
      <w:lang w:val="ru-RU" w:eastAsia="en-US" w:bidi="ar-SA"/>
    </w:rPr>
  </w:style>
  <w:style w:type="character" w:customStyle="1" w:styleId="60">
    <w:name w:val="Заголовок 6 Знак"/>
    <w:link w:val="6"/>
    <w:uiPriority w:val="99"/>
    <w:locked/>
    <w:rsid w:val="007C38C6"/>
    <w:rPr>
      <w:rFonts w:ascii="Cambria" w:hAnsi="Cambria" w:cs="Times New Roman"/>
      <w:i/>
      <w:iCs/>
      <w:color w:val="243F60"/>
      <w:sz w:val="22"/>
      <w:szCs w:val="22"/>
      <w:lang w:val="ru-RU" w:eastAsia="en-US" w:bidi="ar-SA"/>
    </w:rPr>
  </w:style>
  <w:style w:type="paragraph" w:styleId="a3">
    <w:name w:val="Balloon Text"/>
    <w:basedOn w:val="a"/>
    <w:link w:val="a4"/>
    <w:uiPriority w:val="99"/>
    <w:semiHidden/>
    <w:rsid w:val="00CB427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locked/>
    <w:rsid w:val="00CB4270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6B420F"/>
    <w:rPr>
      <w:sz w:val="22"/>
      <w:szCs w:val="22"/>
      <w:lang w:eastAsia="en-US"/>
    </w:rPr>
  </w:style>
  <w:style w:type="character" w:styleId="a6">
    <w:name w:val="Strong"/>
    <w:uiPriority w:val="99"/>
    <w:qFormat/>
    <w:locked/>
    <w:rsid w:val="00782271"/>
    <w:rPr>
      <w:rFonts w:cs="Times New Roman"/>
      <w:b/>
      <w:bCs/>
    </w:rPr>
  </w:style>
  <w:style w:type="paragraph" w:customStyle="1" w:styleId="ConsNonformat">
    <w:name w:val="ConsNonformat"/>
    <w:uiPriority w:val="99"/>
    <w:rsid w:val="00782271"/>
    <w:pPr>
      <w:autoSpaceDE w:val="0"/>
      <w:autoSpaceDN w:val="0"/>
      <w:adjustRightInd w:val="0"/>
    </w:pPr>
    <w:rPr>
      <w:rFonts w:ascii="Consultant" w:hAnsi="Consultant"/>
    </w:rPr>
  </w:style>
  <w:style w:type="character" w:styleId="a7">
    <w:name w:val="Hyperlink"/>
    <w:uiPriority w:val="99"/>
    <w:unhideWhenUsed/>
    <w:rsid w:val="00235D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149</Words>
  <Characters>852</Characters>
  <Application>Microsoft Office Word</Application>
  <DocSecurity>0</DocSecurity>
  <Lines>7</Lines>
  <Paragraphs>1</Paragraphs>
  <ScaleCrop>false</ScaleCrop>
  <Company>Grizli777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Admin</cp:lastModifiedBy>
  <cp:revision>69</cp:revision>
  <cp:lastPrinted>2014-02-11T02:25:00Z</cp:lastPrinted>
  <dcterms:created xsi:type="dcterms:W3CDTF">2013-09-30T02:16:00Z</dcterms:created>
  <dcterms:modified xsi:type="dcterms:W3CDTF">2019-04-30T01:50:00Z</dcterms:modified>
</cp:coreProperties>
</file>