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jc w:val="center"/>
        <w:tblLook w:val="04A0"/>
      </w:tblPr>
      <w:tblGrid>
        <w:gridCol w:w="1196"/>
        <w:gridCol w:w="1196"/>
        <w:gridCol w:w="1323"/>
        <w:gridCol w:w="1196"/>
        <w:gridCol w:w="1635"/>
        <w:gridCol w:w="1973"/>
        <w:gridCol w:w="1661"/>
        <w:gridCol w:w="1661"/>
      </w:tblGrid>
      <w:tr w:rsidR="00070213" w:rsidRPr="00347725" w:rsidTr="00CC40F1">
        <w:trPr>
          <w:jc w:val="center"/>
        </w:trPr>
        <w:tc>
          <w:tcPr>
            <w:tcW w:w="1196" w:type="dxa"/>
          </w:tcPr>
          <w:p w:rsidR="00347725" w:rsidRPr="00347725" w:rsidRDefault="00347725" w:rsidP="001C6E49">
            <w:pPr>
              <w:jc w:val="center"/>
              <w:rPr>
                <w:rFonts w:ascii="Times New Roman" w:hAnsi="Times New Roman" w:cs="Times New Roman"/>
              </w:rPr>
            </w:pPr>
            <w:r w:rsidRPr="0034772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96" w:type="dxa"/>
          </w:tcPr>
          <w:p w:rsidR="00347725" w:rsidRPr="00347725" w:rsidRDefault="00347725" w:rsidP="001C6E49">
            <w:pPr>
              <w:jc w:val="center"/>
              <w:rPr>
                <w:rFonts w:ascii="Times New Roman" w:hAnsi="Times New Roman" w:cs="Times New Roman"/>
              </w:rPr>
            </w:pPr>
            <w:r w:rsidRPr="00347725">
              <w:rPr>
                <w:rFonts w:ascii="Times New Roman" w:hAnsi="Times New Roman" w:cs="Times New Roman"/>
              </w:rPr>
              <w:t>Диаметр наружный</w:t>
            </w:r>
          </w:p>
          <w:p w:rsidR="00347725" w:rsidRPr="00347725" w:rsidRDefault="00DA1CD3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347725" w:rsidRPr="00347725">
              <w:rPr>
                <w:rFonts w:ascii="Times New Roman" w:hAnsi="Times New Roman" w:cs="Times New Roman"/>
              </w:rPr>
              <w:t>мм</w:t>
            </w:r>
            <w:r>
              <w:rPr>
                <w:rFonts w:ascii="Times New Roman" w:hAnsi="Times New Roman" w:cs="Times New Roman"/>
              </w:rPr>
              <w:t>)</w:t>
            </w:r>
            <w:r w:rsidR="00347725" w:rsidRPr="00347725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="00347725" w:rsidRPr="00347725">
              <w:rPr>
                <w:rFonts w:ascii="Times New Roman" w:hAnsi="Times New Roman" w:cs="Times New Roman"/>
                <w:b/>
                <w:lang w:val="en-US"/>
              </w:rPr>
              <w:t>D</w:t>
            </w:r>
            <w:proofErr w:type="spellStart"/>
            <w:proofErr w:type="gramEnd"/>
            <w:r w:rsidR="00347725" w:rsidRPr="00347725">
              <w:rPr>
                <w:rFonts w:ascii="Times New Roman" w:hAnsi="Times New Roman" w:cs="Times New Roman"/>
                <w:b/>
              </w:rPr>
              <w:t>н</w:t>
            </w:r>
            <w:proofErr w:type="spellEnd"/>
          </w:p>
        </w:tc>
        <w:tc>
          <w:tcPr>
            <w:tcW w:w="1323" w:type="dxa"/>
          </w:tcPr>
          <w:p w:rsidR="00347725" w:rsidRPr="00347725" w:rsidRDefault="00347725" w:rsidP="001C6E49">
            <w:pPr>
              <w:jc w:val="center"/>
              <w:rPr>
                <w:rFonts w:ascii="Times New Roman" w:hAnsi="Times New Roman" w:cs="Times New Roman"/>
              </w:rPr>
            </w:pPr>
            <w:r w:rsidRPr="00347725">
              <w:rPr>
                <w:rFonts w:ascii="Times New Roman" w:hAnsi="Times New Roman" w:cs="Times New Roman"/>
              </w:rPr>
              <w:t>Диаметр внутренний</w:t>
            </w:r>
          </w:p>
          <w:p w:rsidR="00347725" w:rsidRPr="00347725" w:rsidRDefault="00DA1CD3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347725" w:rsidRPr="00347725">
              <w:rPr>
                <w:rFonts w:ascii="Times New Roman" w:hAnsi="Times New Roman" w:cs="Times New Roman"/>
              </w:rPr>
              <w:t>мм</w:t>
            </w:r>
            <w:r>
              <w:rPr>
                <w:rFonts w:ascii="Times New Roman" w:hAnsi="Times New Roman" w:cs="Times New Roman"/>
              </w:rPr>
              <w:t>)</w:t>
            </w:r>
            <w:r w:rsidR="00347725" w:rsidRPr="00347725">
              <w:rPr>
                <w:rFonts w:ascii="Times New Roman" w:hAnsi="Times New Roman" w:cs="Times New Roman"/>
              </w:rPr>
              <w:t xml:space="preserve">,  </w:t>
            </w:r>
            <w:proofErr w:type="gramStart"/>
            <w:r w:rsidR="00347725" w:rsidRPr="00347725">
              <w:rPr>
                <w:rFonts w:ascii="Times New Roman" w:hAnsi="Times New Roman" w:cs="Times New Roman"/>
                <w:b/>
                <w:lang w:val="en-US"/>
              </w:rPr>
              <w:t>D</w:t>
            </w:r>
            <w:proofErr w:type="spellStart"/>
            <w:proofErr w:type="gramEnd"/>
            <w:r w:rsidR="00347725" w:rsidRPr="00347725">
              <w:rPr>
                <w:rFonts w:ascii="Times New Roman" w:hAnsi="Times New Roman" w:cs="Times New Roman"/>
                <w:b/>
              </w:rPr>
              <w:t>вн</w:t>
            </w:r>
            <w:proofErr w:type="spellEnd"/>
          </w:p>
        </w:tc>
        <w:tc>
          <w:tcPr>
            <w:tcW w:w="1196" w:type="dxa"/>
          </w:tcPr>
          <w:p w:rsidR="00347725" w:rsidRPr="00347725" w:rsidRDefault="00BD54E9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Высота</w:t>
            </w:r>
          </w:p>
          <w:p w:rsidR="00347725" w:rsidRPr="00347725" w:rsidRDefault="00BD54E9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347725" w:rsidRPr="00347725">
              <w:rPr>
                <w:rFonts w:ascii="Times New Roman" w:hAnsi="Times New Roman" w:cs="Times New Roman"/>
              </w:rPr>
              <w:t>ольца</w:t>
            </w:r>
          </w:p>
          <w:p w:rsidR="00347725" w:rsidRPr="00347725" w:rsidRDefault="00DA1CD3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 w:rsidR="00347725" w:rsidRPr="00347725">
              <w:rPr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Fonts w:ascii="Times New Roman" w:hAnsi="Times New Roman" w:cs="Times New Roman"/>
              </w:rPr>
              <w:t>),</w:t>
            </w:r>
            <w:r w:rsidR="00347725" w:rsidRPr="00347725">
              <w:rPr>
                <w:rFonts w:ascii="Times New Roman" w:hAnsi="Times New Roman" w:cs="Times New Roman"/>
              </w:rPr>
              <w:t xml:space="preserve"> </w:t>
            </w:r>
            <w:r w:rsidR="00347725" w:rsidRPr="00347725">
              <w:rPr>
                <w:rFonts w:ascii="Times New Roman" w:hAnsi="Times New Roman" w:cs="Times New Roman"/>
                <w:b/>
                <w:lang w:val="en-US"/>
              </w:rPr>
              <w:t>h</w:t>
            </w:r>
          </w:p>
        </w:tc>
        <w:tc>
          <w:tcPr>
            <w:tcW w:w="1635" w:type="dxa"/>
          </w:tcPr>
          <w:p w:rsidR="00CB5865" w:rsidRDefault="00347725" w:rsidP="001C6E4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47725">
              <w:rPr>
                <w:rFonts w:ascii="Times New Roman" w:hAnsi="Times New Roman" w:cs="Times New Roman"/>
              </w:rPr>
              <w:t>Числов</w:t>
            </w:r>
            <w:proofErr w:type="spellEnd"/>
            <w:r w:rsidRPr="00347725">
              <w:rPr>
                <w:rFonts w:ascii="Times New Roman" w:hAnsi="Times New Roman" w:cs="Times New Roman"/>
              </w:rPr>
              <w:t xml:space="preserve"> витков </w:t>
            </w:r>
            <w:proofErr w:type="gramStart"/>
            <w:r w:rsidRPr="00347725">
              <w:rPr>
                <w:rFonts w:ascii="Times New Roman" w:hAnsi="Times New Roman" w:cs="Times New Roman"/>
              </w:rPr>
              <w:t>первичной</w:t>
            </w:r>
            <w:proofErr w:type="gramEnd"/>
          </w:p>
          <w:p w:rsidR="00347725" w:rsidRPr="00347725" w:rsidRDefault="00347725" w:rsidP="001C6E49">
            <w:pPr>
              <w:jc w:val="center"/>
              <w:rPr>
                <w:rFonts w:ascii="Times New Roman" w:hAnsi="Times New Roman" w:cs="Times New Roman"/>
              </w:rPr>
            </w:pPr>
            <w:r w:rsidRPr="00347725">
              <w:rPr>
                <w:rFonts w:ascii="Times New Roman" w:hAnsi="Times New Roman" w:cs="Times New Roman"/>
              </w:rPr>
              <w:t>обмотки</w:t>
            </w:r>
          </w:p>
          <w:p w:rsidR="00347725" w:rsidRPr="00347725" w:rsidRDefault="00347725" w:rsidP="001C6E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7725">
              <w:rPr>
                <w:rFonts w:ascii="Times New Roman" w:hAnsi="Times New Roman" w:cs="Times New Roman"/>
                <w:b/>
                <w:lang w:val="en-US"/>
              </w:rPr>
              <w:t>W</w:t>
            </w:r>
            <w:r w:rsidRPr="0034772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73" w:type="dxa"/>
          </w:tcPr>
          <w:p w:rsidR="00347725" w:rsidRDefault="00347725" w:rsidP="001C6E4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47725">
              <w:rPr>
                <w:rFonts w:ascii="Times New Roman" w:hAnsi="Times New Roman" w:cs="Times New Roman"/>
              </w:rPr>
              <w:t>Числов</w:t>
            </w:r>
            <w:proofErr w:type="spellEnd"/>
            <w:r w:rsidRPr="00347725">
              <w:rPr>
                <w:rFonts w:ascii="Times New Roman" w:hAnsi="Times New Roman" w:cs="Times New Roman"/>
              </w:rPr>
              <w:t xml:space="preserve"> витков</w:t>
            </w:r>
          </w:p>
          <w:p w:rsidR="00CB5865" w:rsidRDefault="00CB5865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вторичной</w:t>
            </w:r>
          </w:p>
          <w:p w:rsidR="00347725" w:rsidRPr="00347725" w:rsidRDefault="00347725" w:rsidP="001C6E49">
            <w:pPr>
              <w:jc w:val="center"/>
              <w:rPr>
                <w:rFonts w:ascii="Times New Roman" w:hAnsi="Times New Roman" w:cs="Times New Roman"/>
              </w:rPr>
            </w:pPr>
            <w:r w:rsidRPr="00347725">
              <w:rPr>
                <w:rFonts w:ascii="Times New Roman" w:hAnsi="Times New Roman" w:cs="Times New Roman"/>
              </w:rPr>
              <w:t>обмотки</w:t>
            </w:r>
          </w:p>
          <w:p w:rsidR="00347725" w:rsidRPr="00347725" w:rsidRDefault="00347725" w:rsidP="001C6E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7725">
              <w:rPr>
                <w:rFonts w:ascii="Times New Roman" w:hAnsi="Times New Roman" w:cs="Times New Roman"/>
                <w:b/>
                <w:lang w:val="en-US"/>
              </w:rPr>
              <w:t>W</w:t>
            </w:r>
            <w:r w:rsidRPr="0034772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661" w:type="dxa"/>
          </w:tcPr>
          <w:p w:rsidR="00347725" w:rsidRDefault="00CB5865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Диаметр наматываемого провода</w:t>
            </w:r>
          </w:p>
          <w:p w:rsidR="00CB5865" w:rsidRPr="00347725" w:rsidRDefault="00DA1CD3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 w:rsidR="00CB5865">
              <w:rPr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61" w:type="dxa"/>
          </w:tcPr>
          <w:p w:rsidR="00CB5865" w:rsidRDefault="00CB5865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Диаметр наматываемого провода с изоляцией</w:t>
            </w:r>
          </w:p>
          <w:p w:rsidR="00347725" w:rsidRPr="00347725" w:rsidRDefault="00DA1CD3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 w:rsidR="00CB5865">
              <w:rPr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CC40F1" w:rsidRPr="00347725" w:rsidTr="00CC40F1">
        <w:trPr>
          <w:jc w:val="center"/>
        </w:trPr>
        <w:tc>
          <w:tcPr>
            <w:tcW w:w="1196" w:type="dxa"/>
          </w:tcPr>
          <w:p w:rsidR="00CC40F1" w:rsidRPr="00070213" w:rsidRDefault="00CC40F1" w:rsidP="001C6E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021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96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23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96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35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73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61" w:type="dxa"/>
            <w:vMerge w:val="restart"/>
          </w:tcPr>
          <w:p w:rsidR="00CC40F1" w:rsidRDefault="00CC40F1" w:rsidP="00CC40F1">
            <w:pPr>
              <w:rPr>
                <w:rFonts w:ascii="Times New Roman" w:hAnsi="Times New Roman" w:cs="Times New Roman"/>
              </w:rPr>
            </w:pPr>
          </w:p>
          <w:p w:rsidR="00CC40F1" w:rsidRPr="00CC40F1" w:rsidRDefault="00CC40F1" w:rsidP="00CC40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0,53</w:t>
            </w:r>
          </w:p>
        </w:tc>
        <w:tc>
          <w:tcPr>
            <w:tcW w:w="1661" w:type="dxa"/>
            <w:vMerge w:val="restart"/>
          </w:tcPr>
          <w:p w:rsidR="00CC40F1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</w:p>
          <w:p w:rsidR="00CC40F1" w:rsidRPr="00CC40F1" w:rsidRDefault="00CC40F1" w:rsidP="00CC40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0,585</w:t>
            </w:r>
          </w:p>
        </w:tc>
      </w:tr>
      <w:tr w:rsidR="00CC40F1" w:rsidRPr="00347725" w:rsidTr="00CC40F1">
        <w:trPr>
          <w:jc w:val="center"/>
        </w:trPr>
        <w:tc>
          <w:tcPr>
            <w:tcW w:w="1196" w:type="dxa"/>
          </w:tcPr>
          <w:p w:rsidR="00CC40F1" w:rsidRPr="00070213" w:rsidRDefault="00CC40F1" w:rsidP="001C6E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021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96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38,5</w:t>
            </w:r>
          </w:p>
        </w:tc>
        <w:tc>
          <w:tcPr>
            <w:tcW w:w="1323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27,5</w:t>
            </w:r>
          </w:p>
        </w:tc>
        <w:tc>
          <w:tcPr>
            <w:tcW w:w="1196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35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3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661" w:type="dxa"/>
            <w:vMerge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vMerge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40F1" w:rsidRPr="00347725" w:rsidTr="00CC40F1">
        <w:trPr>
          <w:jc w:val="center"/>
        </w:trPr>
        <w:tc>
          <w:tcPr>
            <w:tcW w:w="1196" w:type="dxa"/>
          </w:tcPr>
          <w:p w:rsidR="00CC40F1" w:rsidRPr="00070213" w:rsidRDefault="00CC40F1" w:rsidP="001C6E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021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96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23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96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35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3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61" w:type="dxa"/>
            <w:vMerge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vMerge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40F1" w:rsidRPr="00347725" w:rsidTr="00CC40F1">
        <w:trPr>
          <w:jc w:val="center"/>
        </w:trPr>
        <w:tc>
          <w:tcPr>
            <w:tcW w:w="1196" w:type="dxa"/>
          </w:tcPr>
          <w:p w:rsidR="00CC40F1" w:rsidRPr="00070213" w:rsidRDefault="00CC40F1" w:rsidP="001C6E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021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96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323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1196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1635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3" w:type="dxa"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661" w:type="dxa"/>
            <w:vMerge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vMerge/>
          </w:tcPr>
          <w:p w:rsidR="00CC40F1" w:rsidRPr="00347725" w:rsidRDefault="00CC40F1" w:rsidP="001C6E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D65C4" w:rsidRDefault="009D65C4">
      <w:pPr>
        <w:rPr>
          <w:rFonts w:ascii="Times New Roman" w:hAnsi="Times New Roman" w:cs="Times New Roman"/>
        </w:rPr>
      </w:pPr>
    </w:p>
    <w:p w:rsidR="00E20A9B" w:rsidRDefault="00E20A9B" w:rsidP="00E20A9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4010025" cy="1346311"/>
            <wp:effectExtent l="19050" t="19050" r="28575" b="25289"/>
            <wp:docPr id="5" name="Рисунок 4" descr="G:\магнитка\фото\IMG_4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магнитка\фото\IMG_45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34631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w:drawing>
          <wp:inline distT="0" distB="0" distL="0" distR="0">
            <wp:extent cx="4223804" cy="1365885"/>
            <wp:effectExtent l="19050" t="19050" r="24346" b="24765"/>
            <wp:docPr id="6" name="Рисунок 5" descr="G:\магнитка\фото\IMG_4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магнитка\фото\IMG_45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706" cy="137005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A9B" w:rsidRPr="00347725" w:rsidRDefault="00E20A9B" w:rsidP="00E20A9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076950" cy="2540928"/>
            <wp:effectExtent l="19050" t="19050" r="19050" b="11772"/>
            <wp:docPr id="7" name="Рисунок 6" descr="G:\магнитка\фото\IMG_4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магнитка\фото\IMG_45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254092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0A9B" w:rsidRPr="00347725" w:rsidSect="00347725">
      <w:headerReference w:type="default" r:id="rId10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F92" w:rsidRDefault="00361F92" w:rsidP="00361F92">
      <w:pPr>
        <w:spacing w:after="0" w:line="240" w:lineRule="auto"/>
      </w:pPr>
      <w:r>
        <w:separator/>
      </w:r>
    </w:p>
  </w:endnote>
  <w:endnote w:type="continuationSeparator" w:id="1">
    <w:p w:rsidR="00361F92" w:rsidRDefault="00361F92" w:rsidP="00361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F92" w:rsidRDefault="00361F92" w:rsidP="00361F92">
      <w:pPr>
        <w:spacing w:after="0" w:line="240" w:lineRule="auto"/>
      </w:pPr>
      <w:r>
        <w:separator/>
      </w:r>
    </w:p>
  </w:footnote>
  <w:footnote w:type="continuationSeparator" w:id="1">
    <w:p w:rsidR="00361F92" w:rsidRDefault="00361F92" w:rsidP="00361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F92" w:rsidRPr="00361F92" w:rsidRDefault="00DA1CD3" w:rsidP="00361F92">
    <w:pPr>
      <w:pStyle w:val="a6"/>
      <w:jc w:val="center"/>
      <w:rPr>
        <w:rFonts w:ascii="Times New Roman" w:hAnsi="Times New Roman" w:cs="Times New Roman"/>
        <w:b/>
        <w:sz w:val="36"/>
        <w:szCs w:val="36"/>
      </w:rPr>
    </w:pPr>
    <w:r>
      <w:rPr>
        <w:rFonts w:ascii="Times New Roman" w:hAnsi="Times New Roman" w:cs="Times New Roman"/>
        <w:b/>
        <w:sz w:val="36"/>
        <w:szCs w:val="36"/>
      </w:rPr>
      <w:t>Технические данные обматываемых колец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47725"/>
    <w:rsid w:val="00070213"/>
    <w:rsid w:val="001C6E49"/>
    <w:rsid w:val="00347725"/>
    <w:rsid w:val="00361F92"/>
    <w:rsid w:val="006400F9"/>
    <w:rsid w:val="009D65C4"/>
    <w:rsid w:val="00BD54E9"/>
    <w:rsid w:val="00CB5865"/>
    <w:rsid w:val="00CC40F1"/>
    <w:rsid w:val="00D12BA9"/>
    <w:rsid w:val="00DA1CD3"/>
    <w:rsid w:val="00E20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7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20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0A9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61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61F92"/>
  </w:style>
  <w:style w:type="paragraph" w:styleId="a8">
    <w:name w:val="footer"/>
    <w:basedOn w:val="a"/>
    <w:link w:val="a9"/>
    <w:uiPriority w:val="99"/>
    <w:semiHidden/>
    <w:unhideWhenUsed/>
    <w:rsid w:val="00361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61F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265B7-83AD-4156-B9A7-377120288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Гущина</dc:creator>
  <cp:keywords/>
  <dc:description/>
  <cp:lastModifiedBy>Галина Гущина</cp:lastModifiedBy>
  <cp:revision>8</cp:revision>
  <dcterms:created xsi:type="dcterms:W3CDTF">2019-05-28T09:50:00Z</dcterms:created>
  <dcterms:modified xsi:type="dcterms:W3CDTF">2019-05-28T11:31:00Z</dcterms:modified>
</cp:coreProperties>
</file>